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08" w:type="pct"/>
        <w:tblInd w:w="-351" w:type="dxa"/>
        <w:tblCellMar>
          <w:top w:w="15" w:type="dxa"/>
          <w:left w:w="15" w:type="dxa"/>
          <w:bottom w:w="15" w:type="dxa"/>
          <w:right w:w="15" w:type="dxa"/>
        </w:tblCellMar>
        <w:tblLook w:val="0600" w:firstRow="0" w:lastRow="0" w:firstColumn="0" w:lastColumn="0" w:noHBand="1" w:noVBand="1"/>
      </w:tblPr>
      <w:tblGrid>
        <w:gridCol w:w="7230"/>
        <w:gridCol w:w="4384"/>
      </w:tblGrid>
      <w:tr w:rsidR="00C74623" w:rsidRPr="004D48AE" w:rsidTr="00C74623">
        <w:trPr>
          <w:trHeight w:val="1874"/>
        </w:trPr>
        <w:tc>
          <w:tcPr>
            <w:tcW w:w="7230" w:type="dxa"/>
            <w:tcMar>
              <w:top w:w="75" w:type="dxa"/>
              <w:left w:w="75" w:type="dxa"/>
              <w:bottom w:w="75" w:type="dxa"/>
              <w:right w:w="75" w:type="dxa"/>
            </w:tcMar>
          </w:tcPr>
          <w:p w:rsidR="00C74623" w:rsidRPr="005172C0" w:rsidRDefault="00C74623" w:rsidP="00C74623">
            <w:pPr>
              <w:spacing w:after="0" w:line="240" w:lineRule="auto"/>
              <w:rPr>
                <w:rFonts w:ascii="Times New Roman" w:eastAsia="Times New Roman" w:hAnsi="Times New Roman" w:cs="Times New Roman"/>
                <w:color w:val="000000"/>
              </w:rPr>
            </w:pPr>
            <w:r w:rsidRPr="005172C0">
              <w:rPr>
                <w:rFonts w:ascii="Times New Roman" w:eastAsia="Times New Roman" w:hAnsi="Times New Roman" w:cs="Times New Roman"/>
                <w:color w:val="000000"/>
              </w:rPr>
              <w:t xml:space="preserve">     СОГЛАСОВАНА                                      </w:t>
            </w:r>
            <w:proofErr w:type="spellStart"/>
            <w:proofErr w:type="gramStart"/>
            <w:r w:rsidRPr="005172C0">
              <w:rPr>
                <w:rFonts w:ascii="Times New Roman" w:eastAsia="Times New Roman" w:hAnsi="Times New Roman" w:cs="Times New Roman"/>
                <w:color w:val="000000"/>
              </w:rPr>
              <w:t>СОГЛАСОВАНА</w:t>
            </w:r>
            <w:proofErr w:type="spellEnd"/>
            <w:proofErr w:type="gramEnd"/>
          </w:p>
          <w:p w:rsidR="00C74623" w:rsidRPr="005172C0" w:rsidRDefault="00C74623" w:rsidP="00C74623">
            <w:pPr>
              <w:spacing w:after="0" w:line="240" w:lineRule="auto"/>
              <w:rPr>
                <w:rFonts w:ascii="Times New Roman" w:eastAsia="Times New Roman" w:hAnsi="Times New Roman" w:cs="Times New Roman"/>
                <w:color w:val="000000"/>
              </w:rPr>
            </w:pPr>
            <w:r w:rsidRPr="005172C0">
              <w:rPr>
                <w:rFonts w:ascii="Times New Roman" w:eastAsia="Times New Roman" w:hAnsi="Times New Roman" w:cs="Times New Roman"/>
                <w:color w:val="000000"/>
              </w:rPr>
              <w:t xml:space="preserve">    Начальник Отдела                                   Управляющим  советом                                   образования   Администрации            </w:t>
            </w:r>
            <w:r w:rsidRPr="005172C0">
              <w:rPr>
                <w:rFonts w:ascii="Times New Roman" w:eastAsia="Times New Roman" w:hAnsi="Times New Roman" w:cs="Times New Roman"/>
              </w:rPr>
              <w:t>протокол</w:t>
            </w:r>
            <w:r w:rsidRPr="005172C0">
              <w:rPr>
                <w:rFonts w:ascii="Times New Roman" w:eastAsia="Times New Roman" w:hAnsi="Times New Roman" w:cs="Times New Roman"/>
                <w:spacing w:val="-1"/>
              </w:rPr>
              <w:t xml:space="preserve"> </w:t>
            </w:r>
            <w:r w:rsidRPr="005172C0">
              <w:rPr>
                <w:rFonts w:ascii="Times New Roman" w:eastAsia="Times New Roman" w:hAnsi="Times New Roman" w:cs="Times New Roman"/>
              </w:rPr>
              <w:t>от</w:t>
            </w:r>
            <w:r w:rsidRPr="005172C0">
              <w:rPr>
                <w:rFonts w:ascii="Times New Roman" w:eastAsia="Times New Roman" w:hAnsi="Times New Roman" w:cs="Times New Roman"/>
                <w:spacing w:val="-2"/>
              </w:rPr>
              <w:t xml:space="preserve"> </w:t>
            </w:r>
            <w:r w:rsidRPr="005172C0">
              <w:rPr>
                <w:rFonts w:ascii="Times New Roman" w:eastAsia="Times New Roman" w:hAnsi="Times New Roman" w:cs="Times New Roman"/>
              </w:rPr>
              <w:t>«</w:t>
            </w:r>
            <w:r w:rsidRPr="005172C0">
              <w:rPr>
                <w:rFonts w:ascii="Times New Roman" w:eastAsia="Times New Roman" w:hAnsi="Times New Roman" w:cs="Times New Roman"/>
                <w:u w:val="single"/>
              </w:rPr>
              <w:t>__</w:t>
            </w:r>
            <w:r w:rsidRPr="005172C0">
              <w:rPr>
                <w:rFonts w:ascii="Times New Roman" w:eastAsia="Times New Roman" w:hAnsi="Times New Roman" w:cs="Times New Roman"/>
              </w:rPr>
              <w:t xml:space="preserve">» </w:t>
            </w:r>
            <w:r>
              <w:rPr>
                <w:rFonts w:ascii="Times New Roman" w:eastAsia="Times New Roman" w:hAnsi="Times New Roman" w:cs="Times New Roman"/>
              </w:rPr>
              <w:t>___</w:t>
            </w:r>
            <w:r w:rsidRPr="005172C0">
              <w:rPr>
                <w:rFonts w:ascii="Times New Roman" w:eastAsia="Times New Roman" w:hAnsi="Times New Roman" w:cs="Times New Roman"/>
              </w:rPr>
              <w:t>2024</w:t>
            </w:r>
            <w:r>
              <w:rPr>
                <w:rFonts w:ascii="Times New Roman" w:eastAsia="Times New Roman" w:hAnsi="Times New Roman" w:cs="Times New Roman"/>
              </w:rPr>
              <w:t xml:space="preserve"> </w:t>
            </w:r>
            <w:r w:rsidRPr="005172C0">
              <w:rPr>
                <w:rFonts w:ascii="Times New Roman" w:eastAsia="Times New Roman" w:hAnsi="Times New Roman" w:cs="Times New Roman"/>
              </w:rPr>
              <w:t>г.,</w:t>
            </w:r>
            <w:r w:rsidRPr="005172C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№___</w:t>
            </w:r>
            <w:r w:rsidRPr="005172C0">
              <w:rPr>
                <w:rFonts w:ascii="Times New Roman" w:eastAsia="Times New Roman" w:hAnsi="Times New Roman" w:cs="Times New Roman"/>
                <w:color w:val="000000"/>
              </w:rPr>
              <w:t xml:space="preserve">                                               </w:t>
            </w:r>
          </w:p>
          <w:p w:rsidR="00C74623" w:rsidRPr="005172C0" w:rsidRDefault="00C74623" w:rsidP="00C74623">
            <w:pPr>
              <w:spacing w:after="0" w:line="240" w:lineRule="auto"/>
              <w:rPr>
                <w:rFonts w:ascii="Times New Roman" w:eastAsia="Times New Roman" w:hAnsi="Times New Roman" w:cs="Times New Roman"/>
                <w:color w:val="000000"/>
              </w:rPr>
            </w:pPr>
            <w:r w:rsidRPr="005172C0">
              <w:rPr>
                <w:rFonts w:ascii="Times New Roman" w:eastAsia="Times New Roman" w:hAnsi="Times New Roman" w:cs="Times New Roman"/>
                <w:color w:val="000000"/>
              </w:rPr>
              <w:t>Белокалитвинского района</w:t>
            </w:r>
            <w:r>
              <w:rPr>
                <w:rFonts w:ascii="Times New Roman" w:eastAsia="Times New Roman" w:hAnsi="Times New Roman" w:cs="Times New Roman"/>
                <w:color w:val="000000"/>
              </w:rPr>
              <w:t xml:space="preserve">                    </w:t>
            </w:r>
          </w:p>
          <w:p w:rsidR="00C74623" w:rsidRPr="005172C0" w:rsidRDefault="00C74623" w:rsidP="00C74623">
            <w:pPr>
              <w:spacing w:after="0" w:line="240" w:lineRule="auto"/>
              <w:rPr>
                <w:rFonts w:ascii="Times New Roman" w:eastAsia="Times New Roman" w:hAnsi="Times New Roman" w:cs="Times New Roman"/>
                <w:color w:val="000000"/>
              </w:rPr>
            </w:pPr>
            <w:r w:rsidRPr="005172C0">
              <w:rPr>
                <w:rFonts w:ascii="Times New Roman" w:eastAsia="Times New Roman" w:hAnsi="Times New Roman" w:cs="Times New Roman"/>
                <w:lang w:eastAsia="ru-RU"/>
              </w:rPr>
              <w:t>___________</w:t>
            </w:r>
            <w:proofErr w:type="spellStart"/>
            <w:r w:rsidRPr="005172C0">
              <w:rPr>
                <w:rFonts w:ascii="Times New Roman" w:eastAsia="Times New Roman" w:hAnsi="Times New Roman" w:cs="Times New Roman"/>
                <w:lang w:eastAsia="ru-RU"/>
              </w:rPr>
              <w:t>Кащеева</w:t>
            </w:r>
            <w:proofErr w:type="spellEnd"/>
            <w:r w:rsidRPr="005172C0">
              <w:rPr>
                <w:rFonts w:ascii="Times New Roman" w:eastAsia="Times New Roman" w:hAnsi="Times New Roman" w:cs="Times New Roman"/>
                <w:lang w:eastAsia="ru-RU"/>
              </w:rPr>
              <w:t xml:space="preserve"> И.А.              </w:t>
            </w:r>
            <w:r w:rsidRPr="005172C0">
              <w:rPr>
                <w:rFonts w:ascii="Times New Roman" w:eastAsia="Times New Roman" w:hAnsi="Times New Roman" w:cs="Times New Roman"/>
                <w:color w:val="000000"/>
              </w:rPr>
              <w:t xml:space="preserve">                                                                             </w:t>
            </w:r>
          </w:p>
          <w:p w:rsidR="00C74623" w:rsidRPr="005172C0" w:rsidRDefault="00C74623" w:rsidP="00C746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5172C0">
              <w:rPr>
                <w:rFonts w:ascii="Times New Roman" w:eastAsia="Times New Roman" w:hAnsi="Times New Roman" w:cs="Times New Roman"/>
                <w:color w:val="000000"/>
              </w:rPr>
              <w:t xml:space="preserve"> </w:t>
            </w:r>
            <w:r w:rsidRPr="005172C0">
              <w:rPr>
                <w:rFonts w:ascii="Times New Roman" w:eastAsia="Times New Roman" w:hAnsi="Times New Roman" w:cs="Times New Roman"/>
              </w:rPr>
              <w:t>«</w:t>
            </w:r>
            <w:r w:rsidRPr="005172C0">
              <w:rPr>
                <w:rFonts w:ascii="Times New Roman" w:eastAsia="Times New Roman" w:hAnsi="Times New Roman" w:cs="Times New Roman"/>
                <w:u w:val="single"/>
              </w:rPr>
              <w:tab/>
            </w:r>
            <w:r w:rsidRPr="005172C0">
              <w:rPr>
                <w:rFonts w:ascii="Times New Roman" w:eastAsia="Times New Roman" w:hAnsi="Times New Roman" w:cs="Times New Roman"/>
              </w:rPr>
              <w:t>»</w:t>
            </w:r>
            <w:r w:rsidRPr="005172C0">
              <w:rPr>
                <w:rFonts w:ascii="Times New Roman" w:eastAsia="Times New Roman" w:hAnsi="Times New Roman" w:cs="Times New Roman"/>
                <w:u w:val="single"/>
              </w:rPr>
              <w:tab/>
            </w:r>
            <w:r>
              <w:rPr>
                <w:rFonts w:ascii="Times New Roman" w:eastAsia="Times New Roman" w:hAnsi="Times New Roman" w:cs="Times New Roman"/>
              </w:rPr>
              <w:t>2024</w:t>
            </w:r>
            <w:r w:rsidRPr="005172C0">
              <w:rPr>
                <w:rFonts w:ascii="Times New Roman" w:eastAsia="Times New Roman" w:hAnsi="Times New Roman" w:cs="Times New Roman"/>
              </w:rPr>
              <w:t xml:space="preserve"> г.</w:t>
            </w:r>
          </w:p>
          <w:p w:rsidR="00C74623" w:rsidRPr="005172C0" w:rsidRDefault="00C74623" w:rsidP="00C74623">
            <w:pPr>
              <w:spacing w:after="0" w:line="240" w:lineRule="auto"/>
              <w:rPr>
                <w:rFonts w:ascii="Times New Roman" w:eastAsia="Times New Roman" w:hAnsi="Times New Roman" w:cs="Times New Roman"/>
                <w:color w:val="000000"/>
              </w:rPr>
            </w:pPr>
            <w:r w:rsidRPr="005172C0">
              <w:rPr>
                <w:rFonts w:ascii="Times New Roman" w:eastAsia="Times New Roman" w:hAnsi="Times New Roman" w:cs="Times New Roman"/>
                <w:color w:val="000000"/>
              </w:rPr>
              <w:t xml:space="preserve">                                                              </w:t>
            </w:r>
          </w:p>
          <w:p w:rsidR="00C74623" w:rsidRPr="005172C0" w:rsidRDefault="00C74623" w:rsidP="00C74623">
            <w:pPr>
              <w:widowControl w:val="0"/>
              <w:autoSpaceDE w:val="0"/>
              <w:autoSpaceDN w:val="0"/>
              <w:adjustRightInd w:val="0"/>
              <w:spacing w:after="0" w:line="240" w:lineRule="auto"/>
              <w:rPr>
                <w:rFonts w:ascii="Times New Roman" w:eastAsia="Times New Roman" w:hAnsi="Times New Roman" w:cs="Times New Roman"/>
                <w:color w:val="000000"/>
              </w:rPr>
            </w:pPr>
            <w:r w:rsidRPr="005172C0">
              <w:rPr>
                <w:rFonts w:ascii="Times New Roman" w:eastAsia="Times New Roman" w:hAnsi="Times New Roman" w:cs="Times New Roman"/>
                <w:lang w:eastAsia="ru-RU"/>
              </w:rPr>
              <w:t xml:space="preserve"> </w:t>
            </w:r>
          </w:p>
          <w:p w:rsidR="00C74623" w:rsidRPr="005172C0" w:rsidRDefault="00C74623" w:rsidP="00C74623">
            <w:pPr>
              <w:spacing w:before="100" w:beforeAutospacing="1" w:after="100" w:afterAutospacing="1" w:line="240" w:lineRule="auto"/>
              <w:rPr>
                <w:rFonts w:ascii="Times New Roman" w:eastAsia="Times New Roman" w:hAnsi="Times New Roman" w:cs="Times New Roman"/>
                <w:color w:val="000000"/>
              </w:rPr>
            </w:pPr>
          </w:p>
        </w:tc>
        <w:tc>
          <w:tcPr>
            <w:tcW w:w="4384" w:type="dxa"/>
            <w:tcMar>
              <w:top w:w="75" w:type="dxa"/>
              <w:left w:w="75" w:type="dxa"/>
              <w:bottom w:w="75" w:type="dxa"/>
              <w:right w:w="75" w:type="dxa"/>
            </w:tcMar>
          </w:tcPr>
          <w:p w:rsidR="00C74623" w:rsidRPr="005172C0" w:rsidRDefault="00C74623" w:rsidP="00C74623">
            <w:pPr>
              <w:spacing w:after="0" w:line="240" w:lineRule="auto"/>
              <w:rPr>
                <w:rFonts w:ascii="Times New Roman" w:eastAsia="Times New Roman" w:hAnsi="Times New Roman" w:cs="Times New Roman"/>
                <w:color w:val="000000"/>
              </w:rPr>
            </w:pPr>
            <w:r w:rsidRPr="005172C0">
              <w:rPr>
                <w:rFonts w:ascii="Times New Roman" w:eastAsia="Times New Roman" w:hAnsi="Times New Roman" w:cs="Times New Roman"/>
                <w:color w:val="000000"/>
              </w:rPr>
              <w:t xml:space="preserve">              УТВЕРЖДЕНА</w:t>
            </w:r>
          </w:p>
          <w:p w:rsidR="00C74623" w:rsidRPr="005172C0" w:rsidRDefault="00C74623" w:rsidP="00C74623">
            <w:pPr>
              <w:widowControl w:val="0"/>
              <w:autoSpaceDE w:val="0"/>
              <w:autoSpaceDN w:val="0"/>
              <w:adjustRightInd w:val="0"/>
              <w:spacing w:after="0" w:line="240" w:lineRule="auto"/>
              <w:ind w:firstLine="360"/>
              <w:rPr>
                <w:rFonts w:ascii="Times New Roman" w:eastAsia="Times New Roman" w:hAnsi="Times New Roman" w:cs="Times New Roman"/>
                <w:lang w:eastAsia="ru-RU"/>
              </w:rPr>
            </w:pPr>
            <w:r w:rsidRPr="005172C0">
              <w:rPr>
                <w:rFonts w:ascii="Times New Roman" w:eastAsia="Times New Roman" w:hAnsi="Times New Roman" w:cs="Times New Roman"/>
                <w:lang w:eastAsia="ru-RU"/>
              </w:rPr>
              <w:t>Директор МБОУ СОШ № 3</w:t>
            </w:r>
          </w:p>
          <w:p w:rsidR="00C74623" w:rsidRPr="005172C0" w:rsidRDefault="00C74623" w:rsidP="00C74623">
            <w:pPr>
              <w:widowControl w:val="0"/>
              <w:autoSpaceDE w:val="0"/>
              <w:autoSpaceDN w:val="0"/>
              <w:adjustRightInd w:val="0"/>
              <w:spacing w:after="0" w:line="240" w:lineRule="auto"/>
              <w:ind w:firstLine="360"/>
              <w:rPr>
                <w:rFonts w:ascii="Times New Roman" w:eastAsia="Times New Roman" w:hAnsi="Times New Roman" w:cs="Times New Roman"/>
                <w:lang w:eastAsia="ru-RU"/>
              </w:rPr>
            </w:pPr>
            <w:r w:rsidRPr="005172C0">
              <w:rPr>
                <w:rFonts w:ascii="Times New Roman" w:eastAsia="Times New Roman" w:hAnsi="Times New Roman" w:cs="Times New Roman"/>
                <w:lang w:eastAsia="ru-RU"/>
              </w:rPr>
              <w:t>________Кашевич Н.А.</w:t>
            </w:r>
          </w:p>
          <w:p w:rsidR="00C74623" w:rsidRPr="005172C0" w:rsidRDefault="00C74623" w:rsidP="00C74623">
            <w:pPr>
              <w:spacing w:after="0" w:line="240" w:lineRule="auto"/>
              <w:rPr>
                <w:rFonts w:ascii="Times New Roman" w:eastAsia="Times New Roman" w:hAnsi="Times New Roman" w:cs="Times New Roman"/>
                <w:color w:val="000000"/>
              </w:rPr>
            </w:pPr>
            <w:r w:rsidRPr="005172C0">
              <w:rPr>
                <w:rFonts w:ascii="Times New Roman" w:eastAsia="Times New Roman" w:hAnsi="Times New Roman" w:cs="Times New Roman"/>
                <w:color w:val="000000"/>
              </w:rPr>
              <w:t xml:space="preserve">       приказ  от</w:t>
            </w:r>
            <w:r w:rsidRPr="005172C0">
              <w:rPr>
                <w:rFonts w:ascii="Times New Roman" w:eastAsia="Times New Roman" w:hAnsi="Times New Roman" w:cs="Times New Roman"/>
                <w:color w:val="000000"/>
                <w:lang w:val="en-US"/>
              </w:rPr>
              <w:t> </w:t>
            </w:r>
            <w:r w:rsidRPr="005172C0">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172C0">
              <w:rPr>
                <w:rFonts w:ascii="Times New Roman" w:eastAsia="Times New Roman" w:hAnsi="Times New Roman" w:cs="Times New Roman"/>
                <w:color w:val="000000"/>
              </w:rPr>
              <w:t>.11.2024 №</w:t>
            </w:r>
            <w:r w:rsidRPr="005172C0">
              <w:rPr>
                <w:rFonts w:ascii="Times New Roman" w:eastAsia="Times New Roman" w:hAnsi="Times New Roman" w:cs="Times New Roman"/>
                <w:color w:val="000000"/>
                <w:lang w:val="en-US"/>
              </w:rPr>
              <w:t> </w:t>
            </w:r>
            <w:r w:rsidRPr="005172C0">
              <w:rPr>
                <w:rFonts w:ascii="Times New Roman" w:eastAsia="Times New Roman" w:hAnsi="Times New Roman" w:cs="Times New Roman"/>
                <w:color w:val="000000"/>
              </w:rPr>
              <w:t>_____</w:t>
            </w:r>
          </w:p>
        </w:tc>
      </w:tr>
      <w:tr w:rsidR="00C74623" w:rsidRPr="004D48AE" w:rsidTr="00C74623">
        <w:trPr>
          <w:trHeight w:val="1106"/>
        </w:trPr>
        <w:tc>
          <w:tcPr>
            <w:tcW w:w="7230" w:type="dxa"/>
            <w:tcMar>
              <w:top w:w="75" w:type="dxa"/>
              <w:left w:w="75" w:type="dxa"/>
              <w:bottom w:w="75" w:type="dxa"/>
              <w:right w:w="75" w:type="dxa"/>
            </w:tcMar>
          </w:tcPr>
          <w:p w:rsidR="00C74623" w:rsidRPr="004D48AE" w:rsidRDefault="00C74623" w:rsidP="00C74623">
            <w:pPr>
              <w:spacing w:after="0" w:line="240" w:lineRule="auto"/>
              <w:rPr>
                <w:rFonts w:ascii="Times New Roman" w:eastAsia="Times New Roman" w:hAnsi="Times New Roman" w:cs="Times New Roman"/>
                <w:color w:val="000000"/>
                <w:sz w:val="24"/>
                <w:szCs w:val="24"/>
              </w:rPr>
            </w:pPr>
            <w:r w:rsidRPr="004D48AE">
              <w:rPr>
                <w:rFonts w:ascii="Times New Roman" w:eastAsia="Times New Roman" w:hAnsi="Times New Roman" w:cs="Times New Roman"/>
              </w:rPr>
              <w:br/>
            </w:r>
          </w:p>
        </w:tc>
        <w:tc>
          <w:tcPr>
            <w:tcW w:w="4384" w:type="dxa"/>
            <w:tcMar>
              <w:top w:w="75" w:type="dxa"/>
              <w:left w:w="75" w:type="dxa"/>
              <w:bottom w:w="75" w:type="dxa"/>
              <w:right w:w="75" w:type="dxa"/>
            </w:tcMar>
          </w:tcPr>
          <w:p w:rsidR="00C74623" w:rsidRPr="004D48AE" w:rsidRDefault="00C74623" w:rsidP="00C74623">
            <w:pPr>
              <w:spacing w:before="100" w:beforeAutospacing="1" w:after="100" w:afterAutospacing="1" w:line="240" w:lineRule="auto"/>
              <w:ind w:left="75" w:right="75"/>
              <w:rPr>
                <w:rFonts w:ascii="Times New Roman" w:eastAsia="Times New Roman" w:hAnsi="Times New Roman" w:cs="Times New Roman"/>
                <w:color w:val="000000"/>
                <w:sz w:val="24"/>
                <w:szCs w:val="24"/>
              </w:rPr>
            </w:pPr>
          </w:p>
        </w:tc>
      </w:tr>
    </w:tbl>
    <w:p w:rsidR="00C74623" w:rsidRPr="005B2DE8" w:rsidRDefault="00C74623" w:rsidP="00C74623">
      <w:pPr>
        <w:widowControl w:val="0"/>
        <w:spacing w:after="0" w:line="276" w:lineRule="auto"/>
        <w:jc w:val="both"/>
        <w:rPr>
          <w:rFonts w:ascii="Times New Roman" w:hAnsi="Times New Roman" w:cs="Times New Roman"/>
          <w:sz w:val="48"/>
          <w:szCs w:val="48"/>
        </w:rPr>
      </w:pPr>
    </w:p>
    <w:p w:rsidR="00C74623" w:rsidRPr="005B2DE8" w:rsidRDefault="00C74623" w:rsidP="00C74623">
      <w:pPr>
        <w:widowControl w:val="0"/>
        <w:spacing w:after="0" w:line="276" w:lineRule="auto"/>
        <w:ind w:firstLine="567"/>
        <w:jc w:val="center"/>
        <w:rPr>
          <w:rFonts w:ascii="Times New Roman" w:hAnsi="Times New Roman" w:cs="Times New Roman"/>
          <w:b/>
          <w:sz w:val="48"/>
          <w:szCs w:val="48"/>
        </w:rPr>
      </w:pPr>
    </w:p>
    <w:p w:rsidR="00C74623" w:rsidRDefault="00C74623" w:rsidP="00C74623">
      <w:pPr>
        <w:widowControl w:val="0"/>
        <w:spacing w:after="0" w:line="276" w:lineRule="auto"/>
        <w:ind w:firstLine="567"/>
        <w:jc w:val="center"/>
        <w:rPr>
          <w:rFonts w:ascii="Times New Roman" w:hAnsi="Times New Roman" w:cs="Times New Roman"/>
          <w:b/>
          <w:sz w:val="48"/>
          <w:szCs w:val="48"/>
        </w:rPr>
      </w:pPr>
      <w:r w:rsidRPr="005B2DE8">
        <w:rPr>
          <w:rFonts w:ascii="Times New Roman" w:hAnsi="Times New Roman" w:cs="Times New Roman"/>
          <w:b/>
          <w:sz w:val="48"/>
          <w:szCs w:val="48"/>
        </w:rPr>
        <w:t>ПРОГРАММА</w:t>
      </w:r>
    </w:p>
    <w:p w:rsidR="00C74623" w:rsidRPr="005B2DE8" w:rsidRDefault="00C74623" w:rsidP="00C74623">
      <w:pPr>
        <w:widowControl w:val="0"/>
        <w:spacing w:after="0" w:line="276" w:lineRule="auto"/>
        <w:ind w:firstLine="567"/>
        <w:jc w:val="center"/>
        <w:rPr>
          <w:rFonts w:ascii="Times New Roman" w:hAnsi="Times New Roman" w:cs="Times New Roman"/>
          <w:b/>
          <w:sz w:val="44"/>
          <w:szCs w:val="44"/>
        </w:rPr>
      </w:pPr>
      <w:r>
        <w:rPr>
          <w:rFonts w:ascii="Times New Roman" w:hAnsi="Times New Roman" w:cs="Times New Roman"/>
          <w:b/>
          <w:sz w:val="48"/>
          <w:szCs w:val="48"/>
        </w:rPr>
        <w:t xml:space="preserve"> </w:t>
      </w:r>
      <w:r w:rsidRPr="005B2DE8">
        <w:rPr>
          <w:rFonts w:ascii="Times New Roman" w:hAnsi="Times New Roman" w:cs="Times New Roman"/>
          <w:b/>
          <w:sz w:val="44"/>
          <w:szCs w:val="44"/>
        </w:rPr>
        <w:t xml:space="preserve">РАЗВИТИЯ </w:t>
      </w:r>
      <w:r w:rsidRPr="005B2DE8">
        <w:rPr>
          <w:rFonts w:ascii="Times New Roman" w:eastAsia="Times New Roman" w:hAnsi="Times New Roman" w:cs="Times New Roman"/>
          <w:b/>
          <w:sz w:val="44"/>
          <w:szCs w:val="44"/>
          <w:lang w:eastAsia="ru-RU"/>
        </w:rPr>
        <w:t>МУНИЦИПАЛЬНОГО БЮДЖЕТНОГО ОБЩЕОБРАЗОВАТЕЛЬНОГО УЧРЕЖДЕНИЯ СРЕДНЕЙ ОБЩЕОБРАЗОВАТЕЛЬНОЙ ШКОЛЫ № 3</w:t>
      </w:r>
    </w:p>
    <w:p w:rsidR="00C74623" w:rsidRPr="005B2DE8" w:rsidRDefault="00C74623" w:rsidP="00C74623">
      <w:pPr>
        <w:widowControl w:val="0"/>
        <w:spacing w:after="0" w:line="276" w:lineRule="auto"/>
        <w:ind w:firstLine="567"/>
        <w:jc w:val="center"/>
        <w:rPr>
          <w:rFonts w:ascii="Times New Roman" w:hAnsi="Times New Roman" w:cs="Times New Roman"/>
          <w:b/>
          <w:sz w:val="48"/>
          <w:szCs w:val="48"/>
        </w:rPr>
      </w:pPr>
    </w:p>
    <w:p w:rsidR="00C74623" w:rsidRPr="005B2DE8" w:rsidRDefault="00C74623" w:rsidP="00C74623">
      <w:pPr>
        <w:widowControl w:val="0"/>
        <w:spacing w:after="0" w:line="276" w:lineRule="auto"/>
        <w:ind w:firstLine="567"/>
        <w:jc w:val="center"/>
        <w:rPr>
          <w:rFonts w:ascii="Times New Roman" w:hAnsi="Times New Roman" w:cs="Times New Roman"/>
          <w:b/>
          <w:sz w:val="48"/>
          <w:szCs w:val="48"/>
        </w:rPr>
        <w:sectPr w:rsidR="00C74623" w:rsidRPr="005B2DE8" w:rsidSect="00C74623">
          <w:footerReference w:type="default" r:id="rId9"/>
          <w:pgSz w:w="11906" w:h="16838"/>
          <w:pgMar w:top="568" w:right="567" w:bottom="851" w:left="1134" w:header="708" w:footer="708" w:gutter="0"/>
          <w:cols w:space="720"/>
        </w:sectPr>
      </w:pPr>
      <w:r w:rsidRPr="005B2DE8">
        <w:rPr>
          <w:rFonts w:ascii="Times New Roman" w:hAnsi="Times New Roman" w:cs="Times New Roman"/>
          <w:b/>
          <w:sz w:val="48"/>
          <w:szCs w:val="48"/>
        </w:rPr>
        <w:t>на 202</w:t>
      </w:r>
      <w:r>
        <w:rPr>
          <w:rFonts w:ascii="Times New Roman" w:hAnsi="Times New Roman" w:cs="Times New Roman"/>
          <w:b/>
          <w:sz w:val="48"/>
          <w:szCs w:val="48"/>
        </w:rPr>
        <w:t>5</w:t>
      </w:r>
      <w:r w:rsidRPr="005B2DE8">
        <w:rPr>
          <w:rFonts w:ascii="Times New Roman" w:hAnsi="Times New Roman" w:cs="Times New Roman"/>
          <w:b/>
          <w:sz w:val="48"/>
          <w:szCs w:val="48"/>
        </w:rPr>
        <w:t>-202</w:t>
      </w:r>
      <w:r>
        <w:rPr>
          <w:rFonts w:ascii="Times New Roman" w:hAnsi="Times New Roman" w:cs="Times New Roman"/>
          <w:b/>
          <w:sz w:val="48"/>
          <w:szCs w:val="48"/>
        </w:rPr>
        <w:t>8</w:t>
      </w:r>
      <w:r w:rsidRPr="005B2DE8">
        <w:rPr>
          <w:rFonts w:ascii="Times New Roman" w:hAnsi="Times New Roman" w:cs="Times New Roman"/>
          <w:b/>
          <w:sz w:val="48"/>
          <w:szCs w:val="48"/>
        </w:rPr>
        <w:t xml:space="preserve"> учебный год</w:t>
      </w:r>
    </w:p>
    <w:p w:rsidR="00C74623" w:rsidRPr="003924F7" w:rsidRDefault="00C74623" w:rsidP="00C74623">
      <w:pPr>
        <w:pStyle w:val="a3"/>
        <w:widowControl w:val="0"/>
        <w:numPr>
          <w:ilvl w:val="0"/>
          <w:numId w:val="6"/>
        </w:numPr>
        <w:spacing w:after="0" w:line="276" w:lineRule="auto"/>
        <w:jc w:val="both"/>
        <w:rPr>
          <w:rFonts w:ascii="Times New Roman" w:hAnsi="Times New Roman" w:cs="Times New Roman"/>
          <w:b/>
          <w:bCs/>
          <w:sz w:val="28"/>
          <w:szCs w:val="28"/>
        </w:rPr>
      </w:pPr>
      <w:r w:rsidRPr="003924F7">
        <w:rPr>
          <w:rFonts w:ascii="Times New Roman" w:hAnsi="Times New Roman" w:cs="Times New Roman"/>
          <w:b/>
          <w:bCs/>
          <w:sz w:val="28"/>
          <w:szCs w:val="28"/>
        </w:rPr>
        <w:lastRenderedPageBreak/>
        <w:t>Паспорт Программы развития</w:t>
      </w:r>
    </w:p>
    <w:p w:rsidR="00C74623" w:rsidRPr="0075658D" w:rsidRDefault="00C74623" w:rsidP="00C74623">
      <w:pPr>
        <w:widowControl w:val="0"/>
        <w:spacing w:after="0" w:line="276" w:lineRule="auto"/>
        <w:ind w:firstLine="567"/>
        <w:jc w:val="both"/>
        <w:rPr>
          <w:rFonts w:ascii="Times New Roman" w:hAnsi="Times New Roman" w:cs="Times New Roman"/>
          <w:sz w:val="28"/>
          <w:szCs w:val="28"/>
        </w:rPr>
      </w:pPr>
    </w:p>
    <w:tbl>
      <w:tblPr>
        <w:tblStyle w:val="af0"/>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353"/>
        <w:gridCol w:w="6976"/>
      </w:tblGrid>
      <w:tr w:rsidR="00C74623" w:rsidRPr="0075658D" w:rsidTr="00C74623">
        <w:trPr>
          <w:trHeight w:val="20"/>
        </w:trPr>
        <w:tc>
          <w:tcPr>
            <w:tcW w:w="1623" w:type="pct"/>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C74623" w:rsidRPr="0075658D"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Наименование</w:t>
            </w:r>
          </w:p>
        </w:tc>
        <w:tc>
          <w:tcPr>
            <w:tcW w:w="3377" w:type="pct"/>
            <w:tcBorders>
              <w:top w:val="single" w:sz="8" w:space="0" w:color="000000"/>
              <w:left w:val="none" w:sz="4" w:space="0" w:color="000000"/>
              <w:bottom w:val="single" w:sz="8" w:space="0" w:color="000000"/>
              <w:right w:val="single" w:sz="8" w:space="0" w:color="000000"/>
            </w:tcBorders>
            <w:tcMar>
              <w:top w:w="102" w:type="dxa"/>
              <w:left w:w="62" w:type="dxa"/>
              <w:bottom w:w="102" w:type="dxa"/>
              <w:right w:w="62" w:type="dxa"/>
            </w:tcMar>
            <w:vAlign w:val="center"/>
          </w:tcPr>
          <w:p w:rsidR="00C74623" w:rsidRPr="0075658D"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Содержание</w:t>
            </w:r>
          </w:p>
        </w:tc>
      </w:tr>
      <w:tr w:rsidR="00C74623" w:rsidRPr="0075658D" w:rsidTr="00C74623">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C74623" w:rsidRPr="0075658D"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Полное наименование ОО</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74623" w:rsidRPr="009544DE"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9544DE">
              <w:rPr>
                <w:rFonts w:ascii="Times New Roman" w:eastAsia="Times New Roman" w:hAnsi="Times New Roman" w:cs="Times New Roman"/>
                <w:bCs/>
                <w:color w:val="000000"/>
                <w:sz w:val="24"/>
                <w:szCs w:val="24"/>
              </w:rPr>
              <w:t>Муниципального бюджетного общеобразовательного учреждения средняя общеобразовательная школа №3</w:t>
            </w:r>
          </w:p>
        </w:tc>
      </w:tr>
      <w:tr w:rsidR="00C74623" w:rsidRPr="0075658D" w:rsidTr="00C74623">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C74623" w:rsidRPr="0075658D" w:rsidRDefault="00C74623" w:rsidP="00C74623">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24"/>
                <w:szCs w:val="24"/>
              </w:rPr>
            </w:pPr>
            <w:r w:rsidRPr="00FC0D43">
              <w:rPr>
                <w:rFonts w:ascii="Times New Roman" w:hAnsi="Times New Roman" w:cs="Times New Roman"/>
                <w:sz w:val="24"/>
                <w:szCs w:val="24"/>
              </w:rPr>
              <w:t>Документы, послужившие основанием для разработки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74623" w:rsidRPr="009544DE" w:rsidRDefault="00C74623" w:rsidP="00C74623">
            <w:pPr>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1. Федеральный закон «Об</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образовании в</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Российской Федерации» от</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29.12.2012 №</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273-ФЗ.</w:t>
            </w:r>
          </w:p>
          <w:p w:rsidR="00C74623" w:rsidRPr="009544DE" w:rsidRDefault="00C74623" w:rsidP="00C74623">
            <w:pPr>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2. Федеральный проект «Цифровая образовательная среда» (п.</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4.4 паспорта национального проекта «Образование», утв. президиумом Совета при Президенте РФ</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по</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стратегическому развитию и</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национальным проектам, протокол от</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24.12.2018 №</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16).</w:t>
            </w:r>
          </w:p>
          <w:p w:rsidR="00C74623" w:rsidRPr="009544DE" w:rsidRDefault="00C74623" w:rsidP="00C74623">
            <w:pPr>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3. Постановление Правительства РФ</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от</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26.12.2017 №</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1642 «Об</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утверждении государственной программы Российской Федерации „Развитие образования“».</w:t>
            </w:r>
          </w:p>
          <w:p w:rsidR="00C74623" w:rsidRPr="009544DE" w:rsidRDefault="00C74623" w:rsidP="00C74623">
            <w:pPr>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4. Стратегия развития информационного общества в</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Российской Федерации на</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2017-2030</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годы, утвержденная указом Президента РФ</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от</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09.05.2017 №</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203.</w:t>
            </w:r>
          </w:p>
          <w:p w:rsidR="00C74623" w:rsidRPr="009544DE" w:rsidRDefault="00C74623" w:rsidP="00C74623">
            <w:pPr>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5. Концепция общенациональной системы выявления и</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развития молодых талантов, утвержденная Президентом РФ</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03.04.2012 № Пр-827.</w:t>
            </w:r>
          </w:p>
          <w:p w:rsidR="00C74623" w:rsidRPr="009544DE" w:rsidRDefault="00C74623" w:rsidP="00C74623">
            <w:pPr>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6. Стратегия реализации молодежной политики в</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Российской Федерации на</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период до</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2030</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года, утвержденная распоряжением Правительства РФ</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от</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17.08.2024 №</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2233-р.</w:t>
            </w:r>
          </w:p>
          <w:p w:rsidR="00C74623" w:rsidRPr="009544DE" w:rsidRDefault="00C74623" w:rsidP="00C74623">
            <w:pPr>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 xml:space="preserve">7. Распоряжение </w:t>
            </w:r>
            <w:proofErr w:type="spellStart"/>
            <w:r w:rsidRPr="009544DE">
              <w:rPr>
                <w:rFonts w:ascii="Times New Roman" w:eastAsia="Times New Roman" w:hAnsi="Times New Roman" w:cs="Times New Roman"/>
                <w:color w:val="000000"/>
                <w:sz w:val="24"/>
                <w:szCs w:val="24"/>
              </w:rPr>
              <w:t>Минпросвещения</w:t>
            </w:r>
            <w:proofErr w:type="spellEnd"/>
            <w:r w:rsidRPr="009544DE">
              <w:rPr>
                <w:rFonts w:ascii="Times New Roman" w:eastAsia="Times New Roman" w:hAnsi="Times New Roman" w:cs="Times New Roman"/>
                <w:color w:val="000000"/>
                <w:sz w:val="24"/>
                <w:szCs w:val="24"/>
              </w:rPr>
              <w:t xml:space="preserve"> России от</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21.06.2021 № Р-126 «Об</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утверждении ведомственной целевой программы „Развитие дополнительного образования детей, выявление и</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поддержка лиц, проявивших выдающиеся способности“».</w:t>
            </w:r>
          </w:p>
          <w:p w:rsidR="00C74623" w:rsidRPr="009544DE" w:rsidRDefault="00C74623" w:rsidP="00C74623">
            <w:pPr>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8. Концепция развития дополнительного образования детей до</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2030</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года, утвержденная распоряжением Правительства РФ</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от</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31.03.2022 №</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678-р.</w:t>
            </w:r>
          </w:p>
          <w:p w:rsidR="00C74623" w:rsidRPr="009544DE" w:rsidRDefault="00C74623" w:rsidP="00C74623">
            <w:pPr>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9. Стратегия развития воспитания в</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РФ на</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период до</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2025</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года, утвержденная распоряжением Правительства РФ</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от</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29.05.2015 №</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996-р.</w:t>
            </w:r>
          </w:p>
          <w:p w:rsidR="00C74623" w:rsidRPr="009544DE" w:rsidRDefault="00C74623" w:rsidP="00C74623">
            <w:pPr>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 xml:space="preserve">10.  Письмо </w:t>
            </w:r>
            <w:proofErr w:type="spellStart"/>
            <w:r w:rsidRPr="009544DE">
              <w:rPr>
                <w:rFonts w:ascii="Times New Roman" w:eastAsia="Times New Roman" w:hAnsi="Times New Roman" w:cs="Times New Roman"/>
                <w:color w:val="000000"/>
                <w:sz w:val="24"/>
                <w:szCs w:val="24"/>
              </w:rPr>
              <w:t>Минпросвещения</w:t>
            </w:r>
            <w:proofErr w:type="spellEnd"/>
            <w:r w:rsidRPr="009544DE">
              <w:rPr>
                <w:rFonts w:ascii="Times New Roman" w:eastAsia="Times New Roman" w:hAnsi="Times New Roman" w:cs="Times New Roman"/>
                <w:color w:val="000000"/>
                <w:sz w:val="24"/>
                <w:szCs w:val="24"/>
              </w:rPr>
              <w:t xml:space="preserve"> России от</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11.05.2021 № СК-123/07.</w:t>
            </w:r>
          </w:p>
        </w:tc>
      </w:tr>
      <w:tr w:rsidR="00C74623" w:rsidRPr="0075658D" w:rsidTr="00C74623">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C74623" w:rsidRPr="0075658D"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 xml:space="preserve">Цель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74623" w:rsidRPr="009544DE"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color w:val="FF0000"/>
                <w:sz w:val="24"/>
                <w:szCs w:val="24"/>
              </w:rPr>
            </w:pPr>
            <w:r w:rsidRPr="009544DE">
              <w:rPr>
                <w:rFonts w:ascii="Times New Roman" w:eastAsia="Times New Roman" w:hAnsi="Times New Roman" w:cs="Times New Roman"/>
                <w:color w:val="000000"/>
                <w:sz w:val="24"/>
                <w:szCs w:val="24"/>
              </w:rPr>
              <w:t>1. Повышение конкурентных преимуще</w:t>
            </w:r>
            <w:proofErr w:type="gramStart"/>
            <w:r w:rsidRPr="009544DE">
              <w:rPr>
                <w:rFonts w:ascii="Times New Roman" w:eastAsia="Times New Roman" w:hAnsi="Times New Roman" w:cs="Times New Roman"/>
                <w:color w:val="000000"/>
                <w:sz w:val="24"/>
                <w:szCs w:val="24"/>
              </w:rPr>
              <w:t>ств шк</w:t>
            </w:r>
            <w:proofErr w:type="gramEnd"/>
            <w:r w:rsidRPr="009544DE">
              <w:rPr>
                <w:rFonts w:ascii="Times New Roman" w:eastAsia="Times New Roman" w:hAnsi="Times New Roman" w:cs="Times New Roman"/>
                <w:color w:val="000000"/>
                <w:sz w:val="24"/>
                <w:szCs w:val="24"/>
              </w:rPr>
              <w:t>олы как образовательной организации, ориентированной на</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создание условий для формирования успешной личности ученика.</w:t>
            </w:r>
            <w:r w:rsidRPr="009544DE">
              <w:rPr>
                <w:rFonts w:ascii="Times New Roman" w:eastAsia="Times New Roman" w:hAnsi="Times New Roman" w:cs="Times New Roman"/>
              </w:rPr>
              <w:br/>
            </w:r>
            <w:r w:rsidRPr="009544DE">
              <w:rPr>
                <w:rFonts w:ascii="Times New Roman" w:eastAsia="Times New Roman" w:hAnsi="Times New Roman" w:cs="Times New Roman"/>
                <w:color w:val="000000"/>
                <w:sz w:val="24"/>
                <w:szCs w:val="24"/>
              </w:rPr>
              <w:t>2. Эффективное применение ФОП, в</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том числе внедрение обновлений.</w:t>
            </w:r>
            <w:r w:rsidRPr="009544DE">
              <w:rPr>
                <w:rFonts w:ascii="Times New Roman" w:eastAsia="Times New Roman" w:hAnsi="Times New Roman" w:cs="Times New Roman"/>
              </w:rPr>
              <w:br/>
            </w:r>
            <w:r w:rsidRPr="009544DE">
              <w:rPr>
                <w:rFonts w:ascii="Times New Roman" w:eastAsia="Times New Roman" w:hAnsi="Times New Roman" w:cs="Times New Roman"/>
                <w:color w:val="000000"/>
                <w:sz w:val="24"/>
                <w:szCs w:val="24"/>
              </w:rPr>
              <w:t xml:space="preserve">3. Развитие </w:t>
            </w:r>
            <w:proofErr w:type="spellStart"/>
            <w:r w:rsidRPr="009544DE">
              <w:rPr>
                <w:rFonts w:ascii="Times New Roman" w:eastAsia="Times New Roman" w:hAnsi="Times New Roman" w:cs="Times New Roman"/>
                <w:color w:val="000000"/>
                <w:sz w:val="24"/>
                <w:szCs w:val="24"/>
              </w:rPr>
              <w:t>профориентационной</w:t>
            </w:r>
            <w:proofErr w:type="spellEnd"/>
            <w:r w:rsidRPr="009544DE">
              <w:rPr>
                <w:rFonts w:ascii="Times New Roman" w:eastAsia="Times New Roman" w:hAnsi="Times New Roman" w:cs="Times New Roman"/>
                <w:color w:val="000000"/>
                <w:sz w:val="24"/>
                <w:szCs w:val="24"/>
              </w:rPr>
              <w:t xml:space="preserve"> работы и</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сотрудничество с</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организациями-партнерами.</w:t>
            </w:r>
            <w:r w:rsidRPr="009544DE">
              <w:rPr>
                <w:rFonts w:ascii="Times New Roman" w:eastAsia="Times New Roman" w:hAnsi="Times New Roman" w:cs="Times New Roman"/>
              </w:rPr>
              <w:br/>
            </w:r>
            <w:r w:rsidRPr="009544DE">
              <w:rPr>
                <w:rFonts w:ascii="Times New Roman" w:eastAsia="Times New Roman" w:hAnsi="Times New Roman" w:cs="Times New Roman"/>
                <w:color w:val="000000"/>
                <w:sz w:val="24"/>
                <w:szCs w:val="24"/>
              </w:rPr>
              <w:t>4. Выстраивание модели ВСОКО в</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соответствии с</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общероссийскими показателями качества общего образования.</w:t>
            </w:r>
            <w:r w:rsidRPr="009544DE">
              <w:rPr>
                <w:rFonts w:ascii="Times New Roman" w:eastAsia="Times New Roman" w:hAnsi="Times New Roman" w:cs="Times New Roman"/>
              </w:rPr>
              <w:br/>
            </w:r>
            <w:r w:rsidRPr="009544DE">
              <w:rPr>
                <w:rFonts w:ascii="Times New Roman" w:eastAsia="Times New Roman" w:hAnsi="Times New Roman" w:cs="Times New Roman"/>
                <w:color w:val="000000"/>
                <w:sz w:val="24"/>
                <w:szCs w:val="24"/>
              </w:rPr>
              <w:t>5. Повышение уровня безопасности, в</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том числе усиление антитеррористической защищенности объектов организации.</w:t>
            </w:r>
            <w:r w:rsidRPr="009544DE">
              <w:rPr>
                <w:rFonts w:ascii="Times New Roman" w:eastAsia="Times New Roman" w:hAnsi="Times New Roman" w:cs="Times New Roman"/>
              </w:rPr>
              <w:br/>
            </w:r>
            <w:r w:rsidRPr="009544DE">
              <w:rPr>
                <w:rFonts w:ascii="Times New Roman" w:eastAsia="Times New Roman" w:hAnsi="Times New Roman" w:cs="Times New Roman"/>
                <w:color w:val="000000"/>
                <w:sz w:val="24"/>
                <w:szCs w:val="24"/>
              </w:rPr>
              <w:t xml:space="preserve">6. Создание условий получения общего образования детьми </w:t>
            </w:r>
            <w:r w:rsidRPr="009544DE">
              <w:rPr>
                <w:rFonts w:ascii="Times New Roman" w:eastAsia="Times New Roman" w:hAnsi="Times New Roman" w:cs="Times New Roman"/>
                <w:color w:val="000000"/>
                <w:sz w:val="24"/>
                <w:szCs w:val="24"/>
              </w:rPr>
              <w:lastRenderedPageBreak/>
              <w:t>с</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различными особенностями и</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потребностями, в</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том числе детьми с</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ОВЗ и</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инвалидностью, детьми-мигрантами и</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т.</w:t>
            </w:r>
            <w:r w:rsidRPr="009544DE">
              <w:rPr>
                <w:rFonts w:ascii="Times New Roman" w:eastAsia="Times New Roman" w:hAnsi="Times New Roman" w:cs="Times New Roman"/>
                <w:color w:val="000000"/>
                <w:sz w:val="24"/>
                <w:szCs w:val="24"/>
                <w:lang w:val="en-US"/>
              </w:rPr>
              <w:t> </w:t>
            </w:r>
            <w:r w:rsidRPr="009544DE">
              <w:rPr>
                <w:rFonts w:ascii="Times New Roman" w:eastAsia="Times New Roman" w:hAnsi="Times New Roman" w:cs="Times New Roman"/>
                <w:color w:val="000000"/>
                <w:sz w:val="24"/>
                <w:szCs w:val="24"/>
              </w:rPr>
              <w:t>д.</w:t>
            </w:r>
          </w:p>
        </w:tc>
      </w:tr>
      <w:tr w:rsidR="00C74623" w:rsidRPr="0075658D" w:rsidTr="00C74623">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C74623" w:rsidRPr="0075658D"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 xml:space="preserve">Комплексные задачи Программы развития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74623" w:rsidRPr="009544DE"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1. Создание системы сетевого взаимодействия со спортивными организациями, вузами, организациями сферы культуры, чтобы расширить перечень предлагаемых услуг и повысить качество уже оказываемых, помочь учащимся в выборе будущей специальности, подготовке к поступлению в вуз.</w:t>
            </w:r>
          </w:p>
          <w:p w:rsidR="00C74623" w:rsidRPr="009544DE"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2. Расширение образовательных возможностей для учащихся через создание условий получения образования, его индивидуализации в соответствии с потребностями и возможностями обучающихся.</w:t>
            </w:r>
          </w:p>
          <w:p w:rsidR="00C74623" w:rsidRPr="009544DE"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3. Оптимизация системы дистанционных образовательных технологий, электронного обучения с целью повышения эффективности их использования.</w:t>
            </w:r>
          </w:p>
          <w:p w:rsidR="00C74623" w:rsidRPr="009544DE"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 xml:space="preserve">4. </w:t>
            </w:r>
            <w:proofErr w:type="spellStart"/>
            <w:r w:rsidRPr="009544DE">
              <w:rPr>
                <w:rFonts w:ascii="Times New Roman" w:eastAsia="Times New Roman" w:hAnsi="Times New Roman" w:cs="Times New Roman"/>
                <w:color w:val="000000"/>
                <w:sz w:val="24"/>
                <w:szCs w:val="24"/>
              </w:rPr>
              <w:t>Цифровизация</w:t>
            </w:r>
            <w:proofErr w:type="spellEnd"/>
            <w:r w:rsidRPr="009544DE">
              <w:rPr>
                <w:rFonts w:ascii="Times New Roman" w:eastAsia="Times New Roman" w:hAnsi="Times New Roman" w:cs="Times New Roman"/>
                <w:color w:val="000000"/>
                <w:sz w:val="24"/>
                <w:szCs w:val="24"/>
              </w:rPr>
              <w:t xml:space="preserve"> системы управления образовательной организацией, в том числе документооборота.</w:t>
            </w:r>
          </w:p>
          <w:p w:rsidR="00C74623" w:rsidRPr="009544DE"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 xml:space="preserve">5.  Создание востребованной воспитательной системы для реализации современной молодежной и </w:t>
            </w:r>
            <w:proofErr w:type="spellStart"/>
            <w:r w:rsidRPr="009544DE">
              <w:rPr>
                <w:rFonts w:ascii="Times New Roman" w:eastAsia="Times New Roman" w:hAnsi="Times New Roman" w:cs="Times New Roman"/>
                <w:color w:val="000000"/>
                <w:sz w:val="24"/>
                <w:szCs w:val="24"/>
              </w:rPr>
              <w:t>профориентационной</w:t>
            </w:r>
            <w:proofErr w:type="spellEnd"/>
            <w:r w:rsidRPr="009544DE">
              <w:rPr>
                <w:rFonts w:ascii="Times New Roman" w:eastAsia="Times New Roman" w:hAnsi="Times New Roman" w:cs="Times New Roman"/>
                <w:color w:val="000000"/>
                <w:sz w:val="24"/>
                <w:szCs w:val="24"/>
              </w:rPr>
              <w:t xml:space="preserve"> политики.</w:t>
            </w:r>
          </w:p>
          <w:p w:rsidR="00C74623" w:rsidRPr="0075658D"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6. Повышения безопасности в организации в отношении детей и работников, посетителей.</w:t>
            </w:r>
          </w:p>
        </w:tc>
      </w:tr>
      <w:tr w:rsidR="00C74623" w:rsidRPr="0075658D" w:rsidTr="00C74623">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C74623" w:rsidRPr="0075658D"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Планируемые результаты реализации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74623" w:rsidRPr="009544DE"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 xml:space="preserve">1. Обеспечивается качество общего и дополнительного образования, соответствующего ФГОС, ФОП, социальному заказу, возможностям и потребностям </w:t>
            </w:r>
            <w:proofErr w:type="gramStart"/>
            <w:r w:rsidRPr="009544DE">
              <w:rPr>
                <w:rFonts w:ascii="Times New Roman" w:eastAsia="Times New Roman" w:hAnsi="Times New Roman" w:cs="Times New Roman"/>
                <w:color w:val="000000"/>
                <w:sz w:val="24"/>
                <w:szCs w:val="24"/>
              </w:rPr>
              <w:t>обучающихся</w:t>
            </w:r>
            <w:proofErr w:type="gramEnd"/>
            <w:r w:rsidRPr="009544DE">
              <w:rPr>
                <w:rFonts w:ascii="Times New Roman" w:eastAsia="Times New Roman" w:hAnsi="Times New Roman" w:cs="Times New Roman"/>
                <w:color w:val="000000"/>
                <w:sz w:val="24"/>
                <w:szCs w:val="24"/>
              </w:rPr>
              <w:t>.</w:t>
            </w:r>
          </w:p>
          <w:p w:rsidR="00C74623" w:rsidRPr="009544DE"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2. Организована профориентация с использованием сетевого взаимодействия образовательных учреждений.</w:t>
            </w:r>
          </w:p>
          <w:p w:rsidR="00C74623" w:rsidRPr="009544DE"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 xml:space="preserve">3. Стабильные положительные результаты, достигнутые </w:t>
            </w:r>
            <w:proofErr w:type="gramStart"/>
            <w:r w:rsidRPr="009544DE">
              <w:rPr>
                <w:rFonts w:ascii="Times New Roman" w:eastAsia="Times New Roman" w:hAnsi="Times New Roman" w:cs="Times New Roman"/>
                <w:color w:val="000000"/>
                <w:sz w:val="24"/>
                <w:szCs w:val="24"/>
              </w:rPr>
              <w:t>обучающимися</w:t>
            </w:r>
            <w:proofErr w:type="gramEnd"/>
            <w:r w:rsidRPr="009544DE">
              <w:rPr>
                <w:rFonts w:ascii="Times New Roman" w:eastAsia="Times New Roman" w:hAnsi="Times New Roman" w:cs="Times New Roman"/>
                <w:color w:val="000000"/>
                <w:sz w:val="24"/>
                <w:szCs w:val="24"/>
              </w:rPr>
              <w:t>, по итогам прохождения государственной итоговой аттестации и внешних процедур оценки качества образования.</w:t>
            </w:r>
          </w:p>
          <w:p w:rsidR="00C74623" w:rsidRPr="009544DE"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4. Сформирована готовность выпускников школы к дальнейшему обучению и деятельности в современной высокотехнологической экономике и быстро меняющихся условиях.</w:t>
            </w:r>
          </w:p>
          <w:p w:rsidR="00C74623" w:rsidRPr="009544DE"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5. Выросло</w:t>
            </w:r>
            <w:r>
              <w:rPr>
                <w:rFonts w:ascii="Times New Roman" w:eastAsia="Times New Roman" w:hAnsi="Times New Roman" w:cs="Times New Roman"/>
                <w:color w:val="000000"/>
                <w:sz w:val="24"/>
                <w:szCs w:val="24"/>
              </w:rPr>
              <w:t xml:space="preserve"> </w:t>
            </w:r>
            <w:r w:rsidRPr="009544DE">
              <w:rPr>
                <w:rFonts w:ascii="Times New Roman" w:eastAsia="Times New Roman" w:hAnsi="Times New Roman" w:cs="Times New Roman"/>
                <w:color w:val="000000"/>
                <w:sz w:val="24"/>
                <w:szCs w:val="24"/>
              </w:rPr>
              <w:t>количество и масштабы социально-позитивных инициатив со стороны обучающихся.</w:t>
            </w:r>
          </w:p>
          <w:p w:rsidR="00C74623" w:rsidRPr="009544DE"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9544DE">
              <w:rPr>
                <w:rFonts w:ascii="Times New Roman" w:eastAsia="Times New Roman" w:hAnsi="Times New Roman" w:cs="Times New Roman"/>
                <w:color w:val="000000"/>
                <w:sz w:val="24"/>
                <w:szCs w:val="24"/>
              </w:rPr>
              <w:t>6. Педагоги овладели цифровыми ресурсами, необходимыми для успешного решения задач современного образования в условиях ФГОС.</w:t>
            </w:r>
          </w:p>
          <w:p w:rsidR="00C74623" w:rsidRPr="0075658D"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9544DE">
              <w:rPr>
                <w:rFonts w:ascii="Times New Roman" w:eastAsia="Times New Roman" w:hAnsi="Times New Roman" w:cs="Times New Roman"/>
                <w:color w:val="000000"/>
                <w:sz w:val="24"/>
                <w:szCs w:val="24"/>
              </w:rPr>
              <w:t>7. Создана эффективная система информационного обеспечения образовательного процесса.</w:t>
            </w:r>
          </w:p>
        </w:tc>
      </w:tr>
      <w:tr w:rsidR="00C74623" w:rsidRPr="0075658D" w:rsidTr="00C74623">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C74623" w:rsidRPr="0075658D"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Сведения о разработчиках</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74623" w:rsidRPr="009544DE"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Pr>
                <w:rFonts w:ascii="Times New Roman" w:eastAsia="Times New Roman" w:hAnsi="Times New Roman" w:cs="Times New Roman"/>
                <w:color w:val="000000"/>
                <w:sz w:val="24"/>
                <w:szCs w:val="24"/>
              </w:rPr>
              <w:t>Администрация МБОУ СОШ № 3</w:t>
            </w:r>
          </w:p>
        </w:tc>
      </w:tr>
      <w:tr w:rsidR="00C74623" w:rsidRPr="0075658D" w:rsidTr="00C74623">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C74623" w:rsidRPr="0075658D"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Период реализации</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74623" w:rsidRPr="0071724D"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71724D">
              <w:rPr>
                <w:rFonts w:ascii="Times New Roman" w:eastAsia="Times New Roman" w:hAnsi="Times New Roman" w:cs="Times New Roman"/>
                <w:color w:val="000000"/>
                <w:sz w:val="24"/>
                <w:szCs w:val="24"/>
              </w:rPr>
              <w:t>С</w:t>
            </w:r>
            <w:r w:rsidRPr="0071724D">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2025 года</w:t>
            </w:r>
            <w:r w:rsidRPr="0071724D">
              <w:rPr>
                <w:rFonts w:ascii="Times New Roman" w:eastAsia="Times New Roman" w:hAnsi="Times New Roman" w:cs="Times New Roman"/>
                <w:color w:val="000000"/>
                <w:sz w:val="24"/>
                <w:szCs w:val="24"/>
              </w:rPr>
              <w:t xml:space="preserve"> по</w:t>
            </w:r>
            <w:r w:rsidRPr="0071724D">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 xml:space="preserve">2028 </w:t>
            </w:r>
            <w:r w:rsidRPr="0071724D">
              <w:rPr>
                <w:rFonts w:ascii="Times New Roman" w:eastAsia="Times New Roman" w:hAnsi="Times New Roman" w:cs="Times New Roman"/>
                <w:color w:val="000000"/>
                <w:sz w:val="24"/>
                <w:szCs w:val="24"/>
              </w:rPr>
              <w:t>год</w:t>
            </w:r>
            <w:r w:rsidRPr="0071724D">
              <w:rPr>
                <w:rFonts w:ascii="Times New Roman" w:eastAsia="Times New Roman" w:hAnsi="Times New Roman" w:cs="Times New Roman"/>
                <w:color w:val="000000"/>
                <w:sz w:val="24"/>
                <w:szCs w:val="24"/>
                <w:lang w:val="en-US"/>
              </w:rPr>
              <w:t> </w:t>
            </w:r>
            <w:r w:rsidRPr="0071724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w:t>
            </w:r>
            <w:r w:rsidRPr="0071724D">
              <w:rPr>
                <w:rFonts w:ascii="Times New Roman" w:eastAsia="Times New Roman" w:hAnsi="Times New Roman" w:cs="Times New Roman"/>
                <w:color w:val="000000"/>
                <w:sz w:val="24"/>
                <w:szCs w:val="24"/>
                <w:lang w:val="en-US"/>
              </w:rPr>
              <w:t> </w:t>
            </w:r>
            <w:r w:rsidRPr="0071724D">
              <w:rPr>
                <w:rFonts w:ascii="Times New Roman" w:eastAsia="Times New Roman" w:hAnsi="Times New Roman" w:cs="Times New Roman"/>
                <w:color w:val="000000"/>
                <w:sz w:val="24"/>
                <w:szCs w:val="24"/>
              </w:rPr>
              <w:t>года</w:t>
            </w:r>
          </w:p>
        </w:tc>
      </w:tr>
      <w:tr w:rsidR="00C74623" w:rsidRPr="0075658D" w:rsidTr="00C74623">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C74623" w:rsidRPr="0075658D"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Этапы реализации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74623" w:rsidRDefault="00C74623" w:rsidP="00C74623">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sz w:val="24"/>
                <w:szCs w:val="24"/>
              </w:rPr>
            </w:pPr>
            <w:r w:rsidRPr="0071724D">
              <w:rPr>
                <w:rFonts w:ascii="Times New Roman" w:eastAsia="Times New Roman" w:hAnsi="Times New Roman" w:cs="Times New Roman"/>
                <w:color w:val="000000"/>
                <w:sz w:val="24"/>
                <w:szCs w:val="24"/>
                <w:lang w:val="en-US"/>
              </w:rPr>
              <w:t>I </w:t>
            </w:r>
            <w:r w:rsidRPr="0071724D">
              <w:rPr>
                <w:rFonts w:ascii="Times New Roman" w:eastAsia="Times New Roman" w:hAnsi="Times New Roman" w:cs="Times New Roman"/>
                <w:color w:val="000000"/>
                <w:sz w:val="24"/>
                <w:szCs w:val="24"/>
              </w:rPr>
              <w:t>этап</w:t>
            </w:r>
            <w:r w:rsidRPr="0071724D">
              <w:rPr>
                <w:rFonts w:ascii="Times New Roman" w:eastAsia="Times New Roman" w:hAnsi="Times New Roman" w:cs="Times New Roman"/>
                <w:color w:val="000000"/>
                <w:sz w:val="24"/>
                <w:szCs w:val="24"/>
                <w:lang w:val="en-US"/>
              </w:rPr>
              <w:t> </w:t>
            </w:r>
            <w:r w:rsidRPr="0071724D">
              <w:rPr>
                <w:rFonts w:ascii="Times New Roman" w:eastAsia="Times New Roman" w:hAnsi="Times New Roman" w:cs="Times New Roman"/>
                <w:color w:val="000000"/>
                <w:sz w:val="24"/>
                <w:szCs w:val="24"/>
              </w:rPr>
              <w:t>— 2025</w:t>
            </w:r>
            <w:r>
              <w:rPr>
                <w:rFonts w:ascii="Times New Roman" w:eastAsia="Times New Roman" w:hAnsi="Times New Roman" w:cs="Times New Roman"/>
                <w:color w:val="000000"/>
                <w:sz w:val="24"/>
                <w:szCs w:val="24"/>
              </w:rPr>
              <w:t>/2026</w:t>
            </w:r>
            <w:r w:rsidRPr="0071724D">
              <w:rPr>
                <w:rFonts w:ascii="Times New Roman" w:eastAsia="Times New Roman" w:hAnsi="Times New Roman" w:cs="Times New Roman"/>
                <w:color w:val="000000"/>
                <w:sz w:val="24"/>
                <w:szCs w:val="24"/>
                <w:lang w:val="en-US"/>
              </w:rPr>
              <w:t> </w:t>
            </w:r>
            <w:r w:rsidRPr="0071724D">
              <w:rPr>
                <w:rFonts w:ascii="Times New Roman" w:eastAsia="Times New Roman" w:hAnsi="Times New Roman" w:cs="Times New Roman"/>
                <w:color w:val="000000"/>
                <w:sz w:val="24"/>
                <w:szCs w:val="24"/>
              </w:rPr>
              <w:t>год;</w:t>
            </w:r>
          </w:p>
          <w:p w:rsidR="00C74623" w:rsidRPr="0075658D" w:rsidRDefault="00C74623" w:rsidP="00C74623">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sz w:val="24"/>
                <w:szCs w:val="24"/>
              </w:rPr>
            </w:pPr>
            <w:r w:rsidRPr="0071724D">
              <w:rPr>
                <w:rFonts w:ascii="Times New Roman" w:eastAsia="Times New Roman" w:hAnsi="Times New Roman" w:cs="Times New Roman"/>
                <w:color w:val="000000"/>
                <w:sz w:val="24"/>
                <w:szCs w:val="24"/>
                <w:lang w:val="en-US"/>
              </w:rPr>
              <w:t>II </w:t>
            </w:r>
            <w:r w:rsidRPr="0071724D">
              <w:rPr>
                <w:rFonts w:ascii="Times New Roman" w:eastAsia="Times New Roman" w:hAnsi="Times New Roman" w:cs="Times New Roman"/>
                <w:color w:val="000000"/>
                <w:sz w:val="24"/>
                <w:szCs w:val="24"/>
              </w:rPr>
              <w:t>этап</w:t>
            </w:r>
            <w:r w:rsidRPr="0071724D">
              <w:rPr>
                <w:rFonts w:ascii="Times New Roman" w:eastAsia="Times New Roman" w:hAnsi="Times New Roman" w:cs="Times New Roman"/>
                <w:color w:val="000000"/>
                <w:sz w:val="24"/>
                <w:szCs w:val="24"/>
                <w:lang w:val="en-US"/>
              </w:rPr>
              <w:t> </w:t>
            </w:r>
            <w:r w:rsidRPr="0071724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2026/2027</w:t>
            </w:r>
            <w:r w:rsidRPr="0071724D">
              <w:rPr>
                <w:rFonts w:ascii="Times New Roman" w:eastAsia="Times New Roman" w:hAnsi="Times New Roman" w:cs="Times New Roman"/>
                <w:color w:val="000000"/>
                <w:sz w:val="24"/>
                <w:szCs w:val="24"/>
                <w:lang w:val="en-US"/>
              </w:rPr>
              <w:t> </w:t>
            </w:r>
            <w:r w:rsidRPr="0071724D">
              <w:rPr>
                <w:rFonts w:ascii="Times New Roman" w:eastAsia="Times New Roman" w:hAnsi="Times New Roman" w:cs="Times New Roman"/>
                <w:color w:val="000000"/>
                <w:sz w:val="24"/>
                <w:szCs w:val="24"/>
              </w:rPr>
              <w:t>год;</w:t>
            </w:r>
            <w:r w:rsidRPr="0071724D">
              <w:rPr>
                <w:rFonts w:ascii="Times New Roman" w:eastAsia="Times New Roman" w:hAnsi="Times New Roman" w:cs="Times New Roman"/>
              </w:rPr>
              <w:br/>
            </w:r>
            <w:r w:rsidRPr="0071724D">
              <w:rPr>
                <w:rFonts w:ascii="Times New Roman" w:eastAsia="Times New Roman" w:hAnsi="Times New Roman" w:cs="Times New Roman"/>
                <w:color w:val="000000"/>
                <w:sz w:val="24"/>
                <w:szCs w:val="24"/>
                <w:lang w:val="en-US"/>
              </w:rPr>
              <w:t>III</w:t>
            </w:r>
            <w:r w:rsidRPr="0071724D">
              <w:rPr>
                <w:rFonts w:ascii="Times New Roman" w:eastAsia="Times New Roman" w:hAnsi="Times New Roman" w:cs="Times New Roman"/>
                <w:color w:val="000000"/>
                <w:sz w:val="24"/>
                <w:szCs w:val="24"/>
              </w:rPr>
              <w:t xml:space="preserve"> этап</w:t>
            </w:r>
            <w:r w:rsidRPr="0071724D">
              <w:rPr>
                <w:rFonts w:ascii="Times New Roman" w:eastAsia="Times New Roman" w:hAnsi="Times New Roman" w:cs="Times New Roman"/>
                <w:color w:val="000000"/>
                <w:sz w:val="24"/>
                <w:szCs w:val="24"/>
                <w:lang w:val="en-US"/>
              </w:rPr>
              <w:t> </w:t>
            </w:r>
            <w:r w:rsidRPr="0071724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2027/ 2028</w:t>
            </w:r>
            <w:r w:rsidRPr="0071724D">
              <w:rPr>
                <w:rFonts w:ascii="Times New Roman" w:eastAsia="Times New Roman" w:hAnsi="Times New Roman" w:cs="Times New Roman"/>
                <w:color w:val="000000"/>
                <w:sz w:val="24"/>
                <w:szCs w:val="24"/>
                <w:lang w:val="en-US"/>
              </w:rPr>
              <w:t> </w:t>
            </w:r>
            <w:r w:rsidRPr="0071724D">
              <w:rPr>
                <w:rFonts w:ascii="Times New Roman" w:eastAsia="Times New Roman" w:hAnsi="Times New Roman" w:cs="Times New Roman"/>
                <w:color w:val="000000"/>
                <w:sz w:val="24"/>
                <w:szCs w:val="24"/>
              </w:rPr>
              <w:t>год;</w:t>
            </w:r>
          </w:p>
        </w:tc>
      </w:tr>
      <w:tr w:rsidR="00C74623" w:rsidRPr="0075658D" w:rsidTr="00C74623">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C74623" w:rsidRPr="0075658D"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xml:space="preserve">I этап – подготовительный </w:t>
            </w:r>
            <w:r w:rsidRPr="00253405">
              <w:rPr>
                <w:rFonts w:ascii="Times New Roman" w:eastAsia="Times New Roman" w:hAnsi="Times New Roman" w:cs="Times New Roman"/>
                <w:i/>
                <w:color w:val="000000"/>
                <w:sz w:val="24"/>
                <w:szCs w:val="24"/>
              </w:rPr>
              <w:t>(</w:t>
            </w:r>
            <w:r w:rsidRPr="0075658D">
              <w:rPr>
                <w:rFonts w:ascii="Times New Roman" w:eastAsia="Times New Roman" w:hAnsi="Times New Roman" w:cs="Times New Roman"/>
                <w:i/>
                <w:iCs/>
                <w:color w:val="000000"/>
                <w:sz w:val="24"/>
                <w:szCs w:val="24"/>
              </w:rPr>
              <w:t>указать срок</w:t>
            </w:r>
            <w:r w:rsidRPr="00253405">
              <w:rPr>
                <w:rFonts w:ascii="Times New Roman" w:eastAsia="Times New Roman" w:hAnsi="Times New Roman" w:cs="Times New Roman"/>
                <w:i/>
                <w:color w:val="000000"/>
                <w:sz w:val="24"/>
                <w:szCs w:val="24"/>
              </w:rPr>
              <w:t>)</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74623"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2025/2026 год</w:t>
            </w:r>
          </w:p>
          <w:p w:rsidR="00C74623"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11FE3">
              <w:rPr>
                <w:rFonts w:ascii="Times New Roman" w:hAnsi="Times New Roman" w:cs="Times New Roman"/>
                <w:sz w:val="24"/>
                <w:szCs w:val="24"/>
              </w:rPr>
              <w:t>Распоряжение о продолжении участия в проек</w:t>
            </w:r>
            <w:r>
              <w:rPr>
                <w:rFonts w:ascii="Times New Roman" w:hAnsi="Times New Roman" w:cs="Times New Roman"/>
                <w:sz w:val="24"/>
                <w:szCs w:val="24"/>
              </w:rPr>
              <w:t xml:space="preserve">те «Школа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в 2024/25</w:t>
            </w:r>
            <w:r w:rsidRPr="00F11FE3">
              <w:rPr>
                <w:rFonts w:ascii="Times New Roman" w:hAnsi="Times New Roman" w:cs="Times New Roman"/>
                <w:sz w:val="24"/>
                <w:szCs w:val="24"/>
              </w:rPr>
              <w:t xml:space="preserve"> учебном году; </w:t>
            </w:r>
          </w:p>
          <w:p w:rsidR="00C74623"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11FE3">
              <w:rPr>
                <w:rFonts w:ascii="Times New Roman" w:hAnsi="Times New Roman" w:cs="Times New Roman"/>
                <w:sz w:val="24"/>
                <w:szCs w:val="24"/>
              </w:rPr>
              <w:t xml:space="preserve">Распоряжение о продолжении участия в проекте «Школа </w:t>
            </w:r>
            <w:proofErr w:type="spellStart"/>
            <w:r w:rsidRPr="00F11FE3">
              <w:rPr>
                <w:rFonts w:ascii="Times New Roman" w:hAnsi="Times New Roman" w:cs="Times New Roman"/>
                <w:sz w:val="24"/>
                <w:szCs w:val="24"/>
              </w:rPr>
              <w:t>Минпросвещения</w:t>
            </w:r>
            <w:proofErr w:type="spellEnd"/>
            <w:r w:rsidRPr="00F11FE3">
              <w:rPr>
                <w:rFonts w:ascii="Times New Roman" w:hAnsi="Times New Roman" w:cs="Times New Roman"/>
                <w:sz w:val="24"/>
                <w:szCs w:val="24"/>
              </w:rPr>
              <w:t>» в 2024</w:t>
            </w:r>
            <w:r>
              <w:rPr>
                <w:rFonts w:ascii="Times New Roman" w:hAnsi="Times New Roman" w:cs="Times New Roman"/>
                <w:sz w:val="24"/>
                <w:szCs w:val="24"/>
              </w:rPr>
              <w:t>/25</w:t>
            </w:r>
            <w:r w:rsidRPr="00F11FE3">
              <w:rPr>
                <w:rFonts w:ascii="Times New Roman" w:hAnsi="Times New Roman" w:cs="Times New Roman"/>
                <w:sz w:val="24"/>
                <w:szCs w:val="24"/>
              </w:rPr>
              <w:t xml:space="preserve"> учебном году и разработке Программы развития </w:t>
            </w:r>
            <w:r>
              <w:rPr>
                <w:rFonts w:ascii="Times New Roman" w:hAnsi="Times New Roman" w:cs="Times New Roman"/>
                <w:sz w:val="24"/>
                <w:szCs w:val="24"/>
              </w:rPr>
              <w:t>МОБУ СОШ № 3</w:t>
            </w:r>
            <w:r w:rsidRPr="00F11FE3">
              <w:rPr>
                <w:rFonts w:ascii="Times New Roman" w:hAnsi="Times New Roman" w:cs="Times New Roman"/>
                <w:sz w:val="24"/>
                <w:szCs w:val="24"/>
              </w:rPr>
              <w:t xml:space="preserve">»; </w:t>
            </w:r>
          </w:p>
          <w:p w:rsidR="00C74623"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11FE3">
              <w:rPr>
                <w:rFonts w:ascii="Times New Roman" w:hAnsi="Times New Roman" w:cs="Times New Roman"/>
                <w:sz w:val="24"/>
                <w:szCs w:val="24"/>
              </w:rPr>
              <w:t>Распоряжение об утвер</w:t>
            </w:r>
            <w:r>
              <w:rPr>
                <w:rFonts w:ascii="Times New Roman" w:hAnsi="Times New Roman" w:cs="Times New Roman"/>
                <w:sz w:val="24"/>
                <w:szCs w:val="24"/>
              </w:rPr>
              <w:t>ждении Программы развития МОБУ СОШ № 3</w:t>
            </w:r>
            <w:r w:rsidRPr="00F11FE3">
              <w:rPr>
                <w:rFonts w:ascii="Times New Roman" w:hAnsi="Times New Roman" w:cs="Times New Roman"/>
                <w:sz w:val="24"/>
                <w:szCs w:val="24"/>
              </w:rPr>
              <w:t xml:space="preserve">»; </w:t>
            </w:r>
          </w:p>
          <w:p w:rsidR="00C74623" w:rsidRPr="0075658D"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F11FE3">
              <w:rPr>
                <w:rFonts w:ascii="Times New Roman" w:hAnsi="Times New Roman" w:cs="Times New Roman"/>
                <w:sz w:val="24"/>
                <w:szCs w:val="24"/>
              </w:rPr>
              <w:t>Распоряжение об утверждении плана реализации («Дорожной карты»</w:t>
            </w:r>
            <w:r>
              <w:rPr>
                <w:rFonts w:ascii="Times New Roman" w:hAnsi="Times New Roman" w:cs="Times New Roman"/>
                <w:sz w:val="24"/>
                <w:szCs w:val="24"/>
              </w:rPr>
              <w:t>)</w:t>
            </w:r>
            <w:r w:rsidRPr="00F11FE3">
              <w:rPr>
                <w:rFonts w:ascii="Times New Roman" w:hAnsi="Times New Roman" w:cs="Times New Roman"/>
                <w:sz w:val="24"/>
                <w:szCs w:val="24"/>
              </w:rPr>
              <w:t xml:space="preserve"> по реал</w:t>
            </w:r>
            <w:r>
              <w:rPr>
                <w:rFonts w:ascii="Times New Roman" w:hAnsi="Times New Roman" w:cs="Times New Roman"/>
                <w:sz w:val="24"/>
                <w:szCs w:val="24"/>
              </w:rPr>
              <w:t>изации Программы развития МОБУ СОШ № 3</w:t>
            </w:r>
            <w:r w:rsidRPr="00F11FE3">
              <w:rPr>
                <w:rFonts w:ascii="Times New Roman" w:hAnsi="Times New Roman" w:cs="Times New Roman"/>
                <w:sz w:val="24"/>
                <w:szCs w:val="24"/>
              </w:rPr>
              <w:t xml:space="preserve">»; Информирование родительской общественности об изменениях в образовательной деятельности ОО: серия общешкольных родительских собраний «На пути к «Школе </w:t>
            </w:r>
            <w:proofErr w:type="spellStart"/>
            <w:r w:rsidRPr="00F11FE3">
              <w:rPr>
                <w:rFonts w:ascii="Times New Roman" w:hAnsi="Times New Roman" w:cs="Times New Roman"/>
                <w:sz w:val="24"/>
                <w:szCs w:val="24"/>
              </w:rPr>
              <w:t>Минпросвещения</w:t>
            </w:r>
            <w:proofErr w:type="spellEnd"/>
            <w:r w:rsidRPr="00F11FE3">
              <w:rPr>
                <w:rFonts w:ascii="Times New Roman" w:hAnsi="Times New Roman" w:cs="Times New Roman"/>
                <w:sz w:val="24"/>
                <w:szCs w:val="24"/>
              </w:rPr>
              <w:t xml:space="preserve">»; размещение информации на официальном сайте учреждения, в </w:t>
            </w:r>
            <w:proofErr w:type="spellStart"/>
            <w:r w:rsidRPr="00F11FE3">
              <w:rPr>
                <w:rFonts w:ascii="Times New Roman" w:hAnsi="Times New Roman" w:cs="Times New Roman"/>
                <w:sz w:val="24"/>
                <w:szCs w:val="24"/>
              </w:rPr>
              <w:t>соц</w:t>
            </w:r>
            <w:proofErr w:type="gramStart"/>
            <w:r w:rsidRPr="00F11FE3">
              <w:rPr>
                <w:rFonts w:ascii="Times New Roman" w:hAnsi="Times New Roman" w:cs="Times New Roman"/>
                <w:sz w:val="24"/>
                <w:szCs w:val="24"/>
              </w:rPr>
              <w:t>.с</w:t>
            </w:r>
            <w:proofErr w:type="gramEnd"/>
            <w:r w:rsidRPr="00F11FE3">
              <w:rPr>
                <w:rFonts w:ascii="Times New Roman" w:hAnsi="Times New Roman" w:cs="Times New Roman"/>
                <w:sz w:val="24"/>
                <w:szCs w:val="24"/>
              </w:rPr>
              <w:t>етях</w:t>
            </w:r>
            <w:proofErr w:type="spellEnd"/>
            <w:r w:rsidRPr="00F11FE3">
              <w:rPr>
                <w:rFonts w:ascii="Times New Roman" w:hAnsi="Times New Roman" w:cs="Times New Roman"/>
                <w:sz w:val="24"/>
                <w:szCs w:val="24"/>
              </w:rPr>
              <w:t>; оформление информационного стенда в учреждении</w:t>
            </w:r>
            <w:r>
              <w:rPr>
                <w:rFonts w:ascii="Times New Roman" w:hAnsi="Times New Roman" w:cs="Times New Roman"/>
                <w:sz w:val="24"/>
                <w:szCs w:val="24"/>
              </w:rPr>
              <w:t>.</w:t>
            </w:r>
            <w:r w:rsidRPr="00F11FE3">
              <w:rPr>
                <w:rFonts w:ascii="Times New Roman" w:eastAsia="Times New Roman" w:hAnsi="Times New Roman" w:cs="Times New Roman"/>
                <w:color w:val="000000"/>
                <w:sz w:val="24"/>
                <w:szCs w:val="24"/>
              </w:rPr>
              <w:t xml:space="preserve"> </w:t>
            </w:r>
          </w:p>
        </w:tc>
      </w:tr>
      <w:tr w:rsidR="00C74623" w:rsidRPr="0075658D" w:rsidTr="00C74623">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C74623" w:rsidRPr="0075658D"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xml:space="preserve">II этап – реализация </w:t>
            </w:r>
            <w:r w:rsidRPr="0075658D">
              <w:rPr>
                <w:rFonts w:ascii="Times New Roman" w:eastAsia="Times New Roman" w:hAnsi="Times New Roman" w:cs="Times New Roman"/>
                <w:i/>
                <w:iCs/>
                <w:color w:val="000000"/>
                <w:sz w:val="24"/>
                <w:szCs w:val="24"/>
              </w:rPr>
              <w:t>(указать срок)</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74623"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71724D">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6</w:t>
            </w:r>
            <w:r w:rsidRPr="0071724D">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7</w:t>
            </w:r>
            <w:r w:rsidRPr="0071724D">
              <w:rPr>
                <w:rFonts w:ascii="Times New Roman" w:eastAsia="Times New Roman" w:hAnsi="Times New Roman" w:cs="Times New Roman"/>
                <w:color w:val="000000"/>
                <w:sz w:val="24"/>
                <w:szCs w:val="24"/>
              </w:rPr>
              <w:t xml:space="preserve"> год </w:t>
            </w:r>
          </w:p>
          <w:p w:rsidR="00C74623"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0D02E9">
              <w:rPr>
                <w:rFonts w:ascii="Times New Roman" w:eastAsia="Times New Roman" w:hAnsi="Times New Roman" w:cs="Times New Roman"/>
                <w:color w:val="000000"/>
                <w:sz w:val="24"/>
                <w:szCs w:val="24"/>
              </w:rPr>
              <w:t xml:space="preserve">Реализация мероприятий дорожной карты программы развития; корректировка решений в сфере управления образовательной деятельности; достижение школой уровня соответствия статусу «Школа </w:t>
            </w:r>
            <w:proofErr w:type="spellStart"/>
            <w:r w:rsidRPr="000D02E9">
              <w:rPr>
                <w:rFonts w:ascii="Times New Roman" w:eastAsia="Times New Roman" w:hAnsi="Times New Roman" w:cs="Times New Roman"/>
                <w:color w:val="000000"/>
                <w:sz w:val="24"/>
                <w:szCs w:val="24"/>
              </w:rPr>
              <w:t>Минпросвещения</w:t>
            </w:r>
            <w:proofErr w:type="spellEnd"/>
            <w:r w:rsidRPr="000D02E9">
              <w:rPr>
                <w:rFonts w:ascii="Times New Roman" w:eastAsia="Times New Roman" w:hAnsi="Times New Roman" w:cs="Times New Roman"/>
                <w:color w:val="000000"/>
                <w:sz w:val="24"/>
                <w:szCs w:val="24"/>
              </w:rPr>
              <w:t xml:space="preserve"> России» не ниже среднего. Реализация проектов и </w:t>
            </w:r>
            <w:proofErr w:type="spellStart"/>
            <w:r w:rsidRPr="000D02E9">
              <w:rPr>
                <w:rFonts w:ascii="Times New Roman" w:eastAsia="Times New Roman" w:hAnsi="Times New Roman" w:cs="Times New Roman"/>
                <w:color w:val="000000"/>
                <w:sz w:val="24"/>
                <w:szCs w:val="24"/>
              </w:rPr>
              <w:t>подпроектов</w:t>
            </w:r>
            <w:proofErr w:type="spellEnd"/>
            <w:r w:rsidRPr="000D02E9">
              <w:rPr>
                <w:rFonts w:ascii="Times New Roman" w:eastAsia="Times New Roman" w:hAnsi="Times New Roman" w:cs="Times New Roman"/>
                <w:color w:val="000000"/>
                <w:sz w:val="24"/>
                <w:szCs w:val="24"/>
              </w:rPr>
              <w:t xml:space="preserve">: </w:t>
            </w:r>
          </w:p>
          <w:p w:rsidR="00C74623"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0D02E9">
              <w:rPr>
                <w:rFonts w:ascii="Times New Roman" w:eastAsia="Times New Roman" w:hAnsi="Times New Roman" w:cs="Times New Roman"/>
                <w:color w:val="000000"/>
                <w:sz w:val="24"/>
                <w:szCs w:val="24"/>
              </w:rPr>
              <w:t>«Знание: качество и объективность»</w:t>
            </w:r>
            <w:r>
              <w:rPr>
                <w:rFonts w:ascii="Times New Roman" w:eastAsia="Times New Roman" w:hAnsi="Times New Roman" w:cs="Times New Roman"/>
                <w:color w:val="000000"/>
                <w:sz w:val="24"/>
                <w:szCs w:val="24"/>
              </w:rPr>
              <w:t>;</w:t>
            </w:r>
            <w:r w:rsidRPr="000D02E9">
              <w:rPr>
                <w:rFonts w:ascii="Times New Roman" w:eastAsia="Times New Roman" w:hAnsi="Times New Roman" w:cs="Times New Roman"/>
                <w:color w:val="000000"/>
                <w:sz w:val="24"/>
                <w:szCs w:val="24"/>
              </w:rPr>
              <w:t xml:space="preserve"> </w:t>
            </w:r>
          </w:p>
          <w:p w:rsidR="00C74623"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0D02E9">
              <w:rPr>
                <w:rFonts w:ascii="Times New Roman" w:eastAsia="Times New Roman" w:hAnsi="Times New Roman" w:cs="Times New Roman"/>
                <w:color w:val="000000"/>
                <w:sz w:val="24"/>
                <w:szCs w:val="24"/>
              </w:rPr>
              <w:t>«Продвижение: одаренные дети»</w:t>
            </w:r>
            <w:r>
              <w:rPr>
                <w:rFonts w:ascii="Times New Roman" w:eastAsia="Times New Roman" w:hAnsi="Times New Roman" w:cs="Times New Roman"/>
                <w:color w:val="000000"/>
                <w:sz w:val="24"/>
                <w:szCs w:val="24"/>
              </w:rPr>
              <w:t>;</w:t>
            </w:r>
            <w:r w:rsidRPr="000D02E9">
              <w:rPr>
                <w:rFonts w:ascii="Times New Roman" w:eastAsia="Times New Roman" w:hAnsi="Times New Roman" w:cs="Times New Roman"/>
                <w:color w:val="000000"/>
                <w:sz w:val="24"/>
                <w:szCs w:val="24"/>
              </w:rPr>
              <w:t xml:space="preserve"> </w:t>
            </w:r>
          </w:p>
          <w:p w:rsidR="00C74623"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0D02E9">
              <w:rPr>
                <w:rFonts w:ascii="Times New Roman" w:eastAsia="Times New Roman" w:hAnsi="Times New Roman" w:cs="Times New Roman"/>
                <w:color w:val="000000"/>
                <w:sz w:val="24"/>
                <w:szCs w:val="24"/>
              </w:rPr>
              <w:t>«Наставничество: ученик-ученик»</w:t>
            </w:r>
            <w:r>
              <w:rPr>
                <w:rFonts w:ascii="Times New Roman" w:eastAsia="Times New Roman" w:hAnsi="Times New Roman" w:cs="Times New Roman"/>
                <w:color w:val="000000"/>
                <w:sz w:val="24"/>
                <w:szCs w:val="24"/>
              </w:rPr>
              <w:t>;</w:t>
            </w:r>
          </w:p>
          <w:p w:rsidR="00C74623"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0D02E9">
              <w:rPr>
                <w:rFonts w:ascii="Times New Roman" w:eastAsia="Times New Roman" w:hAnsi="Times New Roman" w:cs="Times New Roman"/>
                <w:color w:val="000000"/>
                <w:sz w:val="24"/>
                <w:szCs w:val="24"/>
              </w:rPr>
              <w:t xml:space="preserve"> «Образовательная среда»</w:t>
            </w:r>
            <w:r>
              <w:rPr>
                <w:rFonts w:ascii="Times New Roman" w:eastAsia="Times New Roman" w:hAnsi="Times New Roman" w:cs="Times New Roman"/>
                <w:color w:val="000000"/>
                <w:sz w:val="24"/>
                <w:szCs w:val="24"/>
              </w:rPr>
              <w:t>;</w:t>
            </w:r>
          </w:p>
          <w:p w:rsidR="00C74623" w:rsidRPr="000D02E9"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0D02E9">
              <w:rPr>
                <w:rFonts w:ascii="Times New Roman" w:eastAsia="Times New Roman" w:hAnsi="Times New Roman" w:cs="Times New Roman"/>
                <w:color w:val="000000"/>
                <w:sz w:val="24"/>
                <w:szCs w:val="24"/>
              </w:rPr>
              <w:t xml:space="preserve"> «Вектор роста педагога»;</w:t>
            </w:r>
          </w:p>
          <w:p w:rsidR="00C74623" w:rsidRPr="000D02E9"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0D02E9">
              <w:rPr>
                <w:rFonts w:ascii="Times New Roman" w:eastAsia="Times New Roman" w:hAnsi="Times New Roman" w:cs="Times New Roman"/>
                <w:color w:val="000000"/>
                <w:sz w:val="24"/>
                <w:szCs w:val="24"/>
              </w:rPr>
              <w:t xml:space="preserve"> «Здоровье и спорт»;</w:t>
            </w:r>
          </w:p>
          <w:p w:rsidR="00C74623" w:rsidRPr="000D02E9"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0D02E9">
              <w:rPr>
                <w:rFonts w:ascii="Times New Roman" w:hAnsi="Times New Roman" w:cs="Times New Roman"/>
                <w:sz w:val="24"/>
                <w:szCs w:val="24"/>
              </w:rPr>
              <w:t>«Дополнительное образование»</w:t>
            </w:r>
            <w:r>
              <w:rPr>
                <w:rFonts w:ascii="Times New Roman" w:hAnsi="Times New Roman" w:cs="Times New Roman"/>
                <w:sz w:val="24"/>
                <w:szCs w:val="24"/>
              </w:rPr>
              <w:t>;</w:t>
            </w:r>
            <w:r w:rsidRPr="000D02E9">
              <w:rPr>
                <w:rFonts w:ascii="Times New Roman" w:hAnsi="Times New Roman" w:cs="Times New Roman"/>
                <w:sz w:val="24"/>
                <w:szCs w:val="24"/>
              </w:rPr>
              <w:t xml:space="preserve"> </w:t>
            </w:r>
          </w:p>
          <w:p w:rsidR="00C74623" w:rsidRPr="000D02E9"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0D02E9">
              <w:rPr>
                <w:rFonts w:ascii="Times New Roman" w:hAnsi="Times New Roman" w:cs="Times New Roman"/>
                <w:sz w:val="24"/>
                <w:szCs w:val="24"/>
              </w:rPr>
              <w:t>«Приоритеты воспитания»</w:t>
            </w:r>
            <w:r>
              <w:rPr>
                <w:rFonts w:ascii="Times New Roman" w:hAnsi="Times New Roman" w:cs="Times New Roman"/>
                <w:sz w:val="24"/>
                <w:szCs w:val="24"/>
              </w:rPr>
              <w:t>;</w:t>
            </w:r>
          </w:p>
          <w:p w:rsidR="00C74623" w:rsidRPr="000D02E9"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0D02E9">
              <w:rPr>
                <w:rFonts w:ascii="Times New Roman" w:hAnsi="Times New Roman" w:cs="Times New Roman"/>
                <w:sz w:val="24"/>
                <w:szCs w:val="24"/>
              </w:rPr>
              <w:t xml:space="preserve"> «Школа для всех» (реализация АОП)</w:t>
            </w:r>
            <w:r>
              <w:rPr>
                <w:rFonts w:ascii="Times New Roman" w:hAnsi="Times New Roman" w:cs="Times New Roman"/>
                <w:sz w:val="24"/>
                <w:szCs w:val="24"/>
              </w:rPr>
              <w:t>;</w:t>
            </w:r>
            <w:r w:rsidRPr="000D02E9">
              <w:rPr>
                <w:rFonts w:ascii="Times New Roman" w:hAnsi="Times New Roman" w:cs="Times New Roman"/>
                <w:sz w:val="24"/>
                <w:szCs w:val="24"/>
              </w:rPr>
              <w:t xml:space="preserve"> </w:t>
            </w:r>
          </w:p>
          <w:p w:rsidR="00C74623" w:rsidRPr="0075658D"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FF0000"/>
                <w:sz w:val="24"/>
                <w:szCs w:val="24"/>
              </w:rPr>
            </w:pPr>
            <w:r w:rsidRPr="000D02E9">
              <w:rPr>
                <w:rFonts w:ascii="Times New Roman" w:hAnsi="Times New Roman" w:cs="Times New Roman"/>
                <w:sz w:val="24"/>
                <w:szCs w:val="24"/>
              </w:rPr>
              <w:t>«Профориентация»</w:t>
            </w:r>
            <w:r>
              <w:rPr>
                <w:rFonts w:ascii="Times New Roman" w:hAnsi="Times New Roman" w:cs="Times New Roman"/>
                <w:sz w:val="24"/>
                <w:szCs w:val="24"/>
              </w:rPr>
              <w:t>.</w:t>
            </w:r>
          </w:p>
        </w:tc>
      </w:tr>
      <w:tr w:rsidR="00C74623" w:rsidRPr="0075658D" w:rsidTr="00C74623">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C74623" w:rsidRPr="0075658D"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bCs/>
                <w:i/>
                <w:color w:val="000000"/>
                <w:sz w:val="24"/>
                <w:szCs w:val="24"/>
              </w:rPr>
            </w:pPr>
            <w:r w:rsidRPr="0075658D">
              <w:rPr>
                <w:rFonts w:ascii="Times New Roman" w:eastAsia="Times New Roman" w:hAnsi="Times New Roman" w:cs="Times New Roman"/>
                <w:color w:val="000000"/>
                <w:sz w:val="24"/>
                <w:szCs w:val="24"/>
              </w:rPr>
              <w:t xml:space="preserve">III этап – обобщающий </w:t>
            </w:r>
            <w:r w:rsidRPr="0075658D">
              <w:rPr>
                <w:rFonts w:ascii="Times New Roman" w:eastAsia="Times New Roman" w:hAnsi="Times New Roman" w:cs="Times New Roman"/>
                <w:i/>
                <w:iCs/>
                <w:color w:val="000000"/>
                <w:sz w:val="24"/>
                <w:szCs w:val="24"/>
              </w:rPr>
              <w:t>(указать срок)</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74623"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2027/ 2028</w:t>
            </w:r>
            <w:r w:rsidRPr="0071724D">
              <w:rPr>
                <w:rFonts w:ascii="Times New Roman" w:eastAsia="Times New Roman" w:hAnsi="Times New Roman" w:cs="Times New Roman"/>
                <w:color w:val="000000"/>
                <w:sz w:val="24"/>
                <w:szCs w:val="24"/>
              </w:rPr>
              <w:t xml:space="preserve"> год </w:t>
            </w:r>
          </w:p>
          <w:p w:rsidR="00C74623" w:rsidRPr="000D02E9"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0D02E9">
              <w:rPr>
                <w:rFonts w:ascii="Times New Roman" w:hAnsi="Times New Roman" w:cs="Times New Roman"/>
                <w:sz w:val="24"/>
                <w:szCs w:val="24"/>
              </w:rPr>
              <w:t xml:space="preserve">Рефлексивный анализ и принятие управленческих решений по перспективе развития ОО. Проведение заседаний методических объединений, методического совета, педагогического совета, общего собрания коллектива. Результаты реализации программы представить </w:t>
            </w:r>
            <w:r>
              <w:rPr>
                <w:rFonts w:ascii="Times New Roman" w:hAnsi="Times New Roman" w:cs="Times New Roman"/>
                <w:sz w:val="24"/>
                <w:szCs w:val="24"/>
              </w:rPr>
              <w:t>на официальном сайте школы</w:t>
            </w:r>
            <w:r w:rsidRPr="000D02E9">
              <w:rPr>
                <w:rFonts w:ascii="Times New Roman" w:hAnsi="Times New Roman" w:cs="Times New Roman"/>
                <w:sz w:val="24"/>
                <w:szCs w:val="24"/>
              </w:rPr>
              <w:t xml:space="preserve">, в отчете о </w:t>
            </w:r>
            <w:proofErr w:type="spellStart"/>
            <w:r w:rsidRPr="000D02E9">
              <w:rPr>
                <w:rFonts w:ascii="Times New Roman" w:hAnsi="Times New Roman" w:cs="Times New Roman"/>
                <w:sz w:val="24"/>
                <w:szCs w:val="24"/>
              </w:rPr>
              <w:t>самообследовании</w:t>
            </w:r>
            <w:proofErr w:type="spellEnd"/>
            <w:r w:rsidRPr="000D02E9">
              <w:rPr>
                <w:rFonts w:ascii="Times New Roman" w:hAnsi="Times New Roman" w:cs="Times New Roman"/>
                <w:sz w:val="24"/>
                <w:szCs w:val="24"/>
              </w:rPr>
              <w:t xml:space="preserve"> ОУ</w:t>
            </w:r>
            <w:r>
              <w:rPr>
                <w:rFonts w:ascii="Times New Roman" w:hAnsi="Times New Roman" w:cs="Times New Roman"/>
                <w:sz w:val="24"/>
                <w:szCs w:val="24"/>
              </w:rPr>
              <w:t>.</w:t>
            </w:r>
          </w:p>
        </w:tc>
      </w:tr>
      <w:tr w:rsidR="00C74623" w:rsidRPr="0075658D" w:rsidTr="00C74623">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C74623" w:rsidRPr="0075658D"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Порядок финансирования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74623" w:rsidRPr="000D02E9"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0D02E9">
              <w:rPr>
                <w:rFonts w:ascii="Times New Roman" w:hAnsi="Times New Roman" w:cs="Times New Roman"/>
                <w:sz w:val="24"/>
                <w:szCs w:val="24"/>
              </w:rPr>
              <w:t>Бюджетные, внебюджетные средства</w:t>
            </w:r>
          </w:p>
        </w:tc>
      </w:tr>
      <w:tr w:rsidR="00C74623" w:rsidRPr="0075658D" w:rsidTr="00C74623">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C74623" w:rsidRPr="0075658D"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Контроль реализации</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74623" w:rsidRPr="000D02E9" w:rsidRDefault="00C74623" w:rsidP="00C7462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0D02E9">
              <w:rPr>
                <w:rFonts w:ascii="Times New Roman" w:hAnsi="Times New Roman" w:cs="Times New Roman"/>
                <w:sz w:val="24"/>
                <w:szCs w:val="24"/>
              </w:rPr>
              <w:t xml:space="preserve">Постоянный контроль выполнения Программы осуществляет административная команда с ежегодным обсуждением результатов на итоговом педагогическом совете, на общем собрании. Административная команда осуществляет ведение мониторинга по реализации Программы развития, анализ и рефлексию образовательной деятельности. По итогам мониторинга принимаются управленческие решения по конкретизации, коррекции, дополнению Программы развития на соответствие статусу и целевому уровню «Школы </w:t>
            </w:r>
            <w:proofErr w:type="spellStart"/>
            <w:r w:rsidRPr="000D02E9">
              <w:rPr>
                <w:rFonts w:ascii="Times New Roman" w:hAnsi="Times New Roman" w:cs="Times New Roman"/>
                <w:sz w:val="24"/>
                <w:szCs w:val="24"/>
              </w:rPr>
              <w:t>Минпросвещения</w:t>
            </w:r>
            <w:proofErr w:type="spellEnd"/>
            <w:r w:rsidRPr="000D02E9">
              <w:rPr>
                <w:rFonts w:ascii="Times New Roman" w:hAnsi="Times New Roman" w:cs="Times New Roman"/>
                <w:sz w:val="24"/>
                <w:szCs w:val="24"/>
              </w:rPr>
              <w:t xml:space="preserve"> России». Результаты контроля публикуются ежегодно в Публичном докладе, на сайте школы. Мониторин</w:t>
            </w:r>
            <w:r>
              <w:rPr>
                <w:rFonts w:ascii="Times New Roman" w:hAnsi="Times New Roman" w:cs="Times New Roman"/>
                <w:sz w:val="24"/>
                <w:szCs w:val="24"/>
              </w:rPr>
              <w:t>г реализации Программы развития, к</w:t>
            </w:r>
            <w:r w:rsidRPr="000D02E9">
              <w:rPr>
                <w:rFonts w:ascii="Times New Roman" w:hAnsi="Times New Roman" w:cs="Times New Roman"/>
                <w:sz w:val="24"/>
                <w:szCs w:val="24"/>
              </w:rPr>
              <w:t xml:space="preserve">онтроль реализации Программы развития осуществляют </w:t>
            </w:r>
            <w:r>
              <w:rPr>
                <w:rFonts w:ascii="Times New Roman" w:hAnsi="Times New Roman" w:cs="Times New Roman"/>
                <w:sz w:val="24"/>
                <w:szCs w:val="24"/>
              </w:rPr>
              <w:t xml:space="preserve">директор МБОУ СОШ № 3 Кашевич Н.А. и заместители директора МБОУ СОШ № 3: </w:t>
            </w:r>
            <w:proofErr w:type="spellStart"/>
            <w:r>
              <w:rPr>
                <w:rFonts w:ascii="Times New Roman" w:hAnsi="Times New Roman" w:cs="Times New Roman"/>
                <w:sz w:val="24"/>
                <w:szCs w:val="24"/>
              </w:rPr>
              <w:t>Нужнова</w:t>
            </w:r>
            <w:proofErr w:type="spellEnd"/>
            <w:r>
              <w:rPr>
                <w:rFonts w:ascii="Times New Roman" w:hAnsi="Times New Roman" w:cs="Times New Roman"/>
                <w:sz w:val="24"/>
                <w:szCs w:val="24"/>
              </w:rPr>
              <w:t xml:space="preserve"> С.В., Орехова И.М., Васильева И.М., Швец Е.В.</w:t>
            </w:r>
          </w:p>
        </w:tc>
      </w:tr>
    </w:tbl>
    <w:p w:rsidR="00C74623" w:rsidRDefault="00C74623" w:rsidP="00C74623">
      <w:pPr>
        <w:widowControl w:val="0"/>
        <w:spacing w:after="0" w:line="276" w:lineRule="auto"/>
        <w:ind w:firstLine="567"/>
        <w:jc w:val="both"/>
        <w:rPr>
          <w:rFonts w:ascii="Times New Roman" w:hAnsi="Times New Roman" w:cs="Times New Roman"/>
          <w:sz w:val="28"/>
          <w:szCs w:val="28"/>
        </w:rPr>
        <w:sectPr w:rsidR="00C74623" w:rsidSect="00D232AF">
          <w:pgSz w:w="11906" w:h="16838"/>
          <w:pgMar w:top="851" w:right="567" w:bottom="851" w:left="1134" w:header="708" w:footer="708" w:gutter="0"/>
          <w:cols w:space="720"/>
        </w:sectPr>
      </w:pPr>
    </w:p>
    <w:p w:rsidR="00C74623" w:rsidRPr="003924F7" w:rsidRDefault="00C74623" w:rsidP="00C74623">
      <w:pPr>
        <w:pStyle w:val="a3"/>
        <w:widowControl w:val="0"/>
        <w:numPr>
          <w:ilvl w:val="0"/>
          <w:numId w:val="7"/>
        </w:numPr>
        <w:spacing w:after="0" w:line="276" w:lineRule="auto"/>
        <w:jc w:val="both"/>
        <w:rPr>
          <w:rFonts w:ascii="Times New Roman" w:hAnsi="Times New Roman" w:cs="Times New Roman"/>
          <w:b/>
          <w:bCs/>
          <w:sz w:val="28"/>
          <w:szCs w:val="28"/>
        </w:rPr>
      </w:pPr>
      <w:r w:rsidRPr="003924F7">
        <w:rPr>
          <w:rFonts w:ascii="Times New Roman" w:hAnsi="Times New Roman" w:cs="Times New Roman"/>
          <w:b/>
          <w:bCs/>
          <w:sz w:val="28"/>
          <w:szCs w:val="28"/>
        </w:rPr>
        <w:lastRenderedPageBreak/>
        <w:t>Информационная справка об ОО</w:t>
      </w:r>
    </w:p>
    <w:p w:rsidR="00C74623" w:rsidRPr="0075658D" w:rsidRDefault="00C74623" w:rsidP="00C74623">
      <w:pPr>
        <w:widowControl w:val="0"/>
        <w:spacing w:after="0" w:line="276" w:lineRule="auto"/>
        <w:ind w:firstLine="567"/>
        <w:jc w:val="both"/>
        <w:rPr>
          <w:rFonts w:ascii="Times New Roman" w:hAnsi="Times New Roman" w:cs="Times New Roman"/>
          <w:sz w:val="28"/>
          <w:szCs w:val="28"/>
        </w:rPr>
      </w:pPr>
    </w:p>
    <w:tbl>
      <w:tblPr>
        <w:tblStyle w:val="af0"/>
        <w:tblW w:w="5000" w:type="pct"/>
        <w:tblLook w:val="04A0" w:firstRow="1" w:lastRow="0" w:firstColumn="1" w:lastColumn="0" w:noHBand="0" w:noVBand="1"/>
      </w:tblPr>
      <w:tblGrid>
        <w:gridCol w:w="2674"/>
        <w:gridCol w:w="7747"/>
      </w:tblGrid>
      <w:tr w:rsidR="00C74623" w:rsidRPr="0075658D" w:rsidTr="00C74623">
        <w:tc>
          <w:tcPr>
            <w:tcW w:w="1283" w:type="pct"/>
          </w:tcPr>
          <w:p w:rsidR="00C74623" w:rsidRPr="0075658D" w:rsidRDefault="00C74623" w:rsidP="00C74623">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Наименование</w:t>
            </w:r>
          </w:p>
        </w:tc>
        <w:tc>
          <w:tcPr>
            <w:tcW w:w="3717" w:type="pct"/>
          </w:tcPr>
          <w:p w:rsidR="00C74623" w:rsidRPr="0075658D" w:rsidRDefault="00C74623" w:rsidP="00C74623">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Содержание</w:t>
            </w:r>
          </w:p>
        </w:tc>
      </w:tr>
      <w:tr w:rsidR="00C74623" w:rsidRPr="0075658D" w:rsidTr="00C74623">
        <w:tc>
          <w:tcPr>
            <w:tcW w:w="1283" w:type="pct"/>
          </w:tcPr>
          <w:p w:rsidR="00C74623" w:rsidRPr="0075658D" w:rsidRDefault="00C74623" w:rsidP="00C74623">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Основные сведения об ОО</w:t>
            </w:r>
          </w:p>
        </w:tc>
        <w:tc>
          <w:tcPr>
            <w:tcW w:w="3717" w:type="pct"/>
          </w:tcPr>
          <w:p w:rsidR="00C74623" w:rsidRPr="0075658D" w:rsidRDefault="00C74623" w:rsidP="00C74623">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Указать: </w:t>
            </w:r>
          </w:p>
          <w:p w:rsidR="00C74623" w:rsidRPr="0075658D" w:rsidRDefault="00C74623" w:rsidP="00C74623">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1. </w:t>
            </w:r>
            <w:r w:rsidRPr="009544DE">
              <w:rPr>
                <w:rFonts w:ascii="Times New Roman" w:eastAsia="Times New Roman" w:hAnsi="Times New Roman" w:cs="Times New Roman"/>
                <w:bCs/>
                <w:color w:val="000000"/>
                <w:sz w:val="24"/>
                <w:szCs w:val="24"/>
              </w:rPr>
              <w:t>Муниципального бюджетного общеобразовательного учреждения средняя общеобразовательная школа №3</w:t>
            </w:r>
          </w:p>
          <w:p w:rsidR="00C74623" w:rsidRPr="0075658D" w:rsidRDefault="00C74623" w:rsidP="00C74623">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2. Дату создания (основания) ОО</w:t>
            </w:r>
            <w:r>
              <w:rPr>
                <w:rFonts w:ascii="Times New Roman" w:hAnsi="Times New Roman" w:cs="Times New Roman"/>
                <w:sz w:val="24"/>
                <w:szCs w:val="24"/>
              </w:rPr>
              <w:t>: 1954 год.</w:t>
            </w:r>
          </w:p>
          <w:p w:rsidR="00C74623" w:rsidRPr="0075658D" w:rsidRDefault="00C74623" w:rsidP="00C74623">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3</w:t>
            </w:r>
            <w:r>
              <w:rPr>
                <w:rFonts w:ascii="Times New Roman" w:hAnsi="Times New Roman" w:cs="Times New Roman"/>
                <w:sz w:val="24"/>
                <w:szCs w:val="24"/>
              </w:rPr>
              <w:t>. ИНН: 6142016984</w:t>
            </w:r>
          </w:p>
          <w:p w:rsidR="00C74623" w:rsidRPr="0075658D" w:rsidRDefault="00C74623" w:rsidP="00C74623">
            <w:pPr>
              <w:widowControl w:val="0"/>
              <w:spacing w:line="276" w:lineRule="auto"/>
              <w:jc w:val="both"/>
              <w:rPr>
                <w:rFonts w:ascii="Times New Roman" w:hAnsi="Times New Roman" w:cs="Times New Roman"/>
                <w:sz w:val="24"/>
                <w:szCs w:val="24"/>
              </w:rPr>
            </w:pPr>
            <w:r w:rsidRPr="00F278EF">
              <w:rPr>
                <w:rFonts w:ascii="Times New Roman" w:hAnsi="Times New Roman" w:cs="Times New Roman"/>
                <w:sz w:val="24"/>
                <w:szCs w:val="24"/>
              </w:rPr>
              <w:t>4. Информацию об учредител</w:t>
            </w:r>
            <w:proofErr w:type="gramStart"/>
            <w:r w:rsidRPr="00F278EF">
              <w:rPr>
                <w:rFonts w:ascii="Times New Roman" w:hAnsi="Times New Roman" w:cs="Times New Roman"/>
                <w:sz w:val="24"/>
                <w:szCs w:val="24"/>
              </w:rPr>
              <w:t>е(</w:t>
            </w:r>
            <w:proofErr w:type="spellStart"/>
            <w:proofErr w:type="gramEnd"/>
            <w:r w:rsidRPr="00F278EF">
              <w:rPr>
                <w:rFonts w:ascii="Times New Roman" w:hAnsi="Times New Roman" w:cs="Times New Roman"/>
                <w:sz w:val="24"/>
                <w:szCs w:val="24"/>
              </w:rPr>
              <w:t>ях</w:t>
            </w:r>
            <w:proofErr w:type="spellEnd"/>
            <w:r w:rsidRPr="00F278EF">
              <w:rPr>
                <w:rFonts w:ascii="Times New Roman" w:hAnsi="Times New Roman" w:cs="Times New Roman"/>
                <w:sz w:val="24"/>
                <w:szCs w:val="24"/>
              </w:rPr>
              <w:t>) ОО: Отдел образования Администрации Белокалитвинского района</w:t>
            </w:r>
          </w:p>
          <w:p w:rsidR="00C74623" w:rsidRPr="00A04BB2" w:rsidRDefault="00C74623" w:rsidP="00C74623">
            <w:pPr>
              <w:jc w:val="both"/>
              <w:rPr>
                <w:rFonts w:ascii="Times New Roman" w:eastAsia="Times New Roman" w:hAnsi="Times New Roman" w:cs="Times New Roman"/>
                <w:color w:val="000000"/>
                <w:sz w:val="24"/>
                <w:szCs w:val="24"/>
              </w:rPr>
            </w:pPr>
            <w:r w:rsidRPr="0075658D">
              <w:rPr>
                <w:rFonts w:ascii="Times New Roman" w:hAnsi="Times New Roman" w:cs="Times New Roman"/>
                <w:sz w:val="24"/>
                <w:szCs w:val="24"/>
              </w:rPr>
              <w:t>5. Сведения о лицензии (номер и дата) и приложения к</w:t>
            </w:r>
            <w:r>
              <w:rPr>
                <w:rFonts w:ascii="Times New Roman" w:hAnsi="Times New Roman" w:cs="Times New Roman"/>
                <w:sz w:val="24"/>
                <w:szCs w:val="24"/>
              </w:rPr>
              <w:t xml:space="preserve"> лицензии: </w:t>
            </w:r>
            <w:r w:rsidRPr="00A04BB2">
              <w:rPr>
                <w:rFonts w:ascii="Times New Roman" w:eastAsia="Times New Roman" w:hAnsi="Times New Roman" w:cs="Times New Roman"/>
                <w:color w:val="000000"/>
                <w:sz w:val="24"/>
                <w:szCs w:val="24"/>
              </w:rPr>
              <w:t xml:space="preserve">от 03 февраля 2015 № 4262, серия 61 Л01 № 0001906, выдана </w:t>
            </w:r>
            <w:r w:rsidRPr="00A04BB2">
              <w:rPr>
                <w:rFonts w:ascii="Times New Roman" w:eastAsia="Times New Roman" w:hAnsi="Times New Roman" w:cs="Times New Roman"/>
                <w:sz w:val="24"/>
                <w:szCs w:val="24"/>
              </w:rPr>
              <w:t>Региональной службой по надзору и контролю в сфере образования Ростовской области</w:t>
            </w:r>
            <w:r w:rsidRPr="00A04BB2">
              <w:rPr>
                <w:rFonts w:ascii="Times New Roman" w:eastAsia="Times New Roman" w:hAnsi="Times New Roman" w:cs="Times New Roman"/>
              </w:rPr>
              <w:t xml:space="preserve"> </w:t>
            </w:r>
            <w:r w:rsidRPr="00A04BB2">
              <w:rPr>
                <w:rFonts w:ascii="Times New Roman" w:eastAsia="Times New Roman" w:hAnsi="Times New Roman" w:cs="Times New Roman"/>
                <w:sz w:val="24"/>
                <w:szCs w:val="24"/>
              </w:rPr>
              <w:t>на уровни образования: начальное, основное и среднее общее образование. Срок действия</w:t>
            </w:r>
            <w:r w:rsidRPr="00A04BB2">
              <w:rPr>
                <w:rFonts w:ascii="Times New Roman" w:eastAsia="Times New Roman" w:hAnsi="Times New Roman" w:cs="Times New Roman"/>
                <w:sz w:val="24"/>
                <w:szCs w:val="24"/>
                <w:lang w:val="en-US"/>
              </w:rPr>
              <w:t> </w:t>
            </w:r>
            <w:r w:rsidRPr="00A04BB2">
              <w:rPr>
                <w:rFonts w:ascii="Times New Roman" w:eastAsia="Times New Roman" w:hAnsi="Times New Roman" w:cs="Times New Roman"/>
                <w:sz w:val="24"/>
                <w:szCs w:val="24"/>
              </w:rPr>
              <w:t>— бессрочно.</w:t>
            </w:r>
          </w:p>
          <w:p w:rsidR="00C74623" w:rsidRPr="0075658D" w:rsidRDefault="00C74623" w:rsidP="00C74623">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6. Информацию о месте нахождения ОО (ю</w:t>
            </w:r>
            <w:r>
              <w:rPr>
                <w:rFonts w:ascii="Times New Roman" w:hAnsi="Times New Roman" w:cs="Times New Roman"/>
                <w:sz w:val="24"/>
                <w:szCs w:val="24"/>
              </w:rPr>
              <w:t xml:space="preserve">ридический и фактический адрес): </w:t>
            </w:r>
            <w:r w:rsidRPr="009236B9">
              <w:rPr>
                <w:rFonts w:ascii="Times New Roman" w:hAnsi="Times New Roman" w:cs="Times New Roman"/>
                <w:color w:val="222222"/>
                <w:sz w:val="24"/>
                <w:szCs w:val="24"/>
                <w:shd w:val="clear" w:color="auto" w:fill="FFFFFF"/>
              </w:rPr>
              <w:t>347042 Россия, Ростовская область, г. Белая Калитва, улица Калинина, 19 </w:t>
            </w:r>
          </w:p>
          <w:p w:rsidR="00C74623" w:rsidRDefault="00C74623" w:rsidP="00C74623">
            <w:pPr>
              <w:widowControl w:val="0"/>
              <w:spacing w:line="276" w:lineRule="auto"/>
              <w:jc w:val="both"/>
              <w:rPr>
                <w:rFonts w:ascii="Arial" w:hAnsi="Arial" w:cs="Arial"/>
                <w:color w:val="222222"/>
                <w:sz w:val="18"/>
                <w:szCs w:val="18"/>
                <w:shd w:val="clear" w:color="auto" w:fill="FFFFFF"/>
              </w:rPr>
            </w:pPr>
            <w:r w:rsidRPr="0075658D">
              <w:rPr>
                <w:rFonts w:ascii="Times New Roman" w:hAnsi="Times New Roman" w:cs="Times New Roman"/>
                <w:sz w:val="24"/>
                <w:szCs w:val="24"/>
              </w:rPr>
              <w:t xml:space="preserve"> 7. Контакты: телефон ОО, адрес электронной почты ОО, адрес официального сайта ОО в сети «Интернет»</w:t>
            </w:r>
            <w:r>
              <w:rPr>
                <w:rFonts w:ascii="Times New Roman" w:hAnsi="Times New Roman" w:cs="Times New Roman"/>
                <w:sz w:val="24"/>
                <w:szCs w:val="24"/>
              </w:rPr>
              <w:t>:</w:t>
            </w:r>
            <w:r>
              <w:rPr>
                <w:rFonts w:ascii="Arial" w:hAnsi="Arial" w:cs="Arial"/>
                <w:color w:val="222222"/>
                <w:sz w:val="18"/>
                <w:szCs w:val="18"/>
                <w:shd w:val="clear" w:color="auto" w:fill="FFFFFF"/>
              </w:rPr>
              <w:t xml:space="preserve"> </w:t>
            </w:r>
          </w:p>
          <w:p w:rsidR="00C74623" w:rsidRPr="009236B9" w:rsidRDefault="00C74623" w:rsidP="00C74623">
            <w:pPr>
              <w:widowControl w:val="0"/>
              <w:spacing w:line="276" w:lineRule="auto"/>
              <w:jc w:val="both"/>
              <w:rPr>
                <w:rFonts w:ascii="Times New Roman" w:hAnsi="Times New Roman" w:cs="Times New Roman"/>
                <w:color w:val="222222"/>
                <w:sz w:val="24"/>
                <w:szCs w:val="24"/>
                <w:shd w:val="clear" w:color="auto" w:fill="FFFFFF"/>
              </w:rPr>
            </w:pPr>
            <w:r w:rsidRPr="009236B9">
              <w:rPr>
                <w:rFonts w:ascii="Times New Roman" w:hAnsi="Times New Roman" w:cs="Times New Roman"/>
                <w:color w:val="222222"/>
                <w:sz w:val="24"/>
                <w:szCs w:val="24"/>
                <w:shd w:val="clear" w:color="auto" w:fill="FFFFFF"/>
              </w:rPr>
              <w:t>8 (86383) 25746 – телефон ОО</w:t>
            </w:r>
          </w:p>
          <w:p w:rsidR="00C74623" w:rsidRPr="009236B9" w:rsidRDefault="00C74623" w:rsidP="00C74623">
            <w:pPr>
              <w:widowControl w:val="0"/>
              <w:spacing w:line="276" w:lineRule="auto"/>
              <w:jc w:val="both"/>
              <w:rPr>
                <w:rFonts w:ascii="Times New Roman" w:hAnsi="Times New Roman" w:cs="Times New Roman"/>
                <w:color w:val="222222"/>
                <w:sz w:val="24"/>
                <w:szCs w:val="24"/>
                <w:shd w:val="clear" w:color="auto" w:fill="FFFFFF"/>
              </w:rPr>
            </w:pPr>
            <w:r w:rsidRPr="009236B9">
              <w:rPr>
                <w:rFonts w:ascii="Times New Roman" w:hAnsi="Times New Roman" w:cs="Times New Roman"/>
                <w:color w:val="222222"/>
                <w:sz w:val="24"/>
                <w:szCs w:val="24"/>
                <w:shd w:val="clear" w:color="auto" w:fill="FFFFFF"/>
              </w:rPr>
              <w:t>E-</w:t>
            </w:r>
            <w:proofErr w:type="spellStart"/>
            <w:r w:rsidRPr="009236B9">
              <w:rPr>
                <w:rFonts w:ascii="Times New Roman" w:hAnsi="Times New Roman" w:cs="Times New Roman"/>
                <w:color w:val="222222"/>
                <w:sz w:val="24"/>
                <w:szCs w:val="24"/>
                <w:shd w:val="clear" w:color="auto" w:fill="FFFFFF"/>
              </w:rPr>
              <w:t>mail</w:t>
            </w:r>
            <w:proofErr w:type="spellEnd"/>
            <w:r w:rsidRPr="009236B9">
              <w:rPr>
                <w:rFonts w:ascii="Times New Roman" w:hAnsi="Times New Roman" w:cs="Times New Roman"/>
                <w:color w:val="222222"/>
                <w:sz w:val="24"/>
                <w:szCs w:val="24"/>
                <w:shd w:val="clear" w:color="auto" w:fill="FFFFFF"/>
              </w:rPr>
              <w:t>: </w:t>
            </w:r>
            <w:hyperlink r:id="rId10" w:history="1">
              <w:r w:rsidRPr="009236B9">
                <w:rPr>
                  <w:rFonts w:ascii="Times New Roman" w:hAnsi="Times New Roman" w:cs="Times New Roman"/>
                  <w:color w:val="005580"/>
                  <w:sz w:val="24"/>
                  <w:szCs w:val="24"/>
                  <w:u w:val="single"/>
                  <w:shd w:val="clear" w:color="auto" w:fill="FFFFFF"/>
                </w:rPr>
                <w:t>kalitvaschool-3@yandex.ru</w:t>
              </w:r>
            </w:hyperlink>
          </w:p>
          <w:p w:rsidR="00C74623" w:rsidRPr="0075658D" w:rsidRDefault="00C74623" w:rsidP="00C74623">
            <w:pPr>
              <w:widowControl w:val="0"/>
              <w:spacing w:line="276" w:lineRule="auto"/>
              <w:jc w:val="both"/>
              <w:rPr>
                <w:rFonts w:ascii="Times New Roman" w:hAnsi="Times New Roman" w:cs="Times New Roman"/>
                <w:sz w:val="24"/>
                <w:szCs w:val="24"/>
              </w:rPr>
            </w:pPr>
            <w:hyperlink r:id="rId11" w:history="1">
              <w:r w:rsidRPr="00EF5740">
                <w:rPr>
                  <w:rStyle w:val="af1"/>
                  <w:rFonts w:ascii="Times New Roman" w:hAnsi="Times New Roman" w:cs="Times New Roman"/>
                  <w:sz w:val="24"/>
                  <w:szCs w:val="24"/>
                </w:rPr>
                <w:t>https://sosh3.bkobr.ru/kontakty/kontaktnaya-informatsiya</w:t>
              </w:r>
            </w:hyperlink>
            <w:r>
              <w:rPr>
                <w:rFonts w:ascii="Times New Roman" w:hAnsi="Times New Roman" w:cs="Times New Roman"/>
                <w:sz w:val="24"/>
                <w:szCs w:val="24"/>
              </w:rPr>
              <w:t xml:space="preserve"> - официальный сайт.</w:t>
            </w:r>
          </w:p>
        </w:tc>
      </w:tr>
      <w:tr w:rsidR="00C74623" w:rsidRPr="0075658D" w:rsidTr="00C74623">
        <w:tc>
          <w:tcPr>
            <w:tcW w:w="1283" w:type="pct"/>
          </w:tcPr>
          <w:p w:rsidR="00C74623" w:rsidRPr="0075658D" w:rsidRDefault="00C74623" w:rsidP="00C74623">
            <w:pPr>
              <w:pStyle w:val="a3"/>
              <w:widowControl w:val="0"/>
              <w:spacing w:line="276" w:lineRule="auto"/>
              <w:ind w:left="0"/>
              <w:contextualSpacing w:val="0"/>
              <w:jc w:val="both"/>
              <w:rPr>
                <w:rFonts w:ascii="Times New Roman" w:hAnsi="Times New Roman" w:cs="Times New Roman"/>
                <w:sz w:val="24"/>
                <w:szCs w:val="24"/>
              </w:rPr>
            </w:pPr>
            <w:r w:rsidRPr="0075658D">
              <w:rPr>
                <w:rFonts w:ascii="Times New Roman" w:hAnsi="Times New Roman" w:cs="Times New Roman"/>
                <w:sz w:val="24"/>
                <w:szCs w:val="24"/>
              </w:rPr>
              <w:t xml:space="preserve">Сведения </w:t>
            </w:r>
            <w:r w:rsidRPr="0075658D">
              <w:rPr>
                <w:rFonts w:ascii="Times New Roman" w:hAnsi="Times New Roman" w:cs="Times New Roman"/>
                <w:sz w:val="24"/>
                <w:szCs w:val="24"/>
              </w:rPr>
              <w:br/>
              <w:t xml:space="preserve">об </w:t>
            </w:r>
            <w:proofErr w:type="gramStart"/>
            <w:r w:rsidRPr="0075658D">
              <w:rPr>
                <w:rFonts w:ascii="Times New Roman" w:hAnsi="Times New Roman" w:cs="Times New Roman"/>
                <w:sz w:val="24"/>
                <w:szCs w:val="24"/>
              </w:rPr>
              <w:t>обучающихся</w:t>
            </w:r>
            <w:proofErr w:type="gramEnd"/>
            <w:r w:rsidRPr="0075658D">
              <w:rPr>
                <w:rFonts w:ascii="Times New Roman" w:hAnsi="Times New Roman" w:cs="Times New Roman"/>
                <w:sz w:val="24"/>
                <w:szCs w:val="24"/>
              </w:rPr>
              <w:t xml:space="preserve"> </w:t>
            </w:r>
          </w:p>
        </w:tc>
        <w:tc>
          <w:tcPr>
            <w:tcW w:w="3717" w:type="pct"/>
          </w:tcPr>
          <w:p w:rsidR="00C74623" w:rsidRPr="00FC0D43" w:rsidRDefault="00C74623" w:rsidP="00C74623">
            <w:pPr>
              <w:pStyle w:val="a3"/>
              <w:widowControl w:val="0"/>
              <w:spacing w:line="276" w:lineRule="auto"/>
              <w:ind w:left="0"/>
              <w:contextualSpacing w:val="0"/>
              <w:jc w:val="both"/>
              <w:rPr>
                <w:rFonts w:ascii="Times New Roman" w:hAnsi="Times New Roman" w:cs="Times New Roman"/>
                <w:sz w:val="24"/>
                <w:szCs w:val="24"/>
              </w:rPr>
            </w:pPr>
            <w:r w:rsidRPr="00FC0D43">
              <w:rPr>
                <w:rFonts w:ascii="Times New Roman" w:hAnsi="Times New Roman" w:cs="Times New Roman"/>
                <w:sz w:val="24"/>
                <w:szCs w:val="24"/>
              </w:rPr>
              <w:t xml:space="preserve">Количество </w:t>
            </w:r>
            <w:proofErr w:type="gramStart"/>
            <w:r w:rsidRPr="00FC0D43">
              <w:rPr>
                <w:rFonts w:ascii="Times New Roman" w:hAnsi="Times New Roman" w:cs="Times New Roman"/>
                <w:sz w:val="24"/>
                <w:szCs w:val="24"/>
              </w:rPr>
              <w:t>обучающихся</w:t>
            </w:r>
            <w:proofErr w:type="gramEnd"/>
            <w:r w:rsidRPr="00FC0D43">
              <w:rPr>
                <w:rFonts w:ascii="Times New Roman" w:hAnsi="Times New Roman" w:cs="Times New Roman"/>
                <w:sz w:val="24"/>
                <w:szCs w:val="24"/>
              </w:rPr>
              <w:t xml:space="preserve"> по уровням образования:</w:t>
            </w:r>
          </w:p>
          <w:p w:rsidR="00C74623" w:rsidRPr="00FC0D43" w:rsidRDefault="00C74623" w:rsidP="00C74623">
            <w:pPr>
              <w:pStyle w:val="a3"/>
              <w:widowControl w:val="0"/>
              <w:spacing w:line="276" w:lineRule="auto"/>
              <w:ind w:left="0"/>
              <w:contextualSpacing w:val="0"/>
              <w:jc w:val="both"/>
              <w:rPr>
                <w:rFonts w:ascii="Times New Roman" w:hAnsi="Times New Roman" w:cs="Times New Roman"/>
                <w:sz w:val="24"/>
                <w:szCs w:val="24"/>
              </w:rPr>
            </w:pPr>
            <w:r w:rsidRPr="00FC0D43">
              <w:rPr>
                <w:rFonts w:ascii="Times New Roman" w:hAnsi="Times New Roman" w:cs="Times New Roman"/>
                <w:sz w:val="24"/>
                <w:szCs w:val="24"/>
              </w:rPr>
              <w:t xml:space="preserve"> НОО: в 9 классах обучается 225 учеников, в том числе 8 детей с ОВЗ из них 2 инвалида; </w:t>
            </w:r>
          </w:p>
          <w:p w:rsidR="00C74623" w:rsidRPr="00FC0D43" w:rsidRDefault="00C74623" w:rsidP="00C74623">
            <w:pPr>
              <w:pStyle w:val="a3"/>
              <w:widowControl w:val="0"/>
              <w:spacing w:line="276" w:lineRule="auto"/>
              <w:ind w:left="0"/>
              <w:contextualSpacing w:val="0"/>
              <w:jc w:val="both"/>
              <w:rPr>
                <w:rFonts w:ascii="Times New Roman" w:hAnsi="Times New Roman" w:cs="Times New Roman"/>
                <w:sz w:val="24"/>
                <w:szCs w:val="24"/>
              </w:rPr>
            </w:pPr>
            <w:r w:rsidRPr="00FC0D43">
              <w:rPr>
                <w:rFonts w:ascii="Times New Roman" w:hAnsi="Times New Roman" w:cs="Times New Roman"/>
                <w:sz w:val="24"/>
                <w:szCs w:val="24"/>
              </w:rPr>
              <w:t xml:space="preserve">ООО: в 12 классах обучается 295 ученика, в том числе 6 детей с ОВЗ из них 1 инвалид и 1 инвалид, не являющийся ребенком ОВЗ; </w:t>
            </w:r>
          </w:p>
          <w:p w:rsidR="00C74623" w:rsidRPr="00FC0D43" w:rsidRDefault="00C74623" w:rsidP="00C74623">
            <w:pPr>
              <w:pStyle w:val="a3"/>
              <w:widowControl w:val="0"/>
              <w:spacing w:line="276" w:lineRule="auto"/>
              <w:ind w:left="0"/>
              <w:contextualSpacing w:val="0"/>
              <w:jc w:val="both"/>
              <w:rPr>
                <w:rFonts w:ascii="Times New Roman" w:hAnsi="Times New Roman" w:cs="Times New Roman"/>
                <w:sz w:val="24"/>
                <w:szCs w:val="24"/>
              </w:rPr>
            </w:pPr>
            <w:r w:rsidRPr="00FC0D43">
              <w:rPr>
                <w:rFonts w:ascii="Times New Roman" w:hAnsi="Times New Roman" w:cs="Times New Roman"/>
                <w:sz w:val="24"/>
                <w:szCs w:val="24"/>
              </w:rPr>
              <w:t>СОО: в 2 классах обучается 37 учеников, детей ОВЗ и инвалидов нет.</w:t>
            </w:r>
          </w:p>
          <w:p w:rsidR="00C74623" w:rsidRPr="00864F88" w:rsidRDefault="00C74623" w:rsidP="00C74623">
            <w:pPr>
              <w:pStyle w:val="a3"/>
              <w:widowControl w:val="0"/>
              <w:spacing w:line="276" w:lineRule="auto"/>
              <w:ind w:left="0"/>
              <w:contextualSpacing w:val="0"/>
              <w:jc w:val="both"/>
              <w:rPr>
                <w:rFonts w:ascii="Times New Roman" w:hAnsi="Times New Roman" w:cs="Times New Roman"/>
                <w:sz w:val="24"/>
                <w:szCs w:val="24"/>
              </w:rPr>
            </w:pPr>
            <w:r w:rsidRPr="00FC0D43">
              <w:rPr>
                <w:rFonts w:ascii="Times New Roman" w:hAnsi="Times New Roman" w:cs="Times New Roman"/>
                <w:sz w:val="24"/>
                <w:szCs w:val="24"/>
              </w:rPr>
              <w:t>Итого количество обучающихся в школе – 557 из них 17 с ОВЗ и 4 детей-инвалидов.</w:t>
            </w:r>
          </w:p>
        </w:tc>
      </w:tr>
      <w:tr w:rsidR="00C74623" w:rsidRPr="0075658D" w:rsidTr="00C74623">
        <w:tc>
          <w:tcPr>
            <w:tcW w:w="1283" w:type="pct"/>
          </w:tcPr>
          <w:p w:rsidR="00C74623" w:rsidRPr="0075658D" w:rsidRDefault="00C74623" w:rsidP="00C74623">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Краткая характеристика организационно-педагогических условий</w:t>
            </w:r>
          </w:p>
        </w:tc>
        <w:tc>
          <w:tcPr>
            <w:tcW w:w="3717" w:type="pct"/>
          </w:tcPr>
          <w:p w:rsidR="00C74623" w:rsidRPr="00E71397" w:rsidRDefault="00C74623" w:rsidP="00C74623">
            <w:pPr>
              <w:rPr>
                <w:rFonts w:ascii="Times New Roman" w:eastAsia="Times New Roman" w:hAnsi="Times New Roman" w:cs="Times New Roman"/>
                <w:color w:val="000000"/>
                <w:sz w:val="24"/>
                <w:szCs w:val="24"/>
                <w:lang w:val="en-US"/>
              </w:rPr>
            </w:pPr>
            <w:r w:rsidRPr="00E71397">
              <w:rPr>
                <w:rFonts w:ascii="Times New Roman" w:eastAsia="Times New Roman" w:hAnsi="Times New Roman" w:cs="Times New Roman"/>
                <w:color w:val="000000"/>
                <w:sz w:val="24"/>
                <w:szCs w:val="24"/>
                <w:lang w:val="en-US"/>
              </w:rPr>
              <w:t>В </w:t>
            </w:r>
            <w:proofErr w:type="spellStart"/>
            <w:r w:rsidRPr="00E71397">
              <w:rPr>
                <w:rFonts w:ascii="Times New Roman" w:eastAsia="Times New Roman" w:hAnsi="Times New Roman" w:cs="Times New Roman"/>
                <w:color w:val="000000"/>
                <w:sz w:val="24"/>
                <w:szCs w:val="24"/>
                <w:lang w:val="en-US"/>
              </w:rPr>
              <w:t>структуру</w:t>
            </w:r>
            <w:proofErr w:type="spellEnd"/>
            <w:r w:rsidRPr="00E71397">
              <w:rPr>
                <w:rFonts w:ascii="Times New Roman" w:eastAsia="Times New Roman" w:hAnsi="Times New Roman" w:cs="Times New Roman"/>
                <w:color w:val="000000"/>
                <w:sz w:val="24"/>
                <w:szCs w:val="24"/>
                <w:lang w:val="en-US"/>
              </w:rPr>
              <w:t xml:space="preserve"> </w:t>
            </w:r>
            <w:proofErr w:type="spellStart"/>
            <w:r w:rsidRPr="00E71397">
              <w:rPr>
                <w:rFonts w:ascii="Times New Roman" w:eastAsia="Times New Roman" w:hAnsi="Times New Roman" w:cs="Times New Roman"/>
                <w:color w:val="000000"/>
                <w:sz w:val="24"/>
                <w:szCs w:val="24"/>
                <w:lang w:val="en-US"/>
              </w:rPr>
              <w:t>школы</w:t>
            </w:r>
            <w:proofErr w:type="spellEnd"/>
            <w:r w:rsidRPr="00E71397">
              <w:rPr>
                <w:rFonts w:ascii="Times New Roman" w:eastAsia="Times New Roman" w:hAnsi="Times New Roman" w:cs="Times New Roman"/>
                <w:color w:val="000000"/>
                <w:sz w:val="24"/>
                <w:szCs w:val="24"/>
                <w:lang w:val="en-US"/>
              </w:rPr>
              <w:t xml:space="preserve"> </w:t>
            </w:r>
            <w:proofErr w:type="spellStart"/>
            <w:r w:rsidRPr="00E71397">
              <w:rPr>
                <w:rFonts w:ascii="Times New Roman" w:eastAsia="Times New Roman" w:hAnsi="Times New Roman" w:cs="Times New Roman"/>
                <w:color w:val="000000"/>
                <w:sz w:val="24"/>
                <w:szCs w:val="24"/>
                <w:lang w:val="en-US"/>
              </w:rPr>
              <w:t>входит</w:t>
            </w:r>
            <w:proofErr w:type="spellEnd"/>
            <w:r w:rsidRPr="00E71397">
              <w:rPr>
                <w:rFonts w:ascii="Times New Roman" w:eastAsia="Times New Roman" w:hAnsi="Times New Roman" w:cs="Times New Roman"/>
                <w:color w:val="000000"/>
                <w:sz w:val="24"/>
                <w:szCs w:val="24"/>
                <w:lang w:val="en-US"/>
              </w:rPr>
              <w:t>:</w:t>
            </w:r>
          </w:p>
          <w:p w:rsidR="00C74623" w:rsidRPr="00E71397" w:rsidRDefault="00C74623" w:rsidP="00C74623">
            <w:pPr>
              <w:numPr>
                <w:ilvl w:val="0"/>
                <w:numId w:val="8"/>
              </w:numPr>
              <w:ind w:left="780" w:right="180"/>
              <w:contextualSpacing/>
              <w:rPr>
                <w:rFonts w:ascii="Times New Roman" w:eastAsia="Times New Roman" w:hAnsi="Times New Roman" w:cs="Times New Roman"/>
                <w:color w:val="000000"/>
                <w:sz w:val="24"/>
                <w:szCs w:val="24"/>
              </w:rPr>
            </w:pPr>
            <w:r w:rsidRPr="00E71397">
              <w:rPr>
                <w:rFonts w:ascii="Times New Roman" w:eastAsia="Times New Roman" w:hAnsi="Times New Roman" w:cs="Times New Roman"/>
                <w:color w:val="000000"/>
                <w:sz w:val="24"/>
                <w:szCs w:val="24"/>
              </w:rPr>
              <w:t>органы управления</w:t>
            </w:r>
            <w:r w:rsidRPr="00E71397">
              <w:rPr>
                <w:rFonts w:ascii="Times New Roman" w:eastAsia="Times New Roman" w:hAnsi="Times New Roman" w:cs="Times New Roman"/>
                <w:color w:val="000000"/>
                <w:sz w:val="24"/>
                <w:szCs w:val="24"/>
                <w:lang w:val="en-US"/>
              </w:rPr>
              <w:t> </w:t>
            </w:r>
            <w:r w:rsidRPr="00E71397">
              <w:rPr>
                <w:rFonts w:ascii="Times New Roman" w:eastAsia="Times New Roman" w:hAnsi="Times New Roman" w:cs="Times New Roman"/>
                <w:color w:val="000000"/>
                <w:sz w:val="24"/>
                <w:szCs w:val="24"/>
              </w:rPr>
              <w:t>— директор, упр</w:t>
            </w:r>
            <w:r w:rsidRPr="00A063E5">
              <w:rPr>
                <w:rFonts w:ascii="Times New Roman" w:eastAsia="Times New Roman" w:hAnsi="Times New Roman" w:cs="Times New Roman"/>
                <w:color w:val="000000"/>
                <w:sz w:val="24"/>
                <w:szCs w:val="24"/>
              </w:rPr>
              <w:t xml:space="preserve">авляющий совет, общее собрание </w:t>
            </w:r>
            <w:r w:rsidRPr="00E71397">
              <w:rPr>
                <w:rFonts w:ascii="Times New Roman" w:eastAsia="Times New Roman" w:hAnsi="Times New Roman" w:cs="Times New Roman"/>
                <w:color w:val="000000"/>
                <w:sz w:val="24"/>
                <w:szCs w:val="24"/>
              </w:rPr>
              <w:t>работников, педагогический совет;</w:t>
            </w:r>
          </w:p>
          <w:p w:rsidR="00C74623" w:rsidRPr="00E71397" w:rsidRDefault="00C74623" w:rsidP="00C74623">
            <w:pPr>
              <w:numPr>
                <w:ilvl w:val="0"/>
                <w:numId w:val="8"/>
              </w:numPr>
              <w:ind w:left="780" w:right="180"/>
              <w:contextualSpacing/>
              <w:rPr>
                <w:rFonts w:ascii="Times New Roman" w:eastAsia="Times New Roman" w:hAnsi="Times New Roman" w:cs="Times New Roman"/>
                <w:color w:val="000000"/>
                <w:sz w:val="24"/>
                <w:szCs w:val="24"/>
              </w:rPr>
            </w:pPr>
            <w:r w:rsidRPr="00E71397">
              <w:rPr>
                <w:rFonts w:ascii="Times New Roman" w:eastAsia="Times New Roman" w:hAnsi="Times New Roman" w:cs="Times New Roman"/>
                <w:color w:val="000000"/>
                <w:sz w:val="24"/>
                <w:szCs w:val="24"/>
              </w:rPr>
              <w:t>структурные подразделения</w:t>
            </w:r>
            <w:r w:rsidRPr="00E71397">
              <w:rPr>
                <w:rFonts w:ascii="Times New Roman" w:eastAsia="Times New Roman" w:hAnsi="Times New Roman" w:cs="Times New Roman"/>
                <w:color w:val="000000"/>
                <w:sz w:val="24"/>
                <w:szCs w:val="24"/>
                <w:lang w:val="en-US"/>
              </w:rPr>
              <w:t> </w:t>
            </w:r>
            <w:r w:rsidRPr="00E71397">
              <w:rPr>
                <w:rFonts w:ascii="Times New Roman" w:eastAsia="Times New Roman" w:hAnsi="Times New Roman" w:cs="Times New Roman"/>
                <w:color w:val="000000"/>
                <w:sz w:val="24"/>
                <w:szCs w:val="24"/>
              </w:rPr>
              <w:t>— библиотека, пищеблок,  психологическая служба, спортклуб, школьный театр;</w:t>
            </w:r>
          </w:p>
          <w:p w:rsidR="00C74623" w:rsidRPr="00E71397" w:rsidRDefault="00C74623" w:rsidP="00C74623">
            <w:pPr>
              <w:numPr>
                <w:ilvl w:val="0"/>
                <w:numId w:val="8"/>
              </w:numPr>
              <w:ind w:left="780" w:right="180"/>
              <w:rPr>
                <w:rFonts w:ascii="Times New Roman" w:eastAsia="Times New Roman" w:hAnsi="Times New Roman" w:cs="Times New Roman"/>
                <w:color w:val="000000"/>
                <w:sz w:val="24"/>
                <w:szCs w:val="24"/>
              </w:rPr>
            </w:pPr>
            <w:r w:rsidRPr="00E71397">
              <w:rPr>
                <w:rFonts w:ascii="Times New Roman" w:eastAsia="Times New Roman" w:hAnsi="Times New Roman" w:cs="Times New Roman"/>
                <w:color w:val="000000"/>
                <w:sz w:val="24"/>
                <w:szCs w:val="24"/>
              </w:rPr>
              <w:t>иные объединения</w:t>
            </w:r>
            <w:r w:rsidRPr="00E71397">
              <w:rPr>
                <w:rFonts w:ascii="Times New Roman" w:eastAsia="Times New Roman" w:hAnsi="Times New Roman" w:cs="Times New Roman"/>
                <w:color w:val="000000"/>
                <w:sz w:val="24"/>
                <w:szCs w:val="24"/>
                <w:lang w:val="en-US"/>
              </w:rPr>
              <w:t> </w:t>
            </w:r>
            <w:r w:rsidRPr="00E71397">
              <w:rPr>
                <w:rFonts w:ascii="Times New Roman" w:eastAsia="Times New Roman" w:hAnsi="Times New Roman" w:cs="Times New Roman"/>
                <w:color w:val="000000"/>
                <w:sz w:val="24"/>
                <w:szCs w:val="24"/>
              </w:rPr>
              <w:t>— методические объединения учителей гуманитарного и</w:t>
            </w:r>
            <w:r w:rsidRPr="00E71397">
              <w:rPr>
                <w:rFonts w:ascii="Times New Roman" w:eastAsia="Times New Roman" w:hAnsi="Times New Roman" w:cs="Times New Roman"/>
                <w:color w:val="000000"/>
                <w:sz w:val="24"/>
                <w:szCs w:val="24"/>
                <w:lang w:val="en-US"/>
              </w:rPr>
              <w:t> </w:t>
            </w:r>
            <w:proofErr w:type="gramStart"/>
            <w:r w:rsidRPr="00E71397">
              <w:rPr>
                <w:rFonts w:ascii="Times New Roman" w:eastAsia="Times New Roman" w:hAnsi="Times New Roman" w:cs="Times New Roman"/>
                <w:color w:val="000000"/>
                <w:sz w:val="24"/>
                <w:szCs w:val="24"/>
              </w:rPr>
              <w:t>естественно-научного</w:t>
            </w:r>
            <w:proofErr w:type="gramEnd"/>
            <w:r w:rsidRPr="00E71397">
              <w:rPr>
                <w:rFonts w:ascii="Times New Roman" w:eastAsia="Times New Roman" w:hAnsi="Times New Roman" w:cs="Times New Roman"/>
                <w:color w:val="000000"/>
                <w:sz w:val="24"/>
                <w:szCs w:val="24"/>
              </w:rPr>
              <w:t xml:space="preserve"> цикла, психолого-педагогический консилиум.</w:t>
            </w:r>
          </w:p>
          <w:p w:rsidR="00C74623" w:rsidRPr="00E71397" w:rsidRDefault="00C74623" w:rsidP="00C74623">
            <w:pPr>
              <w:rPr>
                <w:rFonts w:ascii="Times New Roman" w:eastAsia="Times New Roman" w:hAnsi="Times New Roman" w:cs="Times New Roman"/>
                <w:color w:val="000000"/>
                <w:sz w:val="24"/>
                <w:szCs w:val="24"/>
                <w:lang w:val="en-US"/>
              </w:rPr>
            </w:pPr>
            <w:proofErr w:type="spellStart"/>
            <w:r w:rsidRPr="00E71397">
              <w:rPr>
                <w:rFonts w:ascii="Times New Roman" w:eastAsia="Times New Roman" w:hAnsi="Times New Roman" w:cs="Times New Roman"/>
                <w:color w:val="000000"/>
                <w:sz w:val="24"/>
                <w:szCs w:val="24"/>
                <w:lang w:val="en-US"/>
              </w:rPr>
              <w:t>Реализуемые</w:t>
            </w:r>
            <w:proofErr w:type="spellEnd"/>
            <w:r w:rsidRPr="00E71397">
              <w:rPr>
                <w:rFonts w:ascii="Times New Roman" w:eastAsia="Times New Roman" w:hAnsi="Times New Roman" w:cs="Times New Roman"/>
                <w:color w:val="000000"/>
                <w:sz w:val="24"/>
                <w:szCs w:val="24"/>
                <w:lang w:val="en-US"/>
              </w:rPr>
              <w:t xml:space="preserve"> </w:t>
            </w:r>
            <w:proofErr w:type="spellStart"/>
            <w:r w:rsidRPr="00E71397">
              <w:rPr>
                <w:rFonts w:ascii="Times New Roman" w:eastAsia="Times New Roman" w:hAnsi="Times New Roman" w:cs="Times New Roman"/>
                <w:color w:val="000000"/>
                <w:sz w:val="24"/>
                <w:szCs w:val="24"/>
                <w:lang w:val="en-US"/>
              </w:rPr>
              <w:t>образовательные</w:t>
            </w:r>
            <w:proofErr w:type="spellEnd"/>
            <w:r w:rsidRPr="00E71397">
              <w:rPr>
                <w:rFonts w:ascii="Times New Roman" w:eastAsia="Times New Roman" w:hAnsi="Times New Roman" w:cs="Times New Roman"/>
                <w:color w:val="000000"/>
                <w:sz w:val="24"/>
                <w:szCs w:val="24"/>
                <w:lang w:val="en-US"/>
              </w:rPr>
              <w:t xml:space="preserve"> </w:t>
            </w:r>
            <w:proofErr w:type="spellStart"/>
            <w:r w:rsidRPr="00E71397">
              <w:rPr>
                <w:rFonts w:ascii="Times New Roman" w:eastAsia="Times New Roman" w:hAnsi="Times New Roman" w:cs="Times New Roman"/>
                <w:color w:val="000000"/>
                <w:sz w:val="24"/>
                <w:szCs w:val="24"/>
                <w:lang w:val="en-US"/>
              </w:rPr>
              <w:t>программы</w:t>
            </w:r>
            <w:proofErr w:type="spellEnd"/>
            <w:r w:rsidRPr="00E71397">
              <w:rPr>
                <w:rFonts w:ascii="Times New Roman" w:eastAsia="Times New Roman" w:hAnsi="Times New Roman" w:cs="Times New Roman"/>
                <w:color w:val="000000"/>
                <w:sz w:val="24"/>
                <w:szCs w:val="24"/>
                <w:lang w:val="en-US"/>
              </w:rPr>
              <w:t>:</w:t>
            </w:r>
          </w:p>
          <w:p w:rsidR="00C74623" w:rsidRPr="00E71397" w:rsidRDefault="00C74623" w:rsidP="00C74623">
            <w:pPr>
              <w:numPr>
                <w:ilvl w:val="0"/>
                <w:numId w:val="9"/>
              </w:numPr>
              <w:ind w:left="780" w:right="180"/>
              <w:contextualSpacing/>
              <w:rPr>
                <w:rFonts w:ascii="Times New Roman" w:eastAsia="Times New Roman" w:hAnsi="Times New Roman" w:cs="Times New Roman"/>
                <w:color w:val="000000"/>
                <w:sz w:val="24"/>
                <w:szCs w:val="24"/>
              </w:rPr>
            </w:pPr>
            <w:r w:rsidRPr="00E71397">
              <w:rPr>
                <w:rFonts w:ascii="Times New Roman" w:eastAsia="Times New Roman" w:hAnsi="Times New Roman" w:cs="Times New Roman"/>
                <w:color w:val="000000"/>
                <w:sz w:val="24"/>
                <w:szCs w:val="24"/>
              </w:rPr>
              <w:t>основные образовательные программы начального общего, основного общего и</w:t>
            </w:r>
            <w:r w:rsidRPr="00E71397">
              <w:rPr>
                <w:rFonts w:ascii="Times New Roman" w:eastAsia="Times New Roman" w:hAnsi="Times New Roman" w:cs="Times New Roman"/>
                <w:color w:val="000000"/>
                <w:sz w:val="24"/>
                <w:szCs w:val="24"/>
                <w:lang w:val="en-US"/>
              </w:rPr>
              <w:t> </w:t>
            </w:r>
            <w:r w:rsidRPr="00E71397">
              <w:rPr>
                <w:rFonts w:ascii="Times New Roman" w:eastAsia="Times New Roman" w:hAnsi="Times New Roman" w:cs="Times New Roman"/>
                <w:color w:val="000000"/>
                <w:sz w:val="24"/>
                <w:szCs w:val="24"/>
              </w:rPr>
              <w:t>среднего общего образования;</w:t>
            </w:r>
          </w:p>
          <w:p w:rsidR="00C74623" w:rsidRPr="00E71397" w:rsidRDefault="00C74623" w:rsidP="00C74623">
            <w:pPr>
              <w:numPr>
                <w:ilvl w:val="0"/>
                <w:numId w:val="9"/>
              </w:numPr>
              <w:ind w:left="780" w:right="180"/>
              <w:contextualSpacing/>
              <w:rPr>
                <w:rFonts w:ascii="Times New Roman" w:eastAsia="Times New Roman" w:hAnsi="Times New Roman" w:cs="Times New Roman"/>
                <w:color w:val="000000"/>
                <w:sz w:val="24"/>
                <w:szCs w:val="24"/>
              </w:rPr>
            </w:pPr>
            <w:r w:rsidRPr="00E71397">
              <w:rPr>
                <w:rFonts w:ascii="Times New Roman" w:eastAsia="Times New Roman" w:hAnsi="Times New Roman" w:cs="Times New Roman"/>
                <w:color w:val="000000"/>
                <w:sz w:val="24"/>
                <w:szCs w:val="24"/>
              </w:rPr>
              <w:t>адаптированная образователь</w:t>
            </w:r>
            <w:r w:rsidRPr="00A063E5">
              <w:rPr>
                <w:rFonts w:ascii="Times New Roman" w:eastAsia="Times New Roman" w:hAnsi="Times New Roman" w:cs="Times New Roman"/>
                <w:color w:val="000000"/>
                <w:sz w:val="24"/>
                <w:szCs w:val="24"/>
              </w:rPr>
              <w:t xml:space="preserve">ная программа начального общего, основного общего </w:t>
            </w:r>
            <w:r w:rsidRPr="00E71397">
              <w:rPr>
                <w:rFonts w:ascii="Times New Roman" w:eastAsia="Times New Roman" w:hAnsi="Times New Roman" w:cs="Times New Roman"/>
                <w:color w:val="000000"/>
                <w:sz w:val="24"/>
                <w:szCs w:val="24"/>
              </w:rPr>
              <w:t>образования;</w:t>
            </w:r>
          </w:p>
          <w:p w:rsidR="00C74623" w:rsidRPr="00FC0D43" w:rsidRDefault="00C74623" w:rsidP="00C74623">
            <w:pPr>
              <w:rPr>
                <w:rFonts w:ascii="Times New Roman" w:eastAsia="Times New Roman" w:hAnsi="Times New Roman" w:cs="Times New Roman"/>
                <w:color w:val="000000"/>
                <w:sz w:val="24"/>
                <w:szCs w:val="24"/>
                <w:u w:val="single"/>
              </w:rPr>
            </w:pPr>
            <w:r w:rsidRPr="00FC0D43">
              <w:rPr>
                <w:rFonts w:ascii="Times New Roman" w:eastAsia="Times New Roman" w:hAnsi="Times New Roman" w:cs="Times New Roman"/>
                <w:color w:val="000000"/>
                <w:sz w:val="24"/>
                <w:szCs w:val="24"/>
                <w:u w:val="single"/>
              </w:rPr>
              <w:t>программы дополнительного образования:</w:t>
            </w:r>
          </w:p>
          <w:p w:rsidR="00C74623" w:rsidRPr="00A063E5" w:rsidRDefault="00C74623" w:rsidP="00C74623">
            <w:pPr>
              <w:rPr>
                <w:rFonts w:ascii="Times New Roman" w:eastAsia="Calibri" w:hAnsi="Times New Roman" w:cs="Times New Roman"/>
                <w:sz w:val="24"/>
                <w:szCs w:val="24"/>
              </w:rPr>
            </w:pPr>
            <w:r w:rsidRPr="00A063E5">
              <w:rPr>
                <w:rFonts w:ascii="Times New Roman" w:eastAsia="Times New Roman" w:hAnsi="Times New Roman" w:cs="Times New Roman"/>
                <w:color w:val="000000"/>
                <w:sz w:val="24"/>
                <w:szCs w:val="24"/>
              </w:rPr>
              <w:t>«</w:t>
            </w:r>
            <w:proofErr w:type="spellStart"/>
            <w:r w:rsidRPr="00A063E5">
              <w:rPr>
                <w:rFonts w:ascii="Times New Roman" w:eastAsia="Calibri" w:hAnsi="Times New Roman" w:cs="Times New Roman"/>
                <w:sz w:val="24"/>
                <w:szCs w:val="24"/>
              </w:rPr>
              <w:t>Мастерилки</w:t>
            </w:r>
            <w:proofErr w:type="spellEnd"/>
            <w:r w:rsidRPr="00A063E5">
              <w:rPr>
                <w:rFonts w:ascii="Times New Roman" w:eastAsia="Calibri" w:hAnsi="Times New Roman" w:cs="Times New Roman"/>
                <w:sz w:val="24"/>
                <w:szCs w:val="24"/>
              </w:rPr>
              <w:t>»</w:t>
            </w:r>
          </w:p>
          <w:p w:rsidR="00C74623" w:rsidRPr="00F278EF" w:rsidRDefault="00C74623" w:rsidP="00C74623">
            <w:pPr>
              <w:rPr>
                <w:rFonts w:ascii="Times New Roman" w:eastAsia="Calibri" w:hAnsi="Times New Roman" w:cs="Times New Roman"/>
                <w:sz w:val="24"/>
                <w:szCs w:val="24"/>
              </w:rPr>
            </w:pPr>
            <w:r w:rsidRPr="00A063E5">
              <w:rPr>
                <w:rFonts w:ascii="Times New Roman" w:eastAsia="Calibri" w:hAnsi="Times New Roman" w:cs="Times New Roman"/>
                <w:sz w:val="24"/>
                <w:szCs w:val="24"/>
              </w:rPr>
              <w:t>«</w:t>
            </w:r>
            <w:r w:rsidRPr="00F278EF">
              <w:rPr>
                <w:rFonts w:ascii="Times New Roman" w:eastAsia="Calibri" w:hAnsi="Times New Roman" w:cs="Times New Roman"/>
                <w:sz w:val="24"/>
                <w:szCs w:val="24"/>
              </w:rPr>
              <w:t>За кадром</w:t>
            </w:r>
            <w:r w:rsidRPr="00A063E5">
              <w:rPr>
                <w:rFonts w:ascii="Times New Roman" w:eastAsia="Calibri" w:hAnsi="Times New Roman" w:cs="Times New Roman"/>
                <w:sz w:val="24"/>
                <w:szCs w:val="24"/>
              </w:rPr>
              <w:t>»</w:t>
            </w:r>
          </w:p>
          <w:p w:rsidR="00C74623" w:rsidRPr="00F278EF" w:rsidRDefault="00C74623" w:rsidP="00C74623">
            <w:pPr>
              <w:rPr>
                <w:rFonts w:ascii="Times New Roman" w:eastAsia="Calibri" w:hAnsi="Times New Roman" w:cs="Times New Roman"/>
                <w:sz w:val="24"/>
                <w:szCs w:val="24"/>
              </w:rPr>
            </w:pPr>
            <w:r w:rsidRPr="00A063E5">
              <w:rPr>
                <w:rFonts w:ascii="Times New Roman" w:eastAsia="Calibri" w:hAnsi="Times New Roman" w:cs="Times New Roman"/>
                <w:sz w:val="24"/>
                <w:szCs w:val="24"/>
              </w:rPr>
              <w:lastRenderedPageBreak/>
              <w:t>«</w:t>
            </w:r>
            <w:proofErr w:type="spellStart"/>
            <w:r w:rsidRPr="00F278EF">
              <w:rPr>
                <w:rFonts w:ascii="Times New Roman" w:eastAsia="Calibri" w:hAnsi="Times New Roman" w:cs="Times New Roman"/>
                <w:sz w:val="24"/>
                <w:szCs w:val="24"/>
              </w:rPr>
              <w:t>Сайтостроительство</w:t>
            </w:r>
            <w:proofErr w:type="spellEnd"/>
            <w:r w:rsidRPr="00A063E5">
              <w:rPr>
                <w:rFonts w:ascii="Times New Roman" w:eastAsia="Calibri" w:hAnsi="Times New Roman" w:cs="Times New Roman"/>
                <w:sz w:val="24"/>
                <w:szCs w:val="24"/>
              </w:rPr>
              <w:t>»</w:t>
            </w:r>
          </w:p>
          <w:p w:rsidR="00C74623" w:rsidRPr="00F278EF" w:rsidRDefault="00C74623" w:rsidP="00C74623">
            <w:pPr>
              <w:rPr>
                <w:rFonts w:ascii="Times New Roman" w:eastAsia="Calibri" w:hAnsi="Times New Roman" w:cs="Times New Roman"/>
                <w:sz w:val="24"/>
                <w:szCs w:val="24"/>
              </w:rPr>
            </w:pPr>
            <w:r w:rsidRPr="00A063E5">
              <w:rPr>
                <w:rFonts w:ascii="Times New Roman" w:eastAsia="Calibri" w:hAnsi="Times New Roman" w:cs="Times New Roman"/>
                <w:sz w:val="24"/>
                <w:szCs w:val="24"/>
              </w:rPr>
              <w:t>«</w:t>
            </w:r>
            <w:r w:rsidRPr="00F278EF">
              <w:rPr>
                <w:rFonts w:ascii="Times New Roman" w:eastAsia="Calibri" w:hAnsi="Times New Roman" w:cs="Times New Roman"/>
                <w:sz w:val="24"/>
                <w:szCs w:val="24"/>
              </w:rPr>
              <w:t>Естественнонаучная грамотность</w:t>
            </w:r>
            <w:r w:rsidRPr="00A063E5">
              <w:rPr>
                <w:rFonts w:ascii="Times New Roman" w:eastAsia="Calibri" w:hAnsi="Times New Roman" w:cs="Times New Roman"/>
                <w:sz w:val="24"/>
                <w:szCs w:val="24"/>
              </w:rPr>
              <w:t>»</w:t>
            </w:r>
          </w:p>
          <w:p w:rsidR="00C74623" w:rsidRPr="00F278EF" w:rsidRDefault="00C74623" w:rsidP="00C74623">
            <w:pPr>
              <w:rPr>
                <w:rFonts w:ascii="Times New Roman" w:eastAsia="Calibri" w:hAnsi="Times New Roman" w:cs="Times New Roman"/>
                <w:sz w:val="24"/>
                <w:szCs w:val="24"/>
              </w:rPr>
            </w:pPr>
            <w:r w:rsidRPr="00F278EF">
              <w:rPr>
                <w:rFonts w:ascii="Times New Roman" w:eastAsia="Calibri" w:hAnsi="Times New Roman" w:cs="Times New Roman"/>
                <w:sz w:val="24"/>
                <w:szCs w:val="24"/>
              </w:rPr>
              <w:t>Баскетбол</w:t>
            </w:r>
          </w:p>
          <w:p w:rsidR="00C74623" w:rsidRPr="00F278EF" w:rsidRDefault="00C74623" w:rsidP="00C74623">
            <w:pPr>
              <w:rPr>
                <w:rFonts w:ascii="Times New Roman" w:eastAsia="Calibri" w:hAnsi="Times New Roman" w:cs="Times New Roman"/>
                <w:sz w:val="24"/>
                <w:szCs w:val="24"/>
              </w:rPr>
            </w:pPr>
            <w:r w:rsidRPr="00F278EF">
              <w:rPr>
                <w:rFonts w:ascii="Times New Roman" w:eastAsia="Calibri" w:hAnsi="Times New Roman" w:cs="Times New Roman"/>
                <w:sz w:val="24"/>
                <w:szCs w:val="24"/>
              </w:rPr>
              <w:t>ОФП</w:t>
            </w:r>
          </w:p>
          <w:p w:rsidR="00C74623" w:rsidRPr="00F278EF" w:rsidRDefault="00C74623" w:rsidP="00C74623">
            <w:pPr>
              <w:rPr>
                <w:rFonts w:ascii="Times New Roman" w:eastAsia="Calibri" w:hAnsi="Times New Roman" w:cs="Times New Roman"/>
                <w:sz w:val="24"/>
                <w:szCs w:val="24"/>
              </w:rPr>
            </w:pPr>
            <w:r w:rsidRPr="00F278EF">
              <w:rPr>
                <w:rFonts w:ascii="Times New Roman" w:eastAsia="Calibri" w:hAnsi="Times New Roman" w:cs="Times New Roman"/>
                <w:sz w:val="24"/>
                <w:szCs w:val="24"/>
              </w:rPr>
              <w:t>Ансамбль «Росинки»</w:t>
            </w:r>
          </w:p>
          <w:p w:rsidR="00C74623" w:rsidRPr="00F278EF" w:rsidRDefault="00C74623" w:rsidP="00C74623">
            <w:pPr>
              <w:rPr>
                <w:rFonts w:ascii="Times New Roman" w:eastAsia="Calibri" w:hAnsi="Times New Roman" w:cs="Times New Roman"/>
                <w:sz w:val="24"/>
                <w:szCs w:val="24"/>
              </w:rPr>
            </w:pPr>
            <w:r w:rsidRPr="00A063E5">
              <w:rPr>
                <w:rFonts w:ascii="Times New Roman" w:eastAsia="Calibri" w:hAnsi="Times New Roman" w:cs="Times New Roman"/>
                <w:sz w:val="24"/>
                <w:szCs w:val="24"/>
              </w:rPr>
              <w:t>«</w:t>
            </w:r>
            <w:r w:rsidRPr="00F278EF">
              <w:rPr>
                <w:rFonts w:ascii="Times New Roman" w:eastAsia="Calibri" w:hAnsi="Times New Roman" w:cs="Times New Roman"/>
                <w:sz w:val="24"/>
                <w:szCs w:val="24"/>
              </w:rPr>
              <w:t>Дизайн одежды</w:t>
            </w:r>
            <w:r w:rsidRPr="00A063E5">
              <w:rPr>
                <w:rFonts w:ascii="Times New Roman" w:eastAsia="Calibri" w:hAnsi="Times New Roman" w:cs="Times New Roman"/>
                <w:sz w:val="24"/>
                <w:szCs w:val="24"/>
              </w:rPr>
              <w:t>»</w:t>
            </w:r>
          </w:p>
          <w:p w:rsidR="00C74623" w:rsidRPr="00F278EF" w:rsidRDefault="00C74623" w:rsidP="00C74623">
            <w:pPr>
              <w:rPr>
                <w:rFonts w:ascii="Times New Roman" w:eastAsia="Calibri" w:hAnsi="Times New Roman" w:cs="Times New Roman"/>
                <w:sz w:val="24"/>
                <w:szCs w:val="24"/>
              </w:rPr>
            </w:pPr>
            <w:r w:rsidRPr="00A063E5">
              <w:rPr>
                <w:rFonts w:ascii="Times New Roman" w:eastAsia="Calibri" w:hAnsi="Times New Roman" w:cs="Times New Roman"/>
                <w:sz w:val="24"/>
                <w:szCs w:val="24"/>
              </w:rPr>
              <w:t>«</w:t>
            </w:r>
            <w:r w:rsidRPr="00F278EF">
              <w:rPr>
                <w:rFonts w:ascii="Times New Roman" w:eastAsia="Calibri" w:hAnsi="Times New Roman" w:cs="Times New Roman"/>
                <w:sz w:val="24"/>
                <w:szCs w:val="24"/>
              </w:rPr>
              <w:t>КВН</w:t>
            </w:r>
            <w:r w:rsidRPr="00A063E5">
              <w:rPr>
                <w:rFonts w:ascii="Times New Roman" w:eastAsia="Calibri" w:hAnsi="Times New Roman" w:cs="Times New Roman"/>
                <w:sz w:val="24"/>
                <w:szCs w:val="24"/>
              </w:rPr>
              <w:t>»</w:t>
            </w:r>
          </w:p>
          <w:p w:rsidR="00C74623" w:rsidRPr="00F278EF" w:rsidRDefault="00C74623" w:rsidP="00C74623">
            <w:pPr>
              <w:rPr>
                <w:rFonts w:ascii="Times New Roman" w:eastAsia="Calibri" w:hAnsi="Times New Roman" w:cs="Times New Roman"/>
                <w:sz w:val="24"/>
                <w:szCs w:val="24"/>
              </w:rPr>
            </w:pPr>
            <w:r w:rsidRPr="00A063E5">
              <w:rPr>
                <w:rFonts w:ascii="Times New Roman" w:eastAsia="Calibri" w:hAnsi="Times New Roman" w:cs="Times New Roman"/>
                <w:sz w:val="24"/>
                <w:szCs w:val="24"/>
              </w:rPr>
              <w:t>«</w:t>
            </w:r>
            <w:r w:rsidRPr="00F278EF">
              <w:rPr>
                <w:rFonts w:ascii="Times New Roman" w:eastAsia="Calibri" w:hAnsi="Times New Roman" w:cs="Times New Roman"/>
                <w:sz w:val="24"/>
                <w:szCs w:val="24"/>
              </w:rPr>
              <w:t>Ритмика и танец</w:t>
            </w:r>
            <w:r w:rsidRPr="00A063E5">
              <w:rPr>
                <w:rFonts w:ascii="Times New Roman" w:eastAsia="Calibri" w:hAnsi="Times New Roman" w:cs="Times New Roman"/>
                <w:sz w:val="24"/>
                <w:szCs w:val="24"/>
              </w:rPr>
              <w:t>»</w:t>
            </w:r>
          </w:p>
          <w:p w:rsidR="00C74623" w:rsidRPr="00F278EF" w:rsidRDefault="00C74623" w:rsidP="00C74623">
            <w:pPr>
              <w:rPr>
                <w:rFonts w:ascii="Times New Roman" w:eastAsia="Calibri" w:hAnsi="Times New Roman" w:cs="Times New Roman"/>
                <w:sz w:val="24"/>
                <w:szCs w:val="24"/>
              </w:rPr>
            </w:pPr>
            <w:r w:rsidRPr="00A063E5">
              <w:rPr>
                <w:rFonts w:ascii="Times New Roman" w:eastAsia="Calibri" w:hAnsi="Times New Roman" w:cs="Times New Roman"/>
                <w:sz w:val="24"/>
                <w:szCs w:val="24"/>
              </w:rPr>
              <w:t xml:space="preserve"> </w:t>
            </w:r>
            <w:r w:rsidRPr="00F278EF">
              <w:rPr>
                <w:rFonts w:ascii="Times New Roman" w:eastAsia="Calibri" w:hAnsi="Times New Roman" w:cs="Times New Roman"/>
                <w:sz w:val="24"/>
                <w:szCs w:val="24"/>
              </w:rPr>
              <w:t>Школьный театр</w:t>
            </w:r>
          </w:p>
          <w:p w:rsidR="00C74623" w:rsidRPr="00F278EF" w:rsidRDefault="00C74623" w:rsidP="00C74623">
            <w:pPr>
              <w:rPr>
                <w:rFonts w:ascii="Times New Roman" w:eastAsia="Calibri" w:hAnsi="Times New Roman" w:cs="Times New Roman"/>
                <w:sz w:val="24"/>
                <w:szCs w:val="24"/>
              </w:rPr>
            </w:pPr>
            <w:r w:rsidRPr="00A063E5">
              <w:rPr>
                <w:rFonts w:ascii="Times New Roman" w:eastAsia="Calibri" w:hAnsi="Times New Roman" w:cs="Times New Roman"/>
                <w:sz w:val="24"/>
                <w:szCs w:val="24"/>
              </w:rPr>
              <w:t>«</w:t>
            </w:r>
            <w:r w:rsidRPr="00F278EF">
              <w:rPr>
                <w:rFonts w:ascii="Times New Roman" w:eastAsia="Calibri" w:hAnsi="Times New Roman" w:cs="Times New Roman"/>
                <w:sz w:val="24"/>
                <w:szCs w:val="24"/>
              </w:rPr>
              <w:t>История родного края</w:t>
            </w:r>
            <w:r w:rsidRPr="00A063E5">
              <w:rPr>
                <w:rFonts w:ascii="Times New Roman" w:eastAsia="Calibri" w:hAnsi="Times New Roman" w:cs="Times New Roman"/>
                <w:sz w:val="24"/>
                <w:szCs w:val="24"/>
              </w:rPr>
              <w:t>»</w:t>
            </w:r>
          </w:p>
          <w:p w:rsidR="00C74623" w:rsidRPr="00F278EF" w:rsidRDefault="00C74623" w:rsidP="00C74623">
            <w:pPr>
              <w:rPr>
                <w:rFonts w:ascii="Times New Roman" w:eastAsia="Calibri" w:hAnsi="Times New Roman" w:cs="Times New Roman"/>
                <w:sz w:val="24"/>
                <w:szCs w:val="24"/>
              </w:rPr>
            </w:pPr>
            <w:r w:rsidRPr="00A063E5">
              <w:rPr>
                <w:rFonts w:ascii="Times New Roman" w:eastAsia="Calibri" w:hAnsi="Times New Roman" w:cs="Times New Roman"/>
                <w:sz w:val="24"/>
                <w:szCs w:val="24"/>
              </w:rPr>
              <w:t>«</w:t>
            </w:r>
            <w:r w:rsidRPr="00F278EF">
              <w:rPr>
                <w:rFonts w:ascii="Times New Roman" w:eastAsia="Calibri" w:hAnsi="Times New Roman" w:cs="Times New Roman"/>
                <w:sz w:val="24"/>
                <w:szCs w:val="24"/>
              </w:rPr>
              <w:t>Юный корреспондент</w:t>
            </w:r>
            <w:r w:rsidRPr="00A063E5">
              <w:rPr>
                <w:rFonts w:ascii="Times New Roman" w:eastAsia="Calibri" w:hAnsi="Times New Roman" w:cs="Times New Roman"/>
                <w:sz w:val="24"/>
                <w:szCs w:val="24"/>
              </w:rPr>
              <w:t>»</w:t>
            </w:r>
          </w:p>
          <w:p w:rsidR="00C74623" w:rsidRPr="00F278EF" w:rsidRDefault="00C74623" w:rsidP="00C74623">
            <w:pPr>
              <w:rPr>
                <w:rFonts w:ascii="Times New Roman" w:eastAsia="Calibri" w:hAnsi="Times New Roman" w:cs="Times New Roman"/>
                <w:sz w:val="24"/>
                <w:szCs w:val="24"/>
              </w:rPr>
            </w:pPr>
            <w:r w:rsidRPr="00A063E5">
              <w:rPr>
                <w:rFonts w:ascii="Times New Roman" w:eastAsia="Calibri" w:hAnsi="Times New Roman" w:cs="Times New Roman"/>
                <w:sz w:val="24"/>
                <w:szCs w:val="24"/>
              </w:rPr>
              <w:t>«</w:t>
            </w:r>
            <w:r w:rsidRPr="00F278EF">
              <w:rPr>
                <w:rFonts w:ascii="Times New Roman" w:eastAsia="Calibri" w:hAnsi="Times New Roman" w:cs="Times New Roman"/>
                <w:sz w:val="24"/>
                <w:szCs w:val="24"/>
              </w:rPr>
              <w:t>Говорим и читаем по-немецки</w:t>
            </w:r>
            <w:r w:rsidRPr="00A063E5">
              <w:rPr>
                <w:rFonts w:ascii="Times New Roman" w:eastAsia="Calibri" w:hAnsi="Times New Roman" w:cs="Times New Roman"/>
                <w:sz w:val="24"/>
                <w:szCs w:val="24"/>
              </w:rPr>
              <w:t>»</w:t>
            </w:r>
          </w:p>
          <w:p w:rsidR="00C74623" w:rsidRPr="00F278EF" w:rsidRDefault="00C74623" w:rsidP="00C74623">
            <w:pPr>
              <w:rPr>
                <w:rFonts w:ascii="Times New Roman" w:eastAsia="Calibri" w:hAnsi="Times New Roman" w:cs="Times New Roman"/>
                <w:sz w:val="24"/>
                <w:szCs w:val="24"/>
              </w:rPr>
            </w:pPr>
            <w:r w:rsidRPr="00A063E5">
              <w:rPr>
                <w:rFonts w:ascii="Times New Roman" w:eastAsia="Calibri" w:hAnsi="Times New Roman" w:cs="Times New Roman"/>
                <w:sz w:val="24"/>
                <w:szCs w:val="24"/>
              </w:rPr>
              <w:t>«</w:t>
            </w:r>
            <w:r w:rsidRPr="00F278EF">
              <w:rPr>
                <w:rFonts w:ascii="Times New Roman" w:eastAsia="Calibri" w:hAnsi="Times New Roman" w:cs="Times New Roman"/>
                <w:sz w:val="24"/>
                <w:szCs w:val="24"/>
              </w:rPr>
              <w:t>Занимательный английский</w:t>
            </w:r>
            <w:r w:rsidRPr="00A063E5">
              <w:rPr>
                <w:rFonts w:ascii="Times New Roman" w:eastAsia="Calibri" w:hAnsi="Times New Roman" w:cs="Times New Roman"/>
                <w:sz w:val="24"/>
                <w:szCs w:val="24"/>
              </w:rPr>
              <w:t>»</w:t>
            </w:r>
          </w:p>
          <w:p w:rsidR="00C74623" w:rsidRPr="00F278EF" w:rsidRDefault="00C74623" w:rsidP="00C74623">
            <w:pPr>
              <w:rPr>
                <w:rFonts w:ascii="Times New Roman" w:eastAsia="Calibri" w:hAnsi="Times New Roman" w:cs="Times New Roman"/>
                <w:sz w:val="24"/>
                <w:szCs w:val="24"/>
              </w:rPr>
            </w:pPr>
            <w:r w:rsidRPr="00A063E5">
              <w:rPr>
                <w:rFonts w:ascii="Times New Roman" w:eastAsia="Calibri" w:hAnsi="Times New Roman" w:cs="Times New Roman"/>
                <w:sz w:val="24"/>
                <w:szCs w:val="24"/>
              </w:rPr>
              <w:t>«</w:t>
            </w:r>
            <w:r w:rsidRPr="00F278EF">
              <w:rPr>
                <w:rFonts w:ascii="Times New Roman" w:eastAsia="Calibri" w:hAnsi="Times New Roman" w:cs="Times New Roman"/>
                <w:sz w:val="24"/>
                <w:szCs w:val="24"/>
              </w:rPr>
              <w:t>Школа пешехода</w:t>
            </w:r>
            <w:r w:rsidRPr="00A063E5">
              <w:rPr>
                <w:rFonts w:ascii="Times New Roman" w:eastAsia="Calibri" w:hAnsi="Times New Roman" w:cs="Times New Roman"/>
                <w:sz w:val="24"/>
                <w:szCs w:val="24"/>
              </w:rPr>
              <w:t>»</w:t>
            </w:r>
          </w:p>
          <w:p w:rsidR="00C74623" w:rsidRPr="00A063E5" w:rsidRDefault="00C74623" w:rsidP="00C74623">
            <w:pPr>
              <w:rPr>
                <w:rFonts w:ascii="Times New Roman" w:eastAsia="Calibri" w:hAnsi="Times New Roman" w:cs="Times New Roman"/>
                <w:sz w:val="24"/>
                <w:szCs w:val="24"/>
              </w:rPr>
            </w:pPr>
            <w:r w:rsidRPr="00A063E5">
              <w:rPr>
                <w:rFonts w:ascii="Times New Roman" w:eastAsia="Calibri" w:hAnsi="Times New Roman" w:cs="Times New Roman"/>
                <w:sz w:val="24"/>
                <w:szCs w:val="24"/>
              </w:rPr>
              <w:t>«</w:t>
            </w:r>
            <w:r w:rsidRPr="00F278EF">
              <w:rPr>
                <w:rFonts w:ascii="Times New Roman" w:eastAsia="Calibri" w:hAnsi="Times New Roman" w:cs="Times New Roman"/>
                <w:sz w:val="24"/>
                <w:szCs w:val="24"/>
              </w:rPr>
              <w:t>Азбука пешехода</w:t>
            </w:r>
            <w:r w:rsidRPr="00A063E5">
              <w:rPr>
                <w:rFonts w:ascii="Times New Roman" w:eastAsia="Calibri" w:hAnsi="Times New Roman" w:cs="Times New Roman"/>
                <w:sz w:val="24"/>
                <w:szCs w:val="24"/>
              </w:rPr>
              <w:t>»</w:t>
            </w:r>
          </w:p>
          <w:p w:rsidR="00C74623" w:rsidRPr="00FC0D43" w:rsidRDefault="00C74623" w:rsidP="00C74623">
            <w:pPr>
              <w:ind w:right="180"/>
              <w:rPr>
                <w:rFonts w:ascii="Times New Roman" w:eastAsia="Times New Roman" w:hAnsi="Times New Roman" w:cs="Times New Roman"/>
                <w:color w:val="000000"/>
                <w:sz w:val="24"/>
                <w:szCs w:val="24"/>
                <w:u w:val="single"/>
              </w:rPr>
            </w:pPr>
            <w:r w:rsidRPr="00FC0D43">
              <w:rPr>
                <w:rFonts w:ascii="Times New Roman" w:eastAsia="Times New Roman" w:hAnsi="Times New Roman" w:cs="Times New Roman"/>
                <w:color w:val="000000"/>
                <w:sz w:val="24"/>
                <w:szCs w:val="24"/>
                <w:u w:val="single"/>
              </w:rPr>
              <w:t>программы внеурочной деятельности:</w:t>
            </w:r>
          </w:p>
          <w:p w:rsidR="00C74623" w:rsidRDefault="00C74623" w:rsidP="00C74623">
            <w:pPr>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«Функциональная грамотность»</w:t>
            </w:r>
          </w:p>
          <w:p w:rsidR="00C74623" w:rsidRDefault="00C74623" w:rsidP="00C74623">
            <w:pPr>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«Разговор о </w:t>
            </w:r>
            <w:proofErr w:type="gramStart"/>
            <w:r>
              <w:rPr>
                <w:rFonts w:ascii="Times New Roman" w:eastAsia="Times New Roman" w:hAnsi="Times New Roman" w:cs="Times New Roman"/>
                <w:color w:val="000000"/>
                <w:sz w:val="24"/>
                <w:szCs w:val="24"/>
              </w:rPr>
              <w:t>важном</w:t>
            </w:r>
            <w:proofErr w:type="gramEnd"/>
            <w:r>
              <w:rPr>
                <w:rFonts w:ascii="Times New Roman" w:eastAsia="Times New Roman" w:hAnsi="Times New Roman" w:cs="Times New Roman"/>
                <w:color w:val="000000"/>
                <w:sz w:val="24"/>
                <w:szCs w:val="24"/>
              </w:rPr>
              <w:t>»</w:t>
            </w:r>
          </w:p>
          <w:p w:rsidR="00C74623" w:rsidRDefault="00C74623" w:rsidP="00C74623">
            <w:pPr>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«Билет в будущее»</w:t>
            </w:r>
          </w:p>
          <w:p w:rsidR="00C74623" w:rsidRDefault="00C74623" w:rsidP="00C74623">
            <w:pPr>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«Орлята России»</w:t>
            </w:r>
          </w:p>
          <w:p w:rsidR="00C74623" w:rsidRDefault="00C74623" w:rsidP="00C74623">
            <w:pPr>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ты, он, она – вместе дружная семья»</w:t>
            </w:r>
          </w:p>
          <w:p w:rsidR="00C74623" w:rsidRDefault="00C74623" w:rsidP="00C74623">
            <w:pPr>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Медиограмотность</w:t>
            </w:r>
            <w:proofErr w:type="spellEnd"/>
            <w:r>
              <w:rPr>
                <w:rFonts w:ascii="Times New Roman" w:eastAsia="Times New Roman" w:hAnsi="Times New Roman" w:cs="Times New Roman"/>
                <w:color w:val="000000"/>
                <w:sz w:val="24"/>
                <w:szCs w:val="24"/>
              </w:rPr>
              <w:t>»</w:t>
            </w:r>
          </w:p>
          <w:p w:rsidR="00C74623" w:rsidRDefault="00C74623" w:rsidP="00C74623">
            <w:pPr>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ШСК «Олимп»</w:t>
            </w:r>
          </w:p>
          <w:p w:rsidR="00C74623" w:rsidRDefault="00C74623" w:rsidP="00C74623">
            <w:pPr>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«Физкультура и спорт»</w:t>
            </w:r>
          </w:p>
          <w:p w:rsidR="00C74623" w:rsidRDefault="00C74623" w:rsidP="00C74623">
            <w:pPr>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«Люби и знай свой край»</w:t>
            </w:r>
          </w:p>
          <w:p w:rsidR="00C74623" w:rsidRDefault="00C74623" w:rsidP="00C74623">
            <w:pPr>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«Общество и Я»</w:t>
            </w:r>
          </w:p>
          <w:p w:rsidR="00C74623" w:rsidRDefault="00C74623" w:rsidP="00C74623">
            <w:pPr>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педагогики»</w:t>
            </w:r>
          </w:p>
          <w:p w:rsidR="00C74623" w:rsidRDefault="00C74623" w:rsidP="00C74623">
            <w:pPr>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психологии»</w:t>
            </w:r>
          </w:p>
          <w:p w:rsidR="00C74623" w:rsidRPr="00E71397" w:rsidRDefault="00C74623" w:rsidP="00C74623">
            <w:pPr>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«Педагогическая практика».</w:t>
            </w:r>
          </w:p>
          <w:p w:rsidR="00C74623" w:rsidRPr="00F278EF" w:rsidRDefault="00C74623" w:rsidP="00C74623">
            <w:pPr>
              <w:rPr>
                <w:rFonts w:ascii="Times New Roman" w:eastAsia="Times New Roman" w:hAnsi="Times New Roman" w:cs="Times New Roman"/>
                <w:color w:val="000000"/>
                <w:sz w:val="24"/>
                <w:szCs w:val="24"/>
              </w:rPr>
            </w:pPr>
            <w:r w:rsidRPr="00E71397">
              <w:rPr>
                <w:rFonts w:ascii="Times New Roman" w:eastAsia="Times New Roman" w:hAnsi="Times New Roman" w:cs="Times New Roman"/>
                <w:color w:val="000000"/>
                <w:sz w:val="24"/>
                <w:szCs w:val="24"/>
              </w:rPr>
              <w:t>Матер</w:t>
            </w:r>
            <w:r w:rsidRPr="00A063E5">
              <w:rPr>
                <w:rFonts w:ascii="Times New Roman" w:eastAsia="Times New Roman" w:hAnsi="Times New Roman" w:cs="Times New Roman"/>
                <w:color w:val="000000"/>
                <w:sz w:val="24"/>
                <w:szCs w:val="24"/>
              </w:rPr>
              <w:t xml:space="preserve">иально-технические условия: </w:t>
            </w:r>
            <w:r w:rsidRPr="00F278EF">
              <w:rPr>
                <w:rFonts w:ascii="Times New Roman" w:eastAsia="Times New Roman" w:hAnsi="Times New Roman" w:cs="Times New Roman"/>
                <w:color w:val="000000"/>
                <w:sz w:val="24"/>
                <w:szCs w:val="24"/>
              </w:rPr>
              <w:t>школа оснащена материальной базой (100 %) для осуществления образовательной деятельности. Состояние базы соответствует ФГОС общего образования, видам образования, гигиеническим и</w:t>
            </w:r>
            <w:r w:rsidRPr="00F278EF">
              <w:rPr>
                <w:rFonts w:ascii="Times New Roman" w:eastAsia="Times New Roman" w:hAnsi="Times New Roman" w:cs="Times New Roman"/>
                <w:color w:val="000000"/>
                <w:sz w:val="24"/>
                <w:szCs w:val="24"/>
                <w:lang w:val="en-US"/>
              </w:rPr>
              <w:t> </w:t>
            </w:r>
            <w:r w:rsidRPr="00F278EF">
              <w:rPr>
                <w:rFonts w:ascii="Times New Roman" w:eastAsia="Times New Roman" w:hAnsi="Times New Roman" w:cs="Times New Roman"/>
                <w:color w:val="000000"/>
                <w:sz w:val="24"/>
                <w:szCs w:val="24"/>
              </w:rPr>
              <w:t xml:space="preserve">санитарным нормам, приказу </w:t>
            </w:r>
            <w:proofErr w:type="spellStart"/>
            <w:r w:rsidRPr="00F278EF">
              <w:rPr>
                <w:rFonts w:ascii="Times New Roman" w:eastAsia="Times New Roman" w:hAnsi="Times New Roman" w:cs="Times New Roman"/>
                <w:color w:val="000000"/>
                <w:sz w:val="24"/>
                <w:szCs w:val="24"/>
              </w:rPr>
              <w:t>Минпросвещения</w:t>
            </w:r>
            <w:proofErr w:type="spellEnd"/>
            <w:r w:rsidRPr="00F278EF">
              <w:rPr>
                <w:rFonts w:ascii="Times New Roman" w:eastAsia="Times New Roman" w:hAnsi="Times New Roman" w:cs="Times New Roman"/>
                <w:color w:val="000000"/>
                <w:sz w:val="24"/>
                <w:szCs w:val="24"/>
              </w:rPr>
              <w:t xml:space="preserve"> от</w:t>
            </w:r>
            <w:r w:rsidRPr="00F278EF">
              <w:rPr>
                <w:rFonts w:ascii="Times New Roman" w:eastAsia="Times New Roman" w:hAnsi="Times New Roman" w:cs="Times New Roman"/>
                <w:color w:val="000000"/>
                <w:sz w:val="24"/>
                <w:szCs w:val="24"/>
                <w:lang w:val="en-US"/>
              </w:rPr>
              <w:t> </w:t>
            </w:r>
            <w:r w:rsidRPr="00F278EF">
              <w:rPr>
                <w:rFonts w:ascii="Times New Roman" w:eastAsia="Times New Roman" w:hAnsi="Times New Roman" w:cs="Times New Roman"/>
                <w:color w:val="000000"/>
                <w:sz w:val="24"/>
                <w:szCs w:val="24"/>
              </w:rPr>
              <w:t>06.09.2022 №</w:t>
            </w:r>
            <w:r w:rsidRPr="00F278EF">
              <w:rPr>
                <w:rFonts w:ascii="Times New Roman" w:eastAsia="Times New Roman" w:hAnsi="Times New Roman" w:cs="Times New Roman"/>
                <w:color w:val="000000"/>
                <w:sz w:val="24"/>
                <w:szCs w:val="24"/>
                <w:lang w:val="en-US"/>
              </w:rPr>
              <w:t> </w:t>
            </w:r>
            <w:r w:rsidRPr="00F278EF">
              <w:rPr>
                <w:rFonts w:ascii="Times New Roman" w:eastAsia="Times New Roman" w:hAnsi="Times New Roman" w:cs="Times New Roman"/>
                <w:color w:val="000000"/>
                <w:sz w:val="24"/>
                <w:szCs w:val="24"/>
              </w:rPr>
              <w:t>804. Ознакомиться с</w:t>
            </w:r>
            <w:r w:rsidRPr="00F278EF">
              <w:rPr>
                <w:rFonts w:ascii="Times New Roman" w:eastAsia="Times New Roman" w:hAnsi="Times New Roman" w:cs="Times New Roman"/>
                <w:color w:val="000000"/>
                <w:sz w:val="24"/>
                <w:szCs w:val="24"/>
                <w:lang w:val="en-US"/>
              </w:rPr>
              <w:t> </w:t>
            </w:r>
            <w:r w:rsidRPr="00F278EF">
              <w:rPr>
                <w:rFonts w:ascii="Times New Roman" w:eastAsia="Times New Roman" w:hAnsi="Times New Roman" w:cs="Times New Roman"/>
                <w:color w:val="000000"/>
                <w:sz w:val="24"/>
                <w:szCs w:val="24"/>
              </w:rPr>
              <w:t>полным перечнем оснащения можно на</w:t>
            </w:r>
            <w:r w:rsidRPr="00F278EF">
              <w:rPr>
                <w:rFonts w:ascii="Times New Roman" w:eastAsia="Times New Roman" w:hAnsi="Times New Roman" w:cs="Times New Roman"/>
                <w:color w:val="000000"/>
                <w:sz w:val="24"/>
                <w:szCs w:val="24"/>
                <w:lang w:val="en-US"/>
              </w:rPr>
              <w:t> </w:t>
            </w:r>
            <w:r w:rsidRPr="00F278EF">
              <w:rPr>
                <w:rFonts w:ascii="Times New Roman" w:eastAsia="Times New Roman" w:hAnsi="Times New Roman" w:cs="Times New Roman"/>
                <w:color w:val="000000"/>
                <w:sz w:val="24"/>
                <w:szCs w:val="24"/>
              </w:rPr>
              <w:t>официальном сайте школы https://sosh3.bkobr.ru/</w:t>
            </w:r>
          </w:p>
          <w:p w:rsidR="00C74623" w:rsidRPr="00F278EF" w:rsidRDefault="00C74623" w:rsidP="00C74623">
            <w:pPr>
              <w:jc w:val="both"/>
              <w:rPr>
                <w:rFonts w:ascii="Times New Roman" w:eastAsia="Times New Roman" w:hAnsi="Times New Roman" w:cs="Times New Roman"/>
                <w:color w:val="000000"/>
                <w:sz w:val="24"/>
                <w:szCs w:val="24"/>
              </w:rPr>
            </w:pPr>
            <w:r w:rsidRPr="00F278EF">
              <w:rPr>
                <w:rFonts w:ascii="Times New Roman" w:eastAsia="Times New Roman" w:hAnsi="Times New Roman" w:cs="Times New Roman"/>
                <w:color w:val="000000"/>
                <w:sz w:val="24"/>
                <w:szCs w:val="24"/>
              </w:rPr>
              <w:t>Материально-техническое обеспечение школы позволяет реализовывать в полной мере образовательные программы.</w:t>
            </w:r>
          </w:p>
          <w:p w:rsidR="00C74623" w:rsidRPr="00F278EF" w:rsidRDefault="00C74623" w:rsidP="00C74623">
            <w:pPr>
              <w:jc w:val="both"/>
              <w:rPr>
                <w:rFonts w:ascii="Times New Roman" w:eastAsia="Times New Roman" w:hAnsi="Times New Roman" w:cs="Times New Roman"/>
                <w:color w:val="000000"/>
                <w:sz w:val="24"/>
                <w:szCs w:val="24"/>
              </w:rPr>
            </w:pPr>
            <w:r w:rsidRPr="00F278EF">
              <w:rPr>
                <w:rFonts w:ascii="Times New Roman" w:eastAsia="Times New Roman" w:hAnsi="Times New Roman" w:cs="Times New Roman"/>
                <w:color w:val="000000"/>
                <w:sz w:val="24"/>
                <w:szCs w:val="24"/>
              </w:rPr>
              <w:t>В рамках капитального ремонта зданий начальной школы, спортивного зала, здания столовой и мастерских были заменены системы отопления, водоснабжения, канализации и электроснабжения. Полностью оштукатурены и окрашены стены в зданиях, заменены оконные рамы, внутренние и наружные двери. Утеплили и обшили металлоконструкциями фасады зданий. Также произвели ремонт кровли.</w:t>
            </w:r>
          </w:p>
          <w:p w:rsidR="00C74623" w:rsidRPr="00F278EF" w:rsidRDefault="00C74623" w:rsidP="00C74623">
            <w:pPr>
              <w:jc w:val="both"/>
              <w:rPr>
                <w:rFonts w:ascii="Times New Roman" w:eastAsia="Times New Roman" w:hAnsi="Times New Roman" w:cs="Times New Roman"/>
                <w:color w:val="000000"/>
                <w:sz w:val="24"/>
                <w:szCs w:val="24"/>
              </w:rPr>
            </w:pPr>
            <w:r w:rsidRPr="00F278EF">
              <w:rPr>
                <w:rFonts w:ascii="Times New Roman" w:eastAsia="Times New Roman" w:hAnsi="Times New Roman" w:cs="Times New Roman"/>
                <w:color w:val="000000"/>
                <w:sz w:val="24"/>
                <w:szCs w:val="24"/>
              </w:rPr>
              <w:t xml:space="preserve">В здании начальной школы установлена новая школьная мебель по кабинетам, шкафы для учебных пособий, системы с передвижными и статическими меловыми досками, интерактивные доски и модульные диваны, соответствующие цветовому решению </w:t>
            </w:r>
            <w:proofErr w:type="gramStart"/>
            <w:r w:rsidRPr="00F278EF">
              <w:rPr>
                <w:rFonts w:ascii="Times New Roman" w:eastAsia="Times New Roman" w:hAnsi="Times New Roman" w:cs="Times New Roman"/>
                <w:color w:val="000000"/>
                <w:sz w:val="24"/>
                <w:szCs w:val="24"/>
              </w:rPr>
              <w:t>дизайн-проекта</w:t>
            </w:r>
            <w:proofErr w:type="gramEnd"/>
            <w:r w:rsidRPr="00F278EF">
              <w:rPr>
                <w:rFonts w:ascii="Times New Roman" w:eastAsia="Times New Roman" w:hAnsi="Times New Roman" w:cs="Times New Roman"/>
                <w:color w:val="000000"/>
                <w:sz w:val="24"/>
                <w:szCs w:val="24"/>
              </w:rPr>
              <w:t xml:space="preserve">. </w:t>
            </w:r>
            <w:proofErr w:type="gramStart"/>
            <w:r w:rsidRPr="00F278EF">
              <w:rPr>
                <w:rFonts w:ascii="Times New Roman" w:eastAsia="Times New Roman" w:hAnsi="Times New Roman" w:cs="Times New Roman"/>
                <w:color w:val="000000"/>
                <w:sz w:val="24"/>
                <w:szCs w:val="24"/>
              </w:rPr>
              <w:t>Кроме того: спортивное оборудование - ворота, теннисные столы, брусья, козлы гимнастические, маты, шведские стенки и другое.</w:t>
            </w:r>
            <w:proofErr w:type="gramEnd"/>
          </w:p>
          <w:p w:rsidR="00C74623" w:rsidRPr="00F278EF" w:rsidRDefault="00C74623" w:rsidP="00C74623">
            <w:pPr>
              <w:jc w:val="both"/>
              <w:rPr>
                <w:rFonts w:ascii="Times New Roman" w:eastAsia="Times New Roman" w:hAnsi="Times New Roman" w:cs="Times New Roman"/>
                <w:color w:val="000000"/>
                <w:sz w:val="24"/>
                <w:szCs w:val="24"/>
              </w:rPr>
            </w:pPr>
            <w:r w:rsidRPr="00F278EF">
              <w:rPr>
                <w:rFonts w:ascii="Times New Roman" w:eastAsia="Times New Roman" w:hAnsi="Times New Roman" w:cs="Times New Roman"/>
                <w:color w:val="000000"/>
                <w:sz w:val="24"/>
                <w:szCs w:val="24"/>
              </w:rPr>
              <w:t>Так же приобретена мебель и оборудование для Центра детских инициатив.</w:t>
            </w:r>
          </w:p>
          <w:p w:rsidR="00C74623" w:rsidRPr="00F278EF" w:rsidRDefault="00C74623" w:rsidP="00C74623">
            <w:pPr>
              <w:jc w:val="both"/>
              <w:rPr>
                <w:rFonts w:ascii="Times New Roman" w:eastAsia="Times New Roman" w:hAnsi="Times New Roman" w:cs="Times New Roman"/>
                <w:color w:val="000000"/>
                <w:sz w:val="24"/>
                <w:szCs w:val="24"/>
              </w:rPr>
            </w:pPr>
            <w:r w:rsidRPr="00F278EF">
              <w:rPr>
                <w:rFonts w:ascii="Times New Roman" w:eastAsia="Times New Roman" w:hAnsi="Times New Roman" w:cs="Times New Roman"/>
                <w:color w:val="000000"/>
                <w:sz w:val="24"/>
                <w:szCs w:val="24"/>
              </w:rPr>
              <w:t xml:space="preserve">В школе были оборудованы 21 учебный кабинет, 19 из них оснащены </w:t>
            </w:r>
            <w:r w:rsidRPr="00F278EF">
              <w:rPr>
                <w:rFonts w:ascii="Times New Roman" w:eastAsia="Times New Roman" w:hAnsi="Times New Roman" w:cs="Times New Roman"/>
                <w:color w:val="000000"/>
                <w:sz w:val="24"/>
                <w:szCs w:val="24"/>
              </w:rPr>
              <w:lastRenderedPageBreak/>
              <w:t>современной мультимедийной техникой, в том числе:</w:t>
            </w:r>
          </w:p>
          <w:p w:rsidR="00C74623" w:rsidRPr="00F278EF" w:rsidRDefault="00C74623" w:rsidP="00C74623">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Pr="00F278EF">
              <w:rPr>
                <w:rFonts w:ascii="Times New Roman" w:eastAsia="Times New Roman" w:hAnsi="Times New Roman" w:cs="Times New Roman"/>
                <w:color w:val="000000"/>
                <w:sz w:val="24"/>
                <w:szCs w:val="24"/>
              </w:rPr>
              <w:t>наборы компьютерных датчиков по физике;</w:t>
            </w:r>
          </w:p>
          <w:p w:rsidR="00C74623" w:rsidRPr="00F278EF" w:rsidRDefault="00C74623" w:rsidP="00C74623">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Pr="00F278EF">
              <w:rPr>
                <w:rFonts w:ascii="Times New Roman" w:eastAsia="Times New Roman" w:hAnsi="Times New Roman" w:cs="Times New Roman"/>
                <w:color w:val="000000"/>
                <w:sz w:val="24"/>
                <w:szCs w:val="24"/>
              </w:rPr>
              <w:t>наборы компьютерных датчиков по химии;</w:t>
            </w:r>
          </w:p>
          <w:p w:rsidR="00C74623" w:rsidRPr="00F278EF" w:rsidRDefault="00C74623" w:rsidP="00C74623">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Pr="00F278EF">
              <w:rPr>
                <w:rFonts w:ascii="Times New Roman" w:eastAsia="Times New Roman" w:hAnsi="Times New Roman" w:cs="Times New Roman"/>
                <w:color w:val="000000"/>
                <w:sz w:val="24"/>
                <w:szCs w:val="24"/>
              </w:rPr>
              <w:t>наборы</w:t>
            </w:r>
            <w:r w:rsidRPr="00F278EF">
              <w:rPr>
                <w:rFonts w:ascii="Times New Roman" w:eastAsia="Times New Roman" w:hAnsi="Times New Roman" w:cs="Times New Roman"/>
                <w:color w:val="000000"/>
                <w:sz w:val="24"/>
                <w:szCs w:val="24"/>
              </w:rPr>
              <w:tab/>
              <w:t>ком</w:t>
            </w:r>
            <w:r w:rsidRPr="00A063E5">
              <w:rPr>
                <w:rFonts w:ascii="Times New Roman" w:eastAsia="Times New Roman" w:hAnsi="Times New Roman" w:cs="Times New Roman"/>
                <w:color w:val="000000"/>
                <w:sz w:val="24"/>
                <w:szCs w:val="24"/>
              </w:rPr>
              <w:t>пьютерных</w:t>
            </w:r>
            <w:r w:rsidRPr="00A063E5">
              <w:rPr>
                <w:rFonts w:ascii="Times New Roman" w:eastAsia="Times New Roman" w:hAnsi="Times New Roman" w:cs="Times New Roman"/>
                <w:color w:val="000000"/>
                <w:sz w:val="24"/>
                <w:szCs w:val="24"/>
              </w:rPr>
              <w:tab/>
              <w:t>датчиков</w:t>
            </w:r>
            <w:r w:rsidRPr="00A063E5">
              <w:rPr>
                <w:rFonts w:ascii="Times New Roman" w:eastAsia="Times New Roman" w:hAnsi="Times New Roman" w:cs="Times New Roman"/>
                <w:color w:val="000000"/>
                <w:sz w:val="24"/>
                <w:szCs w:val="24"/>
              </w:rPr>
              <w:tab/>
              <w:t>по</w:t>
            </w:r>
            <w:r w:rsidRPr="00A063E5">
              <w:rPr>
                <w:rFonts w:ascii="Times New Roman" w:eastAsia="Times New Roman" w:hAnsi="Times New Roman" w:cs="Times New Roman"/>
                <w:color w:val="000000"/>
                <w:sz w:val="24"/>
                <w:szCs w:val="24"/>
              </w:rPr>
              <w:tab/>
              <w:t xml:space="preserve">биологии, </w:t>
            </w:r>
            <w:r w:rsidRPr="00F278EF">
              <w:rPr>
                <w:rFonts w:ascii="Times New Roman" w:eastAsia="Times New Roman" w:hAnsi="Times New Roman" w:cs="Times New Roman"/>
                <w:color w:val="000000"/>
                <w:sz w:val="24"/>
                <w:szCs w:val="24"/>
              </w:rPr>
              <w:t>беспроводные микроскопы с программным обеспечением;</w:t>
            </w:r>
          </w:p>
          <w:p w:rsidR="00C74623" w:rsidRPr="00F278EF" w:rsidRDefault="00C74623" w:rsidP="00C74623">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Pr="00F278EF">
              <w:rPr>
                <w:rFonts w:ascii="Times New Roman" w:eastAsia="Times New Roman" w:hAnsi="Times New Roman" w:cs="Times New Roman"/>
                <w:color w:val="000000"/>
                <w:sz w:val="24"/>
                <w:szCs w:val="24"/>
              </w:rPr>
              <w:t>аппаратно-программные комплексы;</w:t>
            </w:r>
          </w:p>
          <w:p w:rsidR="00C74623" w:rsidRPr="00F278EF" w:rsidRDefault="00C74623" w:rsidP="00C74623">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Pr="00F278EF">
              <w:rPr>
                <w:rFonts w:ascii="Times New Roman" w:eastAsia="Times New Roman" w:hAnsi="Times New Roman" w:cs="Times New Roman"/>
                <w:color w:val="000000"/>
                <w:sz w:val="24"/>
                <w:szCs w:val="24"/>
              </w:rPr>
              <w:t>интерактивно-программные комплексы;</w:t>
            </w:r>
          </w:p>
          <w:p w:rsidR="00C74623" w:rsidRPr="00F278EF" w:rsidRDefault="00C74623" w:rsidP="00C74623">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Pr="00F278EF">
              <w:rPr>
                <w:rFonts w:ascii="Times New Roman" w:eastAsia="Times New Roman" w:hAnsi="Times New Roman" w:cs="Times New Roman"/>
                <w:color w:val="000000"/>
                <w:sz w:val="24"/>
                <w:szCs w:val="24"/>
              </w:rPr>
              <w:t>многопользовательские интерактивные обучающие столы;</w:t>
            </w:r>
          </w:p>
          <w:p w:rsidR="00C74623" w:rsidRPr="00F278EF" w:rsidRDefault="00C74623" w:rsidP="00C74623">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Pr="00F278EF">
              <w:rPr>
                <w:rFonts w:ascii="Times New Roman" w:eastAsia="Times New Roman" w:hAnsi="Times New Roman" w:cs="Times New Roman"/>
                <w:color w:val="000000"/>
                <w:sz w:val="24"/>
                <w:szCs w:val="24"/>
              </w:rPr>
              <w:t>образовательные комплексы для кабинетов химии, биологии, физики;</w:t>
            </w:r>
          </w:p>
          <w:p w:rsidR="00C74623" w:rsidRPr="00F278EF" w:rsidRDefault="00C74623" w:rsidP="00C74623">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Pr="00F278EF">
              <w:rPr>
                <w:rFonts w:ascii="Times New Roman" w:eastAsia="Times New Roman" w:hAnsi="Times New Roman" w:cs="Times New Roman"/>
                <w:color w:val="000000"/>
                <w:sz w:val="24"/>
                <w:szCs w:val="24"/>
              </w:rPr>
              <w:t>мобильные компьютерные классы;</w:t>
            </w:r>
          </w:p>
          <w:p w:rsidR="00C74623" w:rsidRPr="00F278EF" w:rsidRDefault="00C74623" w:rsidP="00C74623">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Pr="00F278EF">
              <w:rPr>
                <w:rFonts w:ascii="Times New Roman" w:eastAsia="Times New Roman" w:hAnsi="Times New Roman" w:cs="Times New Roman"/>
                <w:color w:val="000000"/>
                <w:sz w:val="24"/>
                <w:szCs w:val="24"/>
              </w:rPr>
              <w:t>интерактивные доски;</w:t>
            </w:r>
          </w:p>
          <w:p w:rsidR="00C74623" w:rsidRPr="00F278EF" w:rsidRDefault="00C74623" w:rsidP="00C74623">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стационарные компьютеры, </w:t>
            </w:r>
            <w:r w:rsidRPr="00F278EF">
              <w:rPr>
                <w:rFonts w:ascii="Times New Roman" w:eastAsia="Times New Roman" w:hAnsi="Times New Roman" w:cs="Times New Roman"/>
                <w:color w:val="000000"/>
                <w:sz w:val="24"/>
                <w:szCs w:val="24"/>
              </w:rPr>
              <w:t>портативные компьютеры (ноутбуки) и планшеты</w:t>
            </w:r>
          </w:p>
          <w:p w:rsidR="00C74623" w:rsidRPr="00F278EF" w:rsidRDefault="00C74623" w:rsidP="00C74623">
            <w:pPr>
              <w:jc w:val="both"/>
              <w:rPr>
                <w:rFonts w:ascii="Times New Roman" w:eastAsia="Times New Roman" w:hAnsi="Times New Roman" w:cs="Times New Roman"/>
                <w:color w:val="000000"/>
                <w:sz w:val="24"/>
                <w:szCs w:val="24"/>
              </w:rPr>
            </w:pPr>
            <w:proofErr w:type="gramStart"/>
            <w:r w:rsidRPr="00F278EF">
              <w:rPr>
                <w:rFonts w:ascii="Times New Roman" w:eastAsia="Times New Roman" w:hAnsi="Times New Roman" w:cs="Times New Roman"/>
                <w:color w:val="000000"/>
                <w:sz w:val="24"/>
                <w:szCs w:val="24"/>
              </w:rPr>
              <w:t>В соответствии с перечнем приказа Министерства Просвещения Российской Федерации от 06.09.2022 №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w:t>
            </w:r>
            <w:proofErr w:type="gramEnd"/>
            <w:r w:rsidRPr="00F278EF">
              <w:rPr>
                <w:rFonts w:ascii="Times New Roman" w:eastAsia="Times New Roman" w:hAnsi="Times New Roman" w:cs="Times New Roman"/>
                <w:color w:val="000000"/>
                <w:sz w:val="24"/>
                <w:szCs w:val="24"/>
              </w:rPr>
              <w:t xml:space="preserve">, критериев его формирования и требований к функциональному оснащению общеобразовательных организаций, а также </w:t>
            </w:r>
            <w:proofErr w:type="gramStart"/>
            <w:r w:rsidRPr="00F278EF">
              <w:rPr>
                <w:rFonts w:ascii="Times New Roman" w:eastAsia="Times New Roman" w:hAnsi="Times New Roman" w:cs="Times New Roman"/>
                <w:color w:val="000000"/>
                <w:sz w:val="24"/>
                <w:szCs w:val="24"/>
              </w:rPr>
              <w:t>определении</w:t>
            </w:r>
            <w:proofErr w:type="gramEnd"/>
            <w:r w:rsidRPr="00F278EF">
              <w:rPr>
                <w:rFonts w:ascii="Times New Roman" w:eastAsia="Times New Roman" w:hAnsi="Times New Roman" w:cs="Times New Roman"/>
                <w:color w:val="000000"/>
                <w:sz w:val="24"/>
                <w:szCs w:val="24"/>
              </w:rPr>
              <w:t xml:space="preserve"> норматива стоимости оснащения одного места обучающегося указанными средствами обучения и воспитания»</w:t>
            </w:r>
          </w:p>
          <w:p w:rsidR="00C74623" w:rsidRPr="00F278EF" w:rsidRDefault="00C74623" w:rsidP="00C74623">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Pr="00F278EF">
              <w:rPr>
                <w:rFonts w:ascii="Times New Roman" w:eastAsia="Times New Roman" w:hAnsi="Times New Roman" w:cs="Times New Roman"/>
                <w:color w:val="000000"/>
                <w:sz w:val="24"/>
                <w:szCs w:val="24"/>
              </w:rPr>
              <w:t>оборудован кабинет технологии для девочек: швейными машинами электрическими, холодильником, электрической печью, кухонной посудой, миксером, чайником, утюгом и гладильной доской;</w:t>
            </w:r>
          </w:p>
          <w:p w:rsidR="00C74623" w:rsidRPr="00F278EF" w:rsidRDefault="00C74623" w:rsidP="00C74623">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Pr="00F278EF">
              <w:rPr>
                <w:rFonts w:ascii="Times New Roman" w:eastAsia="Times New Roman" w:hAnsi="Times New Roman" w:cs="Times New Roman"/>
                <w:color w:val="000000"/>
                <w:sz w:val="24"/>
                <w:szCs w:val="24"/>
              </w:rPr>
              <w:t>оборудован кабинет технологии для мальчиков оборудованием: станками, верстаками, слесарными инструментами;</w:t>
            </w:r>
          </w:p>
          <w:p w:rsidR="00C74623" w:rsidRPr="00F278EF" w:rsidRDefault="00C74623" w:rsidP="00C74623">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Pr="00F278EF">
              <w:rPr>
                <w:rFonts w:ascii="Times New Roman" w:eastAsia="Times New Roman" w:hAnsi="Times New Roman" w:cs="Times New Roman"/>
                <w:color w:val="000000"/>
                <w:sz w:val="24"/>
                <w:szCs w:val="24"/>
              </w:rPr>
              <w:t>кабинет ОБЗР (оборудован стендами по ОБЖ, панорамной магнитн</w:t>
            </w:r>
            <w:proofErr w:type="gramStart"/>
            <w:r w:rsidRPr="00F278EF">
              <w:rPr>
                <w:rFonts w:ascii="Times New Roman" w:eastAsia="Times New Roman" w:hAnsi="Times New Roman" w:cs="Times New Roman"/>
                <w:color w:val="000000"/>
                <w:sz w:val="24"/>
                <w:szCs w:val="24"/>
              </w:rPr>
              <w:t>о-</w:t>
            </w:r>
            <w:proofErr w:type="gramEnd"/>
            <w:r w:rsidRPr="00F278EF">
              <w:rPr>
                <w:rFonts w:ascii="Times New Roman" w:eastAsia="Times New Roman" w:hAnsi="Times New Roman" w:cs="Times New Roman"/>
                <w:color w:val="000000"/>
                <w:sz w:val="24"/>
                <w:szCs w:val="24"/>
              </w:rPr>
              <w:t xml:space="preserve"> </w:t>
            </w:r>
            <w:proofErr w:type="spellStart"/>
            <w:r w:rsidRPr="00F278EF">
              <w:rPr>
                <w:rFonts w:ascii="Times New Roman" w:eastAsia="Times New Roman" w:hAnsi="Times New Roman" w:cs="Times New Roman"/>
                <w:color w:val="000000"/>
                <w:sz w:val="24"/>
                <w:szCs w:val="24"/>
              </w:rPr>
              <w:t>маркетной</w:t>
            </w:r>
            <w:proofErr w:type="spellEnd"/>
            <w:r w:rsidRPr="00F278EF">
              <w:rPr>
                <w:rFonts w:ascii="Times New Roman" w:eastAsia="Times New Roman" w:hAnsi="Times New Roman" w:cs="Times New Roman"/>
                <w:color w:val="000000"/>
                <w:sz w:val="24"/>
                <w:szCs w:val="24"/>
              </w:rPr>
              <w:t xml:space="preserve"> доской «Азбука дорожного движения», учебно-наглядными пособиями (макетом автомата Калашникова, учебной гранаты, макетом пневматической винтовки, противогазом и защитным комбинезоном, тренажером «Максим»);</w:t>
            </w:r>
          </w:p>
          <w:p w:rsidR="00C74623" w:rsidRPr="00F278EF" w:rsidRDefault="00C74623" w:rsidP="00C74623">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Pr="00F278EF">
              <w:rPr>
                <w:rFonts w:ascii="Times New Roman" w:eastAsia="Times New Roman" w:hAnsi="Times New Roman" w:cs="Times New Roman"/>
                <w:color w:val="000000"/>
                <w:sz w:val="24"/>
                <w:szCs w:val="24"/>
              </w:rPr>
              <w:t>оснащен кабинет психолога и логопеда новым оборудованием, средствами обучения и мебелью;</w:t>
            </w:r>
          </w:p>
          <w:p w:rsidR="00C74623" w:rsidRPr="00A063E5" w:rsidRDefault="00C74623" w:rsidP="00C74623">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w:t>
            </w:r>
            <w:r w:rsidRPr="00F278EF">
              <w:rPr>
                <w:rFonts w:ascii="Times New Roman" w:eastAsia="Times New Roman" w:hAnsi="Times New Roman" w:cs="Times New Roman"/>
                <w:color w:val="000000"/>
                <w:sz w:val="24"/>
                <w:szCs w:val="24"/>
              </w:rPr>
              <w:t>оборудована библиотека мебелью, новыми и современными стеллажами для учебников и художественной литературы.</w:t>
            </w:r>
          </w:p>
          <w:p w:rsidR="00C74623" w:rsidRPr="00A063E5" w:rsidRDefault="00C74623" w:rsidP="00C74623">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b/>
                <w:bCs/>
                <w:color w:val="000000"/>
                <w:sz w:val="24"/>
                <w:szCs w:val="24"/>
              </w:rPr>
              <w:t xml:space="preserve">ИТ-инфраструктура школы: </w:t>
            </w:r>
            <w:r w:rsidRPr="00A063E5">
              <w:rPr>
                <w:rFonts w:ascii="Times New Roman" w:eastAsia="Times New Roman" w:hAnsi="Times New Roman" w:cs="Times New Roman"/>
                <w:color w:val="000000"/>
                <w:sz w:val="24"/>
                <w:szCs w:val="24"/>
              </w:rPr>
              <w:t>компьютеры связаны в</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единую локально-вычислительную сеть, объединяющую все учебные и</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административные кабинеты. Для использования информационно-коммуникационных технологий в</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образовательной деятельности имеется соответствующее оборудование, которое постоянно пополняется:</w:t>
            </w:r>
          </w:p>
          <w:p w:rsidR="00C74623" w:rsidRPr="00F278EF" w:rsidRDefault="00C74623" w:rsidP="00C74623">
            <w:pPr>
              <w:rPr>
                <w:rFonts w:ascii="Times New Roman" w:eastAsia="Calibri" w:hAnsi="Times New Roman" w:cs="Times New Roman"/>
                <w:sz w:val="24"/>
                <w:szCs w:val="24"/>
              </w:rPr>
            </w:pPr>
            <w:r w:rsidRPr="00F278EF">
              <w:rPr>
                <w:rFonts w:ascii="Times New Roman" w:eastAsia="Calibri" w:hAnsi="Times New Roman" w:cs="Times New Roman"/>
                <w:sz w:val="24"/>
                <w:szCs w:val="24"/>
              </w:rPr>
              <w:t xml:space="preserve">Число кабинетов основ информатики и вычислительной техники </w:t>
            </w:r>
            <w:r w:rsidRPr="00A063E5">
              <w:rPr>
                <w:rFonts w:ascii="Times New Roman" w:eastAsia="Calibri" w:hAnsi="Times New Roman" w:cs="Times New Roman"/>
                <w:sz w:val="24"/>
                <w:szCs w:val="24"/>
              </w:rPr>
              <w:t xml:space="preserve">- </w:t>
            </w:r>
            <w:r w:rsidRPr="00F278EF">
              <w:rPr>
                <w:rFonts w:ascii="Times New Roman" w:eastAsia="Calibri" w:hAnsi="Times New Roman" w:cs="Times New Roman"/>
                <w:sz w:val="24"/>
                <w:szCs w:val="24"/>
              </w:rPr>
              <w:t>2</w:t>
            </w:r>
          </w:p>
          <w:p w:rsidR="00C74623" w:rsidRPr="00F278EF" w:rsidRDefault="00C74623" w:rsidP="00C74623">
            <w:pPr>
              <w:rPr>
                <w:rFonts w:ascii="Times New Roman" w:eastAsia="Calibri" w:hAnsi="Times New Roman" w:cs="Times New Roman"/>
                <w:sz w:val="24"/>
                <w:szCs w:val="24"/>
              </w:rPr>
            </w:pPr>
            <w:r w:rsidRPr="00F278EF">
              <w:rPr>
                <w:rFonts w:ascii="Times New Roman" w:eastAsia="Calibri" w:hAnsi="Times New Roman" w:cs="Times New Roman"/>
                <w:sz w:val="24"/>
                <w:szCs w:val="24"/>
              </w:rPr>
              <w:t>в них рабочих мест с ЭВМ (мест)</w:t>
            </w:r>
            <w:r w:rsidRPr="00A063E5">
              <w:rPr>
                <w:rFonts w:ascii="Times New Roman" w:eastAsia="Calibri" w:hAnsi="Times New Roman" w:cs="Times New Roman"/>
                <w:sz w:val="24"/>
                <w:szCs w:val="24"/>
              </w:rPr>
              <w:t xml:space="preserve"> - </w:t>
            </w:r>
            <w:r w:rsidRPr="00F278EF">
              <w:rPr>
                <w:rFonts w:ascii="Times New Roman" w:eastAsia="Calibri" w:hAnsi="Times New Roman" w:cs="Times New Roman"/>
                <w:sz w:val="24"/>
                <w:szCs w:val="24"/>
              </w:rPr>
              <w:t>25</w:t>
            </w:r>
          </w:p>
          <w:p w:rsidR="00C74623" w:rsidRPr="00F278EF" w:rsidRDefault="00C74623" w:rsidP="00C74623">
            <w:pPr>
              <w:rPr>
                <w:rFonts w:ascii="Times New Roman" w:eastAsia="Calibri" w:hAnsi="Times New Roman" w:cs="Times New Roman"/>
                <w:sz w:val="24"/>
                <w:szCs w:val="24"/>
              </w:rPr>
            </w:pPr>
            <w:r w:rsidRPr="00F278EF">
              <w:rPr>
                <w:rFonts w:ascii="Times New Roman" w:eastAsia="Calibri" w:hAnsi="Times New Roman" w:cs="Times New Roman"/>
                <w:sz w:val="24"/>
                <w:szCs w:val="24"/>
              </w:rPr>
              <w:t>Число компьютеров и ноутбуков (</w:t>
            </w:r>
            <w:proofErr w:type="spellStart"/>
            <w:proofErr w:type="gramStart"/>
            <w:r w:rsidRPr="00F278EF">
              <w:rPr>
                <w:rFonts w:ascii="Times New Roman" w:eastAsia="Calibri" w:hAnsi="Times New Roman" w:cs="Times New Roman"/>
                <w:sz w:val="24"/>
                <w:szCs w:val="24"/>
              </w:rPr>
              <w:t>ед</w:t>
            </w:r>
            <w:proofErr w:type="spellEnd"/>
            <w:proofErr w:type="gramEnd"/>
            <w:r w:rsidRPr="00F278EF">
              <w:rPr>
                <w:rFonts w:ascii="Times New Roman" w:eastAsia="Calibri" w:hAnsi="Times New Roman" w:cs="Times New Roman"/>
                <w:sz w:val="24"/>
                <w:szCs w:val="24"/>
              </w:rPr>
              <w:t>)</w:t>
            </w:r>
            <w:r w:rsidRPr="00A063E5">
              <w:rPr>
                <w:rFonts w:ascii="Times New Roman" w:eastAsia="Calibri" w:hAnsi="Times New Roman" w:cs="Times New Roman"/>
                <w:sz w:val="24"/>
                <w:szCs w:val="24"/>
              </w:rPr>
              <w:t xml:space="preserve"> -</w:t>
            </w:r>
            <w:r w:rsidRPr="00F278EF">
              <w:rPr>
                <w:rFonts w:ascii="Times New Roman" w:eastAsia="Calibri" w:hAnsi="Times New Roman" w:cs="Times New Roman"/>
                <w:sz w:val="24"/>
                <w:szCs w:val="24"/>
              </w:rPr>
              <w:t>138</w:t>
            </w:r>
          </w:p>
          <w:p w:rsidR="00C74623" w:rsidRPr="00F278EF" w:rsidRDefault="00C74623" w:rsidP="00C74623">
            <w:pPr>
              <w:rPr>
                <w:rFonts w:ascii="Times New Roman" w:eastAsia="Calibri" w:hAnsi="Times New Roman" w:cs="Times New Roman"/>
                <w:sz w:val="24"/>
                <w:szCs w:val="24"/>
              </w:rPr>
            </w:pPr>
            <w:r w:rsidRPr="00F278EF">
              <w:rPr>
                <w:rFonts w:ascii="Times New Roman" w:eastAsia="Calibri" w:hAnsi="Times New Roman" w:cs="Times New Roman"/>
                <w:sz w:val="24"/>
                <w:szCs w:val="24"/>
              </w:rPr>
              <w:t>из них:</w:t>
            </w:r>
          </w:p>
          <w:p w:rsidR="00C74623" w:rsidRPr="00F278EF" w:rsidRDefault="00C74623" w:rsidP="00C74623">
            <w:pPr>
              <w:rPr>
                <w:rFonts w:ascii="Times New Roman" w:eastAsia="Calibri" w:hAnsi="Times New Roman" w:cs="Times New Roman"/>
                <w:sz w:val="24"/>
                <w:szCs w:val="24"/>
              </w:rPr>
            </w:pPr>
            <w:proofErr w:type="gramStart"/>
            <w:r w:rsidRPr="00A063E5">
              <w:rPr>
                <w:rFonts w:ascii="Times New Roman" w:eastAsia="Calibri" w:hAnsi="Times New Roman" w:cs="Times New Roman"/>
                <w:sz w:val="24"/>
                <w:szCs w:val="24"/>
              </w:rPr>
              <w:t>приобретенных</w:t>
            </w:r>
            <w:proofErr w:type="gramEnd"/>
            <w:r w:rsidRPr="00A063E5">
              <w:rPr>
                <w:rFonts w:ascii="Times New Roman" w:eastAsia="Calibri" w:hAnsi="Times New Roman" w:cs="Times New Roman"/>
                <w:sz w:val="24"/>
                <w:szCs w:val="24"/>
              </w:rPr>
              <w:t xml:space="preserve"> за последний год - </w:t>
            </w:r>
            <w:r w:rsidRPr="00F278EF">
              <w:rPr>
                <w:rFonts w:ascii="Times New Roman" w:eastAsia="Calibri" w:hAnsi="Times New Roman" w:cs="Times New Roman"/>
                <w:sz w:val="24"/>
                <w:szCs w:val="24"/>
              </w:rPr>
              <w:t>0</w:t>
            </w:r>
          </w:p>
          <w:p w:rsidR="00C74623" w:rsidRPr="00F278EF" w:rsidRDefault="00C74623" w:rsidP="00C74623">
            <w:pPr>
              <w:rPr>
                <w:rFonts w:ascii="Times New Roman" w:eastAsia="Calibri" w:hAnsi="Times New Roman" w:cs="Times New Roman"/>
                <w:sz w:val="24"/>
                <w:szCs w:val="24"/>
              </w:rPr>
            </w:pPr>
            <w:r w:rsidRPr="00F278EF">
              <w:rPr>
                <w:rFonts w:ascii="Times New Roman" w:eastAsia="Calibri" w:hAnsi="Times New Roman" w:cs="Times New Roman"/>
                <w:sz w:val="24"/>
                <w:szCs w:val="24"/>
              </w:rPr>
              <w:t>используются в учебных целях</w:t>
            </w:r>
            <w:r w:rsidRPr="00A063E5">
              <w:rPr>
                <w:rFonts w:ascii="Times New Roman" w:eastAsia="Calibri" w:hAnsi="Times New Roman" w:cs="Times New Roman"/>
                <w:sz w:val="24"/>
                <w:szCs w:val="24"/>
              </w:rPr>
              <w:t xml:space="preserve"> - </w:t>
            </w:r>
            <w:r w:rsidRPr="00F278EF">
              <w:rPr>
                <w:rFonts w:ascii="Times New Roman" w:eastAsia="Calibri" w:hAnsi="Times New Roman" w:cs="Times New Roman"/>
                <w:sz w:val="24"/>
                <w:szCs w:val="24"/>
              </w:rPr>
              <w:t>100</w:t>
            </w:r>
          </w:p>
          <w:p w:rsidR="00C74623" w:rsidRPr="00F278EF" w:rsidRDefault="00C74623" w:rsidP="00C74623">
            <w:pPr>
              <w:rPr>
                <w:rFonts w:ascii="Times New Roman" w:eastAsia="Calibri" w:hAnsi="Times New Roman" w:cs="Times New Roman"/>
                <w:sz w:val="24"/>
                <w:szCs w:val="24"/>
              </w:rPr>
            </w:pPr>
            <w:r w:rsidRPr="00F278EF">
              <w:rPr>
                <w:rFonts w:ascii="Times New Roman" w:eastAsia="Calibri" w:hAnsi="Times New Roman" w:cs="Times New Roman"/>
                <w:sz w:val="24"/>
                <w:szCs w:val="24"/>
              </w:rPr>
              <w:t xml:space="preserve">Число компьютеров и ноутбуков в составе локальных вычислительных </w:t>
            </w:r>
            <w:r w:rsidRPr="00F278EF">
              <w:rPr>
                <w:rFonts w:ascii="Times New Roman" w:eastAsia="Calibri" w:hAnsi="Times New Roman" w:cs="Times New Roman"/>
                <w:sz w:val="24"/>
                <w:szCs w:val="24"/>
              </w:rPr>
              <w:lastRenderedPageBreak/>
              <w:t>сетей (</w:t>
            </w:r>
            <w:proofErr w:type="spellStart"/>
            <w:proofErr w:type="gramStart"/>
            <w:r w:rsidRPr="00F278EF">
              <w:rPr>
                <w:rFonts w:ascii="Times New Roman" w:eastAsia="Calibri" w:hAnsi="Times New Roman" w:cs="Times New Roman"/>
                <w:sz w:val="24"/>
                <w:szCs w:val="24"/>
              </w:rPr>
              <w:t>ед</w:t>
            </w:r>
            <w:proofErr w:type="spellEnd"/>
            <w:proofErr w:type="gramEnd"/>
            <w:r w:rsidRPr="00F278EF">
              <w:rPr>
                <w:rFonts w:ascii="Times New Roman" w:eastAsia="Calibri" w:hAnsi="Times New Roman" w:cs="Times New Roman"/>
                <w:sz w:val="24"/>
                <w:szCs w:val="24"/>
              </w:rPr>
              <w:t>)</w:t>
            </w:r>
            <w:r w:rsidRPr="00A063E5">
              <w:rPr>
                <w:rFonts w:ascii="Times New Roman" w:eastAsia="Calibri" w:hAnsi="Times New Roman" w:cs="Times New Roman"/>
                <w:sz w:val="24"/>
                <w:szCs w:val="24"/>
              </w:rPr>
              <w:t xml:space="preserve"> - </w:t>
            </w:r>
            <w:r w:rsidRPr="00F278EF">
              <w:rPr>
                <w:rFonts w:ascii="Times New Roman" w:eastAsia="Calibri" w:hAnsi="Times New Roman" w:cs="Times New Roman"/>
                <w:sz w:val="24"/>
                <w:szCs w:val="24"/>
              </w:rPr>
              <w:t>48</w:t>
            </w:r>
          </w:p>
          <w:p w:rsidR="00C74623" w:rsidRPr="00F278EF" w:rsidRDefault="00C74623" w:rsidP="00C74623">
            <w:pPr>
              <w:rPr>
                <w:rFonts w:ascii="Times New Roman" w:eastAsia="Calibri" w:hAnsi="Times New Roman" w:cs="Times New Roman"/>
                <w:sz w:val="24"/>
                <w:szCs w:val="24"/>
              </w:rPr>
            </w:pPr>
            <w:r w:rsidRPr="00F278EF">
              <w:rPr>
                <w:rFonts w:ascii="Times New Roman" w:eastAsia="Calibri" w:hAnsi="Times New Roman" w:cs="Times New Roman"/>
                <w:sz w:val="24"/>
                <w:szCs w:val="24"/>
              </w:rPr>
              <w:t>из них используются в учебных целях</w:t>
            </w:r>
            <w:r w:rsidRPr="00F278EF">
              <w:rPr>
                <w:rFonts w:ascii="Times New Roman" w:eastAsia="Calibri" w:hAnsi="Times New Roman" w:cs="Times New Roman"/>
                <w:sz w:val="24"/>
                <w:szCs w:val="24"/>
              </w:rPr>
              <w:tab/>
            </w:r>
            <w:r w:rsidRPr="00A063E5">
              <w:rPr>
                <w:rFonts w:ascii="Times New Roman" w:eastAsia="Calibri" w:hAnsi="Times New Roman" w:cs="Times New Roman"/>
                <w:sz w:val="24"/>
                <w:szCs w:val="24"/>
              </w:rPr>
              <w:t xml:space="preserve">- </w:t>
            </w:r>
            <w:r w:rsidRPr="00F278EF">
              <w:rPr>
                <w:rFonts w:ascii="Times New Roman" w:eastAsia="Calibri" w:hAnsi="Times New Roman" w:cs="Times New Roman"/>
                <w:sz w:val="24"/>
                <w:szCs w:val="24"/>
              </w:rPr>
              <w:t>25</w:t>
            </w:r>
          </w:p>
          <w:p w:rsidR="00C74623" w:rsidRPr="00F278EF" w:rsidRDefault="00C74623" w:rsidP="00C74623">
            <w:pPr>
              <w:rPr>
                <w:rFonts w:ascii="Times New Roman" w:eastAsia="Calibri" w:hAnsi="Times New Roman" w:cs="Times New Roman"/>
                <w:sz w:val="24"/>
                <w:szCs w:val="24"/>
              </w:rPr>
            </w:pPr>
            <w:r w:rsidRPr="00A063E5">
              <w:rPr>
                <w:rFonts w:ascii="Times New Roman" w:eastAsia="Calibri" w:hAnsi="Times New Roman" w:cs="Times New Roman"/>
                <w:sz w:val="24"/>
                <w:szCs w:val="24"/>
              </w:rPr>
              <w:t>У</w:t>
            </w:r>
            <w:r w:rsidRPr="00F278EF">
              <w:rPr>
                <w:rFonts w:ascii="Times New Roman" w:eastAsia="Calibri" w:hAnsi="Times New Roman" w:cs="Times New Roman"/>
                <w:sz w:val="24"/>
                <w:szCs w:val="24"/>
              </w:rPr>
              <w:t xml:space="preserve">чреждение </w:t>
            </w:r>
            <w:r w:rsidRPr="00A063E5">
              <w:rPr>
                <w:rFonts w:ascii="Times New Roman" w:eastAsia="Calibri" w:hAnsi="Times New Roman" w:cs="Times New Roman"/>
                <w:sz w:val="24"/>
                <w:szCs w:val="24"/>
              </w:rPr>
              <w:t>подключено к сети Интернет.</w:t>
            </w:r>
          </w:p>
          <w:p w:rsidR="00C74623" w:rsidRPr="00F278EF" w:rsidRDefault="00C74623" w:rsidP="00C74623">
            <w:pPr>
              <w:rPr>
                <w:rFonts w:ascii="Times New Roman" w:eastAsia="Calibri" w:hAnsi="Times New Roman" w:cs="Times New Roman"/>
                <w:sz w:val="24"/>
                <w:szCs w:val="24"/>
              </w:rPr>
            </w:pPr>
            <w:r w:rsidRPr="00A063E5">
              <w:rPr>
                <w:rFonts w:ascii="Times New Roman" w:eastAsia="Calibri" w:hAnsi="Times New Roman" w:cs="Times New Roman"/>
                <w:sz w:val="24"/>
                <w:szCs w:val="24"/>
              </w:rPr>
              <w:t xml:space="preserve">выделенная линия - </w:t>
            </w:r>
            <w:r w:rsidRPr="00F278EF">
              <w:rPr>
                <w:rFonts w:ascii="Times New Roman" w:eastAsia="Calibri" w:hAnsi="Times New Roman" w:cs="Times New Roman"/>
                <w:sz w:val="24"/>
                <w:szCs w:val="24"/>
              </w:rPr>
              <w:t>1</w:t>
            </w:r>
          </w:p>
          <w:p w:rsidR="00C74623" w:rsidRPr="00A063E5" w:rsidRDefault="00C74623" w:rsidP="00C74623">
            <w:pPr>
              <w:rPr>
                <w:rFonts w:ascii="Times New Roman" w:eastAsia="Calibri" w:hAnsi="Times New Roman" w:cs="Times New Roman"/>
                <w:sz w:val="24"/>
                <w:szCs w:val="24"/>
              </w:rPr>
            </w:pPr>
            <w:r w:rsidRPr="00F278EF">
              <w:rPr>
                <w:rFonts w:ascii="Times New Roman" w:eastAsia="Calibri" w:hAnsi="Times New Roman" w:cs="Times New Roman"/>
                <w:sz w:val="24"/>
                <w:szCs w:val="24"/>
              </w:rPr>
              <w:t xml:space="preserve">Скорость подключения к сети Интернет: </w:t>
            </w:r>
            <w:r w:rsidRPr="00A063E5">
              <w:rPr>
                <w:rFonts w:ascii="Times New Roman" w:eastAsia="Calibri" w:hAnsi="Times New Roman" w:cs="Times New Roman"/>
                <w:sz w:val="24"/>
                <w:szCs w:val="24"/>
              </w:rPr>
              <w:t xml:space="preserve">от 1 </w:t>
            </w:r>
            <w:proofErr w:type="spellStart"/>
            <w:r w:rsidRPr="00A063E5">
              <w:rPr>
                <w:rFonts w:ascii="Times New Roman" w:eastAsia="Calibri" w:hAnsi="Times New Roman" w:cs="Times New Roman"/>
                <w:sz w:val="24"/>
                <w:szCs w:val="24"/>
              </w:rPr>
              <w:t>мбит</w:t>
            </w:r>
            <w:proofErr w:type="spellEnd"/>
            <w:r w:rsidRPr="00A063E5">
              <w:rPr>
                <w:rFonts w:ascii="Times New Roman" w:eastAsia="Calibri" w:hAnsi="Times New Roman" w:cs="Times New Roman"/>
                <w:sz w:val="24"/>
                <w:szCs w:val="24"/>
              </w:rPr>
              <w:t>/</w:t>
            </w:r>
            <w:proofErr w:type="gramStart"/>
            <w:r w:rsidRPr="00A063E5">
              <w:rPr>
                <w:rFonts w:ascii="Times New Roman" w:eastAsia="Calibri" w:hAnsi="Times New Roman" w:cs="Times New Roman"/>
                <w:sz w:val="24"/>
                <w:szCs w:val="24"/>
              </w:rPr>
              <w:t>с</w:t>
            </w:r>
            <w:proofErr w:type="gramEnd"/>
            <w:r w:rsidRPr="00A063E5">
              <w:rPr>
                <w:rFonts w:ascii="Times New Roman" w:eastAsia="Calibri" w:hAnsi="Times New Roman" w:cs="Times New Roman"/>
                <w:sz w:val="24"/>
                <w:szCs w:val="24"/>
              </w:rPr>
              <w:t xml:space="preserve"> до 5 </w:t>
            </w:r>
            <w:proofErr w:type="spellStart"/>
            <w:r w:rsidRPr="00A063E5">
              <w:rPr>
                <w:rFonts w:ascii="Times New Roman" w:eastAsia="Calibri" w:hAnsi="Times New Roman" w:cs="Times New Roman"/>
                <w:sz w:val="24"/>
                <w:szCs w:val="24"/>
              </w:rPr>
              <w:t>мбит</w:t>
            </w:r>
            <w:proofErr w:type="spellEnd"/>
            <w:r w:rsidRPr="00A063E5">
              <w:rPr>
                <w:rFonts w:ascii="Times New Roman" w:eastAsia="Calibri" w:hAnsi="Times New Roman" w:cs="Times New Roman"/>
                <w:sz w:val="24"/>
                <w:szCs w:val="24"/>
              </w:rPr>
              <w:t xml:space="preserve">/с </w:t>
            </w:r>
          </w:p>
          <w:p w:rsidR="00C74623" w:rsidRPr="00F278EF" w:rsidRDefault="00C74623" w:rsidP="00C74623">
            <w:pPr>
              <w:rPr>
                <w:rFonts w:ascii="Times New Roman" w:eastAsia="Calibri" w:hAnsi="Times New Roman" w:cs="Times New Roman"/>
                <w:sz w:val="24"/>
                <w:szCs w:val="24"/>
              </w:rPr>
            </w:pPr>
            <w:r w:rsidRPr="00A063E5">
              <w:rPr>
                <w:rFonts w:ascii="Times New Roman" w:eastAsia="Calibri" w:hAnsi="Times New Roman" w:cs="Times New Roman"/>
                <w:sz w:val="24"/>
                <w:szCs w:val="24"/>
              </w:rPr>
              <w:t>У</w:t>
            </w:r>
            <w:r w:rsidRPr="00F278EF">
              <w:rPr>
                <w:rFonts w:ascii="Times New Roman" w:eastAsia="Calibri" w:hAnsi="Times New Roman" w:cs="Times New Roman"/>
                <w:sz w:val="24"/>
                <w:szCs w:val="24"/>
              </w:rPr>
              <w:t xml:space="preserve">чреждение </w:t>
            </w:r>
            <w:r w:rsidRPr="00A063E5">
              <w:rPr>
                <w:rFonts w:ascii="Times New Roman" w:eastAsia="Calibri" w:hAnsi="Times New Roman" w:cs="Times New Roman"/>
                <w:sz w:val="24"/>
                <w:szCs w:val="24"/>
              </w:rPr>
              <w:t xml:space="preserve">имеет </w:t>
            </w:r>
            <w:r w:rsidRPr="00F278EF">
              <w:rPr>
                <w:rFonts w:ascii="Times New Roman" w:eastAsia="Calibri" w:hAnsi="Times New Roman" w:cs="Times New Roman"/>
                <w:sz w:val="24"/>
                <w:szCs w:val="24"/>
              </w:rPr>
              <w:t xml:space="preserve">пожарную </w:t>
            </w:r>
            <w:r w:rsidRPr="00A063E5">
              <w:rPr>
                <w:rFonts w:ascii="Times New Roman" w:eastAsia="Calibri" w:hAnsi="Times New Roman" w:cs="Times New Roman"/>
                <w:sz w:val="24"/>
                <w:szCs w:val="24"/>
              </w:rPr>
              <w:t xml:space="preserve">сигнализацию, </w:t>
            </w:r>
            <w:r>
              <w:rPr>
                <w:rFonts w:ascii="Times New Roman" w:eastAsia="Calibri" w:hAnsi="Times New Roman" w:cs="Times New Roman"/>
                <w:sz w:val="24"/>
                <w:szCs w:val="24"/>
              </w:rPr>
              <w:t xml:space="preserve">пожарные краны и рукава </w:t>
            </w:r>
          </w:p>
          <w:p w:rsidR="00C74623" w:rsidRPr="00F278EF" w:rsidRDefault="00C74623" w:rsidP="00C74623">
            <w:pPr>
              <w:rPr>
                <w:rFonts w:ascii="Times New Roman" w:eastAsia="Calibri" w:hAnsi="Times New Roman" w:cs="Times New Roman"/>
                <w:sz w:val="24"/>
                <w:szCs w:val="24"/>
              </w:rPr>
            </w:pPr>
            <w:r w:rsidRPr="00A063E5">
              <w:rPr>
                <w:rFonts w:ascii="Times New Roman" w:eastAsia="Calibri" w:hAnsi="Times New Roman" w:cs="Times New Roman"/>
                <w:sz w:val="24"/>
                <w:szCs w:val="24"/>
              </w:rPr>
              <w:t>Число огнетушителей (</w:t>
            </w:r>
            <w:proofErr w:type="spellStart"/>
            <w:proofErr w:type="gramStart"/>
            <w:r w:rsidRPr="00A063E5">
              <w:rPr>
                <w:rFonts w:ascii="Times New Roman" w:eastAsia="Calibri" w:hAnsi="Times New Roman" w:cs="Times New Roman"/>
                <w:sz w:val="24"/>
                <w:szCs w:val="24"/>
              </w:rPr>
              <w:t>ед</w:t>
            </w:r>
            <w:proofErr w:type="spellEnd"/>
            <w:proofErr w:type="gramEnd"/>
            <w:r w:rsidRPr="00A063E5">
              <w:rPr>
                <w:rFonts w:ascii="Times New Roman" w:eastAsia="Calibri" w:hAnsi="Times New Roman" w:cs="Times New Roman"/>
                <w:sz w:val="24"/>
                <w:szCs w:val="24"/>
              </w:rPr>
              <w:t xml:space="preserve">) - </w:t>
            </w:r>
            <w:r w:rsidRPr="00F278EF">
              <w:rPr>
                <w:rFonts w:ascii="Times New Roman" w:eastAsia="Calibri" w:hAnsi="Times New Roman" w:cs="Times New Roman"/>
                <w:sz w:val="24"/>
                <w:szCs w:val="24"/>
              </w:rPr>
              <w:t>15</w:t>
            </w:r>
          </w:p>
          <w:p w:rsidR="00C74623" w:rsidRPr="00F278EF" w:rsidRDefault="00C74623" w:rsidP="00C74623">
            <w:pPr>
              <w:rPr>
                <w:rFonts w:ascii="Times New Roman" w:eastAsia="Calibri" w:hAnsi="Times New Roman" w:cs="Times New Roman"/>
                <w:sz w:val="24"/>
                <w:szCs w:val="24"/>
              </w:rPr>
            </w:pPr>
            <w:r w:rsidRPr="00A063E5">
              <w:rPr>
                <w:rFonts w:ascii="Times New Roman" w:eastAsia="Calibri" w:hAnsi="Times New Roman" w:cs="Times New Roman"/>
                <w:sz w:val="24"/>
                <w:szCs w:val="24"/>
              </w:rPr>
              <w:t xml:space="preserve">Число сотрудников охраны - </w:t>
            </w:r>
            <w:r w:rsidRPr="00F278EF">
              <w:rPr>
                <w:rFonts w:ascii="Times New Roman" w:eastAsia="Calibri" w:hAnsi="Times New Roman" w:cs="Times New Roman"/>
                <w:sz w:val="24"/>
                <w:szCs w:val="24"/>
              </w:rPr>
              <w:t>3</w:t>
            </w:r>
          </w:p>
          <w:p w:rsidR="00C74623" w:rsidRPr="00A063E5" w:rsidRDefault="00C74623" w:rsidP="00C74623">
            <w:pPr>
              <w:rPr>
                <w:rFonts w:ascii="Times New Roman" w:eastAsia="Calibri" w:hAnsi="Times New Roman" w:cs="Times New Roman"/>
                <w:sz w:val="24"/>
                <w:szCs w:val="24"/>
              </w:rPr>
            </w:pPr>
            <w:r w:rsidRPr="00A063E5">
              <w:rPr>
                <w:rFonts w:ascii="Times New Roman" w:eastAsia="Calibri" w:hAnsi="Times New Roman" w:cs="Times New Roman"/>
                <w:sz w:val="24"/>
                <w:szCs w:val="24"/>
              </w:rPr>
              <w:t>У</w:t>
            </w:r>
            <w:r w:rsidRPr="00F278EF">
              <w:rPr>
                <w:rFonts w:ascii="Times New Roman" w:eastAsia="Calibri" w:hAnsi="Times New Roman" w:cs="Times New Roman"/>
                <w:sz w:val="24"/>
                <w:szCs w:val="24"/>
              </w:rPr>
              <w:t xml:space="preserve">чреждение </w:t>
            </w:r>
            <w:r w:rsidRPr="00A063E5">
              <w:rPr>
                <w:rFonts w:ascii="Times New Roman" w:eastAsia="Calibri" w:hAnsi="Times New Roman" w:cs="Times New Roman"/>
                <w:sz w:val="24"/>
                <w:szCs w:val="24"/>
              </w:rPr>
              <w:t>имеет системы видеонаблюдения, «тревожную кнопку» У</w:t>
            </w:r>
            <w:r w:rsidRPr="00F278EF">
              <w:rPr>
                <w:rFonts w:ascii="Times New Roman" w:eastAsia="Calibri" w:hAnsi="Times New Roman" w:cs="Times New Roman"/>
                <w:sz w:val="24"/>
                <w:szCs w:val="24"/>
              </w:rPr>
              <w:t xml:space="preserve">чреждение </w:t>
            </w:r>
            <w:r w:rsidRPr="00A063E5">
              <w:rPr>
                <w:rFonts w:ascii="Times New Roman" w:eastAsia="Calibri" w:hAnsi="Times New Roman" w:cs="Times New Roman"/>
                <w:sz w:val="24"/>
                <w:szCs w:val="24"/>
              </w:rPr>
              <w:t xml:space="preserve">имеет </w:t>
            </w:r>
            <w:r w:rsidRPr="00F278EF">
              <w:rPr>
                <w:rFonts w:ascii="Times New Roman" w:eastAsia="Calibri" w:hAnsi="Times New Roman" w:cs="Times New Roman"/>
                <w:sz w:val="24"/>
                <w:szCs w:val="24"/>
              </w:rPr>
              <w:t>на сайте нормативно закрепленный перечень</w:t>
            </w:r>
            <w:r w:rsidRPr="00A063E5">
              <w:rPr>
                <w:rFonts w:ascii="Times New Roman" w:eastAsia="Calibri" w:hAnsi="Times New Roman" w:cs="Times New Roman"/>
                <w:sz w:val="24"/>
                <w:szCs w:val="24"/>
              </w:rPr>
              <w:t xml:space="preserve"> сведений о своей деятельности.</w:t>
            </w:r>
          </w:p>
          <w:p w:rsidR="00C74623" w:rsidRPr="00A063E5" w:rsidRDefault="00C74623" w:rsidP="00C74623">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bCs/>
                <w:color w:val="000000"/>
                <w:sz w:val="24"/>
                <w:szCs w:val="24"/>
              </w:rPr>
              <w:t>Условия для занятий физкультурой и</w:t>
            </w:r>
            <w:r w:rsidRPr="00A063E5">
              <w:rPr>
                <w:rFonts w:ascii="Times New Roman" w:eastAsia="Times New Roman" w:hAnsi="Times New Roman" w:cs="Times New Roman"/>
                <w:bCs/>
                <w:color w:val="000000"/>
                <w:sz w:val="24"/>
                <w:szCs w:val="24"/>
                <w:lang w:val="en-US"/>
              </w:rPr>
              <w:t> </w:t>
            </w:r>
            <w:r w:rsidRPr="00A063E5">
              <w:rPr>
                <w:rFonts w:ascii="Times New Roman" w:eastAsia="Times New Roman" w:hAnsi="Times New Roman" w:cs="Times New Roman"/>
                <w:bCs/>
                <w:color w:val="000000"/>
                <w:sz w:val="24"/>
                <w:szCs w:val="24"/>
              </w:rPr>
              <w:t>спортом:</w:t>
            </w:r>
            <w:r w:rsidRPr="00A063E5">
              <w:rPr>
                <w:rFonts w:ascii="Times New Roman" w:eastAsia="Times New Roman" w:hAnsi="Times New Roman" w:cs="Times New Roman"/>
                <w:b/>
                <w:bCs/>
                <w:color w:val="000000"/>
                <w:sz w:val="24"/>
                <w:szCs w:val="24"/>
              </w:rPr>
              <w:t xml:space="preserve"> </w:t>
            </w:r>
            <w:r w:rsidRPr="00A063E5">
              <w:rPr>
                <w:rFonts w:ascii="Times New Roman" w:eastAsia="Times New Roman" w:hAnsi="Times New Roman" w:cs="Times New Roman"/>
                <w:color w:val="000000"/>
                <w:sz w:val="24"/>
                <w:szCs w:val="24"/>
              </w:rPr>
              <w:t>в</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школе созданы необходимые условия для занятий физической культурой и</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спортом. В</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наличии имеются:</w:t>
            </w:r>
          </w:p>
          <w:p w:rsidR="00C74623" w:rsidRPr="00A063E5" w:rsidRDefault="00C74623" w:rsidP="00C74623">
            <w:pPr>
              <w:numPr>
                <w:ilvl w:val="0"/>
                <w:numId w:val="10"/>
              </w:numPr>
              <w:ind w:left="780" w:right="180"/>
              <w:contextualSpacing/>
              <w:jc w:val="both"/>
              <w:rPr>
                <w:rFonts w:ascii="Times New Roman" w:eastAsia="Times New Roman" w:hAnsi="Times New Roman" w:cs="Times New Roman"/>
                <w:color w:val="000000"/>
                <w:sz w:val="24"/>
                <w:szCs w:val="24"/>
                <w:lang w:val="en-US"/>
              </w:rPr>
            </w:pPr>
            <w:r w:rsidRPr="00A063E5">
              <w:rPr>
                <w:rFonts w:ascii="Times New Roman" w:eastAsia="Times New Roman" w:hAnsi="Times New Roman" w:cs="Times New Roman"/>
                <w:color w:val="000000"/>
                <w:sz w:val="24"/>
                <w:szCs w:val="24"/>
                <w:lang w:val="en-US"/>
              </w:rPr>
              <w:t>1 </w:t>
            </w:r>
            <w:proofErr w:type="spellStart"/>
            <w:r w:rsidRPr="00A063E5">
              <w:rPr>
                <w:rFonts w:ascii="Times New Roman" w:eastAsia="Times New Roman" w:hAnsi="Times New Roman" w:cs="Times New Roman"/>
                <w:color w:val="000000"/>
                <w:sz w:val="24"/>
                <w:szCs w:val="24"/>
                <w:lang w:val="en-US"/>
              </w:rPr>
              <w:t>спортивный</w:t>
            </w:r>
            <w:proofErr w:type="spellEnd"/>
            <w:r w:rsidRPr="00A063E5">
              <w:rPr>
                <w:rFonts w:ascii="Times New Roman" w:eastAsia="Times New Roman" w:hAnsi="Times New Roman" w:cs="Times New Roman"/>
                <w:color w:val="000000"/>
                <w:sz w:val="24"/>
                <w:szCs w:val="24"/>
                <w:lang w:val="en-US"/>
              </w:rPr>
              <w:t xml:space="preserve"> </w:t>
            </w:r>
            <w:proofErr w:type="spellStart"/>
            <w:r w:rsidRPr="00A063E5">
              <w:rPr>
                <w:rFonts w:ascii="Times New Roman" w:eastAsia="Times New Roman" w:hAnsi="Times New Roman" w:cs="Times New Roman"/>
                <w:color w:val="000000"/>
                <w:sz w:val="24"/>
                <w:szCs w:val="24"/>
                <w:lang w:val="en-US"/>
              </w:rPr>
              <w:t>зал</w:t>
            </w:r>
            <w:proofErr w:type="spellEnd"/>
            <w:r w:rsidRPr="00A063E5">
              <w:rPr>
                <w:rFonts w:ascii="Times New Roman" w:eastAsia="Times New Roman" w:hAnsi="Times New Roman" w:cs="Times New Roman"/>
                <w:color w:val="000000"/>
                <w:sz w:val="24"/>
                <w:szCs w:val="24"/>
                <w:lang w:val="en-US"/>
              </w:rPr>
              <w:t>;</w:t>
            </w:r>
          </w:p>
          <w:p w:rsidR="00C74623" w:rsidRPr="00A063E5" w:rsidRDefault="00C74623" w:rsidP="00C74623">
            <w:pPr>
              <w:numPr>
                <w:ilvl w:val="0"/>
                <w:numId w:val="10"/>
              </w:numPr>
              <w:ind w:left="780" w:right="180"/>
              <w:jc w:val="both"/>
              <w:rPr>
                <w:rFonts w:ascii="Times New Roman" w:eastAsia="Times New Roman" w:hAnsi="Times New Roman" w:cs="Times New Roman"/>
                <w:color w:val="000000"/>
                <w:sz w:val="24"/>
                <w:szCs w:val="24"/>
                <w:lang w:val="en-US"/>
              </w:rPr>
            </w:pPr>
            <w:proofErr w:type="spellStart"/>
            <w:proofErr w:type="gramStart"/>
            <w:r w:rsidRPr="00A063E5">
              <w:rPr>
                <w:rFonts w:ascii="Times New Roman" w:eastAsia="Times New Roman" w:hAnsi="Times New Roman" w:cs="Times New Roman"/>
                <w:color w:val="000000"/>
                <w:sz w:val="24"/>
                <w:szCs w:val="24"/>
                <w:lang w:val="en-US"/>
              </w:rPr>
              <w:t>баскетбольная</w:t>
            </w:r>
            <w:proofErr w:type="spellEnd"/>
            <w:proofErr w:type="gramEnd"/>
            <w:r w:rsidRPr="00A063E5">
              <w:rPr>
                <w:rFonts w:ascii="Times New Roman" w:eastAsia="Times New Roman" w:hAnsi="Times New Roman" w:cs="Times New Roman"/>
                <w:color w:val="000000"/>
                <w:sz w:val="24"/>
                <w:szCs w:val="24"/>
                <w:lang w:val="en-US"/>
              </w:rPr>
              <w:t xml:space="preserve"> </w:t>
            </w:r>
            <w:proofErr w:type="spellStart"/>
            <w:r w:rsidRPr="00A063E5">
              <w:rPr>
                <w:rFonts w:ascii="Times New Roman" w:eastAsia="Times New Roman" w:hAnsi="Times New Roman" w:cs="Times New Roman"/>
                <w:color w:val="000000"/>
                <w:sz w:val="24"/>
                <w:szCs w:val="24"/>
                <w:lang w:val="en-US"/>
              </w:rPr>
              <w:t>площадка</w:t>
            </w:r>
            <w:proofErr w:type="spellEnd"/>
            <w:r w:rsidRPr="00A063E5">
              <w:rPr>
                <w:rFonts w:ascii="Times New Roman" w:eastAsia="Times New Roman" w:hAnsi="Times New Roman" w:cs="Times New Roman"/>
                <w:color w:val="000000"/>
                <w:sz w:val="24"/>
                <w:szCs w:val="24"/>
                <w:lang w:val="en-US"/>
              </w:rPr>
              <w:t>.</w:t>
            </w:r>
          </w:p>
          <w:p w:rsidR="00C74623" w:rsidRPr="00A063E5" w:rsidRDefault="00C74623" w:rsidP="00C74623">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Оснащение необходимым оборудованием позволяет организовать дополнительную образовательную деятельность и</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реализовывать образовательную программу по</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физической культуре на</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начальном, основном и</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среднем уровнях образования.</w:t>
            </w:r>
          </w:p>
          <w:p w:rsidR="00C74623" w:rsidRPr="00A063E5" w:rsidRDefault="00C74623" w:rsidP="00C74623">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bCs/>
                <w:color w:val="000000"/>
                <w:sz w:val="24"/>
                <w:szCs w:val="24"/>
              </w:rPr>
              <w:t>Условия для досуговой деятельности и</w:t>
            </w:r>
            <w:r w:rsidRPr="00A063E5">
              <w:rPr>
                <w:rFonts w:ascii="Times New Roman" w:eastAsia="Times New Roman" w:hAnsi="Times New Roman" w:cs="Times New Roman"/>
                <w:bCs/>
                <w:color w:val="000000"/>
                <w:sz w:val="24"/>
                <w:szCs w:val="24"/>
                <w:lang w:val="en-US"/>
              </w:rPr>
              <w:t> </w:t>
            </w:r>
            <w:r w:rsidRPr="00A063E5">
              <w:rPr>
                <w:rFonts w:ascii="Times New Roman" w:eastAsia="Times New Roman" w:hAnsi="Times New Roman" w:cs="Times New Roman"/>
                <w:bCs/>
                <w:color w:val="000000"/>
                <w:sz w:val="24"/>
                <w:szCs w:val="24"/>
              </w:rPr>
              <w:t>дополнительного образования:</w:t>
            </w:r>
            <w:r w:rsidRPr="00A063E5">
              <w:rPr>
                <w:rFonts w:ascii="Times New Roman" w:eastAsia="Times New Roman" w:hAnsi="Times New Roman" w:cs="Times New Roman"/>
                <w:b/>
                <w:bCs/>
                <w:color w:val="000000"/>
                <w:sz w:val="24"/>
                <w:szCs w:val="24"/>
              </w:rPr>
              <w:t xml:space="preserve"> </w:t>
            </w:r>
            <w:r w:rsidRPr="00A063E5">
              <w:rPr>
                <w:rFonts w:ascii="Times New Roman" w:eastAsia="Times New Roman" w:hAnsi="Times New Roman" w:cs="Times New Roman"/>
                <w:color w:val="000000"/>
                <w:sz w:val="24"/>
                <w:szCs w:val="24"/>
              </w:rPr>
              <w:t>в</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отчетном периоде для участия обучающихся в</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культурно-массовых, спортивно-оздоровительных мероприятиях, в</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работе кружков и</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 xml:space="preserve">объединений, органов ученического самоуправления созданы все необходимые условия. </w:t>
            </w:r>
          </w:p>
          <w:p w:rsidR="00C74623" w:rsidRPr="00A063E5" w:rsidRDefault="00C74623" w:rsidP="00C74623">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Для досуговой деятельности и</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дополнительного образования в</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школе имеются:</w:t>
            </w:r>
          </w:p>
          <w:p w:rsidR="00C74623" w:rsidRPr="00A063E5" w:rsidRDefault="00C74623" w:rsidP="00C74623">
            <w:pPr>
              <w:jc w:val="both"/>
              <w:rPr>
                <w:rFonts w:ascii="Times New Roman" w:eastAsia="Times New Roman" w:hAnsi="Times New Roman" w:cs="Times New Roman"/>
                <w:color w:val="000000"/>
                <w:sz w:val="24"/>
                <w:szCs w:val="24"/>
                <w:lang w:val="en-US"/>
              </w:rPr>
            </w:pPr>
            <w:r w:rsidRPr="00A063E5">
              <w:rPr>
                <w:rFonts w:ascii="Times New Roman" w:eastAsia="Times New Roman" w:hAnsi="Times New Roman" w:cs="Times New Roman"/>
                <w:color w:val="000000"/>
                <w:sz w:val="24"/>
                <w:szCs w:val="24"/>
                <w:lang w:val="en-US"/>
              </w:rPr>
              <w:t xml:space="preserve">1) </w:t>
            </w:r>
            <w:proofErr w:type="spellStart"/>
            <w:r w:rsidRPr="00A063E5">
              <w:rPr>
                <w:rFonts w:ascii="Times New Roman" w:eastAsia="Times New Roman" w:hAnsi="Times New Roman" w:cs="Times New Roman"/>
                <w:color w:val="000000"/>
                <w:sz w:val="24"/>
                <w:szCs w:val="24"/>
                <w:lang w:val="en-US"/>
              </w:rPr>
              <w:t>специализированные</w:t>
            </w:r>
            <w:proofErr w:type="spellEnd"/>
            <w:r w:rsidRPr="00A063E5">
              <w:rPr>
                <w:rFonts w:ascii="Times New Roman" w:eastAsia="Times New Roman" w:hAnsi="Times New Roman" w:cs="Times New Roman"/>
                <w:color w:val="000000"/>
                <w:sz w:val="24"/>
                <w:szCs w:val="24"/>
                <w:lang w:val="en-US"/>
              </w:rPr>
              <w:t xml:space="preserve"> </w:t>
            </w:r>
            <w:proofErr w:type="spellStart"/>
            <w:r w:rsidRPr="00A063E5">
              <w:rPr>
                <w:rFonts w:ascii="Times New Roman" w:eastAsia="Times New Roman" w:hAnsi="Times New Roman" w:cs="Times New Roman"/>
                <w:color w:val="000000"/>
                <w:sz w:val="24"/>
                <w:szCs w:val="24"/>
                <w:lang w:val="en-US"/>
              </w:rPr>
              <w:t>помещения</w:t>
            </w:r>
            <w:proofErr w:type="spellEnd"/>
            <w:r w:rsidRPr="00A063E5">
              <w:rPr>
                <w:rFonts w:ascii="Times New Roman" w:eastAsia="Times New Roman" w:hAnsi="Times New Roman" w:cs="Times New Roman"/>
                <w:color w:val="000000"/>
                <w:sz w:val="24"/>
                <w:szCs w:val="24"/>
                <w:lang w:val="en-US"/>
              </w:rPr>
              <w:t>:</w:t>
            </w:r>
          </w:p>
          <w:p w:rsidR="00C74623" w:rsidRPr="00A063E5" w:rsidRDefault="00C74623" w:rsidP="00C74623">
            <w:pPr>
              <w:numPr>
                <w:ilvl w:val="0"/>
                <w:numId w:val="11"/>
              </w:numPr>
              <w:ind w:left="780" w:right="180"/>
              <w:contextualSpacing/>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музыкальный кабинет;</w:t>
            </w:r>
          </w:p>
          <w:p w:rsidR="00C74623" w:rsidRPr="00A063E5" w:rsidRDefault="00C74623" w:rsidP="00C74623">
            <w:pPr>
              <w:numPr>
                <w:ilvl w:val="0"/>
                <w:numId w:val="11"/>
              </w:numPr>
              <w:ind w:left="780" w:right="180"/>
              <w:contextualSpacing/>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спортивный зал;</w:t>
            </w:r>
          </w:p>
          <w:p w:rsidR="00C74623" w:rsidRPr="00A063E5" w:rsidRDefault="00C74623" w:rsidP="00C74623">
            <w:pPr>
              <w:numPr>
                <w:ilvl w:val="0"/>
                <w:numId w:val="11"/>
              </w:numPr>
              <w:ind w:left="780" w:right="180"/>
              <w:contextualSpacing/>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кабинеты обслуживающего труда, изобразительного искусства,  мастерские;</w:t>
            </w:r>
          </w:p>
          <w:p w:rsidR="00C74623" w:rsidRPr="00A063E5" w:rsidRDefault="00C74623" w:rsidP="00C74623">
            <w:pPr>
              <w:numPr>
                <w:ilvl w:val="0"/>
                <w:numId w:val="11"/>
              </w:numPr>
              <w:ind w:left="780" w:right="180"/>
              <w:jc w:val="both"/>
              <w:rPr>
                <w:rFonts w:ascii="Times New Roman" w:eastAsia="Times New Roman" w:hAnsi="Times New Roman" w:cs="Times New Roman"/>
                <w:color w:val="000000"/>
                <w:sz w:val="24"/>
                <w:szCs w:val="24"/>
                <w:lang w:val="en-US"/>
              </w:rPr>
            </w:pPr>
            <w:r w:rsidRPr="00A063E5">
              <w:rPr>
                <w:rFonts w:ascii="Times New Roman" w:eastAsia="Times New Roman" w:hAnsi="Times New Roman" w:cs="Times New Roman"/>
                <w:color w:val="000000"/>
                <w:sz w:val="24"/>
                <w:szCs w:val="24"/>
              </w:rPr>
              <w:t>б</w:t>
            </w:r>
            <w:proofErr w:type="spellStart"/>
            <w:r w:rsidRPr="00A063E5">
              <w:rPr>
                <w:rFonts w:ascii="Times New Roman" w:eastAsia="Times New Roman" w:hAnsi="Times New Roman" w:cs="Times New Roman"/>
                <w:color w:val="000000"/>
                <w:sz w:val="24"/>
                <w:szCs w:val="24"/>
                <w:lang w:val="en-US"/>
              </w:rPr>
              <w:t>иблиотека</w:t>
            </w:r>
            <w:proofErr w:type="spellEnd"/>
            <w:r w:rsidRPr="00A063E5">
              <w:rPr>
                <w:rFonts w:ascii="Times New Roman" w:eastAsia="Times New Roman" w:hAnsi="Times New Roman" w:cs="Times New Roman"/>
                <w:color w:val="000000"/>
                <w:sz w:val="24"/>
                <w:szCs w:val="24"/>
              </w:rPr>
              <w:t>.</w:t>
            </w:r>
          </w:p>
          <w:p w:rsidR="00C74623" w:rsidRPr="00A063E5" w:rsidRDefault="00C74623" w:rsidP="00C74623">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2) наборы оборудования для спортивных игр, единоборств, многоборья, программирования, САПР, декоративно-прикладного творчества, краеведения.</w:t>
            </w:r>
          </w:p>
          <w:p w:rsidR="00C74623" w:rsidRPr="00A063E5" w:rsidRDefault="00C74623" w:rsidP="00C74623">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Занятия досуговой деятельностью и</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дополнительного образования организуются во</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второй половине дня.</w:t>
            </w:r>
          </w:p>
        </w:tc>
      </w:tr>
      <w:tr w:rsidR="00C74623" w:rsidRPr="0075658D" w:rsidTr="00C74623">
        <w:tc>
          <w:tcPr>
            <w:tcW w:w="1283" w:type="pct"/>
          </w:tcPr>
          <w:p w:rsidR="00C74623" w:rsidRPr="0075658D" w:rsidRDefault="00C74623" w:rsidP="00C74623">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lastRenderedPageBreak/>
              <w:t>Сведения о режиме деятельности</w:t>
            </w:r>
          </w:p>
        </w:tc>
        <w:tc>
          <w:tcPr>
            <w:tcW w:w="3717" w:type="pct"/>
          </w:tcPr>
          <w:p w:rsidR="00C74623" w:rsidRPr="00A063E5" w:rsidRDefault="00C74623" w:rsidP="00C74623">
            <w:pPr>
              <w:jc w:val="both"/>
              <w:rPr>
                <w:rFonts w:ascii="Times New Roman" w:eastAsia="Times New Roman" w:hAnsi="Times New Roman" w:cs="Times New Roman"/>
                <w:color w:val="000000"/>
                <w:sz w:val="24"/>
                <w:szCs w:val="24"/>
              </w:rPr>
            </w:pPr>
            <w:r w:rsidRPr="0075658D">
              <w:rPr>
                <w:rFonts w:ascii="Times New Roman" w:hAnsi="Times New Roman" w:cs="Times New Roman"/>
                <w:sz w:val="24"/>
                <w:szCs w:val="24"/>
              </w:rPr>
              <w:t xml:space="preserve">Указать режим деятельности: </w:t>
            </w:r>
            <w:r w:rsidRPr="00A063E5">
              <w:rPr>
                <w:rFonts w:ascii="Times New Roman" w:eastAsia="Times New Roman" w:hAnsi="Times New Roman" w:cs="Times New Roman"/>
                <w:color w:val="000000"/>
                <w:sz w:val="24"/>
                <w:szCs w:val="24"/>
              </w:rPr>
              <w:t>школа работает в</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режиме пятидневной учебной недели, в</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две смены: 1, 5-е, 9,11-</w:t>
            </w:r>
            <w:r>
              <w:rPr>
                <w:rFonts w:ascii="Times New Roman" w:eastAsia="Times New Roman" w:hAnsi="Times New Roman" w:cs="Times New Roman"/>
                <w:color w:val="000000"/>
                <w:sz w:val="24"/>
                <w:szCs w:val="24"/>
              </w:rPr>
              <w:t>ый, 4а</w:t>
            </w:r>
            <w:r w:rsidRPr="00A063E5">
              <w:rPr>
                <w:rFonts w:ascii="Times New Roman" w:eastAsia="Times New Roman" w:hAnsi="Times New Roman" w:cs="Times New Roman"/>
                <w:color w:val="000000"/>
                <w:sz w:val="24"/>
                <w:szCs w:val="24"/>
              </w:rPr>
              <w:t xml:space="preserve"> классы</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 xml:space="preserve">— первая смена, </w:t>
            </w:r>
            <w:r>
              <w:rPr>
                <w:rFonts w:ascii="Times New Roman" w:eastAsia="Times New Roman" w:hAnsi="Times New Roman" w:cs="Times New Roman"/>
                <w:color w:val="000000"/>
                <w:sz w:val="24"/>
                <w:szCs w:val="24"/>
              </w:rPr>
              <w:t>2 – 4б</w:t>
            </w:r>
            <w:r w:rsidRPr="00A063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6 -</w:t>
            </w:r>
            <w:r w:rsidRPr="00A063E5">
              <w:rPr>
                <w:rFonts w:ascii="Times New Roman" w:eastAsia="Times New Roman" w:hAnsi="Times New Roman" w:cs="Times New Roman"/>
                <w:color w:val="000000"/>
                <w:sz w:val="24"/>
                <w:szCs w:val="24"/>
              </w:rPr>
              <w:t xml:space="preserve"> 8-е, 10-ый классы</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 xml:space="preserve">— вторая смена. С 1 февраля 2024 года, в связи с капитальным ремонтом, обучение осуществляется в двух образовательных организациях (МБОУ СОШ №3, МБОУ СОШ № 1), поэтому количество </w:t>
            </w:r>
            <w:proofErr w:type="gramStart"/>
            <w:r w:rsidRPr="00A063E5">
              <w:rPr>
                <w:rFonts w:ascii="Times New Roman" w:eastAsia="Times New Roman" w:hAnsi="Times New Roman" w:cs="Times New Roman"/>
                <w:color w:val="000000"/>
                <w:sz w:val="24"/>
                <w:szCs w:val="24"/>
              </w:rPr>
              <w:t>классов, обучающихся в две смены изменилось</w:t>
            </w:r>
            <w:proofErr w:type="gramEnd"/>
            <w:r w:rsidRPr="00A063E5">
              <w:rPr>
                <w:rFonts w:ascii="Times New Roman" w:eastAsia="Times New Roman" w:hAnsi="Times New Roman" w:cs="Times New Roman"/>
                <w:color w:val="000000"/>
                <w:sz w:val="24"/>
                <w:szCs w:val="24"/>
              </w:rPr>
              <w:t xml:space="preserve">. </w:t>
            </w:r>
          </w:p>
          <w:p w:rsidR="00C74623" w:rsidRPr="00A063E5" w:rsidRDefault="00C74623" w:rsidP="00C74623">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Продолжительность уроков и</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 xml:space="preserve">занятий </w:t>
            </w:r>
            <w:proofErr w:type="gramStart"/>
            <w:r w:rsidRPr="00A063E5">
              <w:rPr>
                <w:rFonts w:ascii="Times New Roman" w:eastAsia="Times New Roman" w:hAnsi="Times New Roman" w:cs="Times New Roman"/>
                <w:color w:val="000000"/>
                <w:sz w:val="24"/>
                <w:szCs w:val="24"/>
              </w:rPr>
              <w:t>для</w:t>
            </w:r>
            <w:proofErr w:type="gramEnd"/>
            <w:r w:rsidRPr="00A063E5">
              <w:rPr>
                <w:rFonts w:ascii="Times New Roman" w:eastAsia="Times New Roman" w:hAnsi="Times New Roman" w:cs="Times New Roman"/>
                <w:color w:val="000000"/>
                <w:sz w:val="24"/>
                <w:szCs w:val="24"/>
              </w:rPr>
              <w:t xml:space="preserve"> обучающихся устанавливается в</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соответствии с</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санитарными правилами и</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гигиеническими нормативами. Конкретную длительность уроков и</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занятий в</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течение учебного года отражают в расписании и</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приказах директора школы.</w:t>
            </w:r>
          </w:p>
          <w:p w:rsidR="00C74623" w:rsidRPr="00A063E5" w:rsidRDefault="00C74623" w:rsidP="00C74623">
            <w:pPr>
              <w:jc w:val="both"/>
              <w:rPr>
                <w:rFonts w:ascii="Times New Roman" w:eastAsia="Times New Roman" w:hAnsi="Times New Roman" w:cs="Times New Roman"/>
                <w:color w:val="000000"/>
                <w:sz w:val="24"/>
                <w:szCs w:val="24"/>
              </w:rPr>
            </w:pPr>
            <w:r w:rsidRPr="00A063E5">
              <w:rPr>
                <w:rFonts w:ascii="Times New Roman" w:eastAsia="Times New Roman" w:hAnsi="Times New Roman" w:cs="Times New Roman"/>
                <w:color w:val="000000"/>
                <w:sz w:val="24"/>
                <w:szCs w:val="24"/>
              </w:rPr>
              <w:t>Учебные периоды и</w:t>
            </w:r>
            <w:r w:rsidRPr="00A063E5">
              <w:rPr>
                <w:rFonts w:ascii="Times New Roman" w:eastAsia="Times New Roman" w:hAnsi="Times New Roman" w:cs="Times New Roman"/>
                <w:color w:val="000000"/>
                <w:sz w:val="24"/>
                <w:szCs w:val="24"/>
                <w:lang w:val="en-US"/>
              </w:rPr>
              <w:t> </w:t>
            </w:r>
            <w:r w:rsidRPr="00A063E5">
              <w:rPr>
                <w:rFonts w:ascii="Times New Roman" w:eastAsia="Times New Roman" w:hAnsi="Times New Roman" w:cs="Times New Roman"/>
                <w:color w:val="000000"/>
                <w:sz w:val="24"/>
                <w:szCs w:val="24"/>
              </w:rPr>
              <w:t>периоды отдыха содержат календарные учебные графики.</w:t>
            </w:r>
          </w:p>
          <w:p w:rsidR="00C74623" w:rsidRPr="0075658D" w:rsidRDefault="00C74623" w:rsidP="00C74623">
            <w:pPr>
              <w:widowControl w:val="0"/>
              <w:spacing w:line="276" w:lineRule="auto"/>
              <w:jc w:val="both"/>
              <w:rPr>
                <w:rFonts w:ascii="Times New Roman" w:hAnsi="Times New Roman" w:cs="Times New Roman"/>
                <w:sz w:val="24"/>
                <w:szCs w:val="24"/>
              </w:rPr>
            </w:pPr>
          </w:p>
        </w:tc>
      </w:tr>
      <w:tr w:rsidR="00C74623" w:rsidRPr="0075658D" w:rsidTr="00C74623">
        <w:tc>
          <w:tcPr>
            <w:tcW w:w="1283" w:type="pct"/>
          </w:tcPr>
          <w:p w:rsidR="00C74623" w:rsidRPr="0075658D" w:rsidRDefault="00C74623" w:rsidP="00C74623">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lastRenderedPageBreak/>
              <w:t>Сведения о работниках ОО</w:t>
            </w:r>
          </w:p>
        </w:tc>
        <w:tc>
          <w:tcPr>
            <w:tcW w:w="3717" w:type="pct"/>
          </w:tcPr>
          <w:p w:rsidR="00C74623" w:rsidRPr="0095691A" w:rsidRDefault="00C74623" w:rsidP="00C74623">
            <w:pPr>
              <w:jc w:val="both"/>
              <w:rPr>
                <w:rFonts w:ascii="Times New Roman" w:eastAsia="Times New Roman" w:hAnsi="Times New Roman" w:cs="Times New Roman"/>
                <w:sz w:val="24"/>
                <w:szCs w:val="24"/>
              </w:rPr>
            </w:pPr>
            <w:r w:rsidRPr="0095691A">
              <w:rPr>
                <w:rFonts w:ascii="Times New Roman" w:eastAsia="Times New Roman" w:hAnsi="Times New Roman" w:cs="Times New Roman"/>
                <w:sz w:val="24"/>
                <w:szCs w:val="24"/>
              </w:rPr>
              <w:t>Всего в</w:t>
            </w:r>
            <w:r w:rsidRPr="0095691A">
              <w:rPr>
                <w:rFonts w:ascii="Times New Roman" w:eastAsia="Times New Roman" w:hAnsi="Times New Roman" w:cs="Times New Roman"/>
                <w:sz w:val="24"/>
                <w:szCs w:val="24"/>
                <w:lang w:val="en-US"/>
              </w:rPr>
              <w:t> </w:t>
            </w:r>
            <w:r w:rsidRPr="0095691A">
              <w:rPr>
                <w:rFonts w:ascii="Times New Roman" w:eastAsia="Times New Roman" w:hAnsi="Times New Roman" w:cs="Times New Roman"/>
                <w:sz w:val="24"/>
                <w:szCs w:val="24"/>
              </w:rPr>
              <w:t>штате школы 56</w:t>
            </w:r>
            <w:r w:rsidRPr="0095691A">
              <w:rPr>
                <w:rFonts w:ascii="Times New Roman" w:eastAsia="Times New Roman" w:hAnsi="Times New Roman" w:cs="Times New Roman"/>
                <w:sz w:val="24"/>
                <w:szCs w:val="24"/>
                <w:lang w:val="en-US"/>
              </w:rPr>
              <w:t> </w:t>
            </w:r>
            <w:r w:rsidRPr="0095691A">
              <w:rPr>
                <w:rFonts w:ascii="Times New Roman" w:eastAsia="Times New Roman" w:hAnsi="Times New Roman" w:cs="Times New Roman"/>
                <w:sz w:val="24"/>
                <w:szCs w:val="24"/>
              </w:rPr>
              <w:t>работника, из</w:t>
            </w:r>
            <w:r w:rsidRPr="0095691A">
              <w:rPr>
                <w:rFonts w:ascii="Times New Roman" w:eastAsia="Times New Roman" w:hAnsi="Times New Roman" w:cs="Times New Roman"/>
                <w:sz w:val="24"/>
                <w:szCs w:val="24"/>
                <w:lang w:val="en-US"/>
              </w:rPr>
              <w:t> </w:t>
            </w:r>
            <w:r w:rsidRPr="0095691A">
              <w:rPr>
                <w:rFonts w:ascii="Times New Roman" w:eastAsia="Times New Roman" w:hAnsi="Times New Roman" w:cs="Times New Roman"/>
                <w:sz w:val="24"/>
                <w:szCs w:val="24"/>
              </w:rPr>
              <w:t>них:</w:t>
            </w:r>
          </w:p>
          <w:p w:rsidR="00C74623" w:rsidRPr="0095691A" w:rsidRDefault="00C74623" w:rsidP="00C74623">
            <w:pPr>
              <w:numPr>
                <w:ilvl w:val="0"/>
                <w:numId w:val="12"/>
              </w:numPr>
              <w:spacing w:before="100" w:beforeAutospacing="1" w:after="100" w:afterAutospacing="1"/>
              <w:ind w:left="780" w:right="180"/>
              <w:contextualSpacing/>
              <w:jc w:val="both"/>
              <w:rPr>
                <w:rFonts w:ascii="Times New Roman" w:eastAsia="Times New Roman" w:hAnsi="Times New Roman" w:cs="Times New Roman"/>
                <w:sz w:val="24"/>
                <w:szCs w:val="24"/>
                <w:lang w:val="en-US"/>
              </w:rPr>
            </w:pPr>
            <w:proofErr w:type="spellStart"/>
            <w:r w:rsidRPr="0095691A">
              <w:rPr>
                <w:rFonts w:ascii="Times New Roman" w:eastAsia="Times New Roman" w:hAnsi="Times New Roman" w:cs="Times New Roman"/>
                <w:sz w:val="24"/>
                <w:szCs w:val="24"/>
                <w:lang w:val="en-US"/>
              </w:rPr>
              <w:t>административный</w:t>
            </w:r>
            <w:proofErr w:type="spellEnd"/>
            <w:r w:rsidRPr="0095691A">
              <w:rPr>
                <w:rFonts w:ascii="Times New Roman" w:eastAsia="Times New Roman" w:hAnsi="Times New Roman" w:cs="Times New Roman"/>
                <w:sz w:val="24"/>
                <w:szCs w:val="24"/>
                <w:lang w:val="en-US"/>
              </w:rPr>
              <w:t xml:space="preserve"> </w:t>
            </w:r>
            <w:proofErr w:type="spellStart"/>
            <w:r w:rsidRPr="0095691A">
              <w:rPr>
                <w:rFonts w:ascii="Times New Roman" w:eastAsia="Times New Roman" w:hAnsi="Times New Roman" w:cs="Times New Roman"/>
                <w:sz w:val="24"/>
                <w:szCs w:val="24"/>
                <w:lang w:val="en-US"/>
              </w:rPr>
              <w:t>персонал</w:t>
            </w:r>
            <w:proofErr w:type="spellEnd"/>
            <w:r w:rsidRPr="0095691A">
              <w:rPr>
                <w:rFonts w:ascii="Times New Roman" w:eastAsia="Times New Roman" w:hAnsi="Times New Roman" w:cs="Times New Roman"/>
                <w:sz w:val="24"/>
                <w:szCs w:val="24"/>
                <w:lang w:val="en-US"/>
              </w:rPr>
              <w:t> —</w:t>
            </w:r>
            <w:r w:rsidRPr="0095691A">
              <w:rPr>
                <w:rFonts w:ascii="Times New Roman" w:eastAsia="Times New Roman" w:hAnsi="Times New Roman" w:cs="Times New Roman"/>
                <w:sz w:val="24"/>
                <w:szCs w:val="24"/>
              </w:rPr>
              <w:t>4</w:t>
            </w:r>
            <w:r w:rsidRPr="0095691A">
              <w:rPr>
                <w:rFonts w:ascii="Times New Roman" w:eastAsia="Times New Roman" w:hAnsi="Times New Roman" w:cs="Times New Roman"/>
                <w:sz w:val="24"/>
                <w:szCs w:val="24"/>
                <w:lang w:val="en-US"/>
              </w:rPr>
              <w:t> </w:t>
            </w:r>
            <w:proofErr w:type="spellStart"/>
            <w:r w:rsidRPr="0095691A">
              <w:rPr>
                <w:rFonts w:ascii="Times New Roman" w:eastAsia="Times New Roman" w:hAnsi="Times New Roman" w:cs="Times New Roman"/>
                <w:sz w:val="24"/>
                <w:szCs w:val="24"/>
                <w:lang w:val="en-US"/>
              </w:rPr>
              <w:t>человек</w:t>
            </w:r>
            <w:proofErr w:type="spellEnd"/>
            <w:r w:rsidRPr="0095691A">
              <w:rPr>
                <w:rFonts w:ascii="Times New Roman" w:eastAsia="Times New Roman" w:hAnsi="Times New Roman" w:cs="Times New Roman"/>
                <w:sz w:val="24"/>
                <w:szCs w:val="24"/>
                <w:lang w:val="en-US"/>
              </w:rPr>
              <w:t>;</w:t>
            </w:r>
          </w:p>
          <w:p w:rsidR="00C74623" w:rsidRPr="0095691A" w:rsidRDefault="00C74623" w:rsidP="00C74623">
            <w:pPr>
              <w:numPr>
                <w:ilvl w:val="0"/>
                <w:numId w:val="12"/>
              </w:numPr>
              <w:spacing w:before="100" w:beforeAutospacing="1" w:after="100" w:afterAutospacing="1"/>
              <w:ind w:left="780" w:right="180"/>
              <w:contextualSpacing/>
              <w:jc w:val="both"/>
              <w:rPr>
                <w:rFonts w:ascii="Times New Roman" w:eastAsia="Times New Roman" w:hAnsi="Times New Roman" w:cs="Times New Roman"/>
                <w:sz w:val="24"/>
                <w:szCs w:val="24"/>
                <w:lang w:val="en-US"/>
              </w:rPr>
            </w:pPr>
            <w:proofErr w:type="spellStart"/>
            <w:r w:rsidRPr="0095691A">
              <w:rPr>
                <w:rFonts w:ascii="Times New Roman" w:eastAsia="Times New Roman" w:hAnsi="Times New Roman" w:cs="Times New Roman"/>
                <w:sz w:val="24"/>
                <w:szCs w:val="24"/>
                <w:lang w:val="en-US"/>
              </w:rPr>
              <w:t>педагогический</w:t>
            </w:r>
            <w:proofErr w:type="spellEnd"/>
            <w:r w:rsidRPr="0095691A">
              <w:rPr>
                <w:rFonts w:ascii="Times New Roman" w:eastAsia="Times New Roman" w:hAnsi="Times New Roman" w:cs="Times New Roman"/>
                <w:sz w:val="24"/>
                <w:szCs w:val="24"/>
                <w:lang w:val="en-US"/>
              </w:rPr>
              <w:t xml:space="preserve"> </w:t>
            </w:r>
            <w:proofErr w:type="spellStart"/>
            <w:r w:rsidRPr="0095691A">
              <w:rPr>
                <w:rFonts w:ascii="Times New Roman" w:eastAsia="Times New Roman" w:hAnsi="Times New Roman" w:cs="Times New Roman"/>
                <w:sz w:val="24"/>
                <w:szCs w:val="24"/>
                <w:lang w:val="en-US"/>
              </w:rPr>
              <w:t>персонал</w:t>
            </w:r>
            <w:proofErr w:type="spellEnd"/>
            <w:r w:rsidRPr="0095691A">
              <w:rPr>
                <w:rFonts w:ascii="Times New Roman" w:eastAsia="Times New Roman" w:hAnsi="Times New Roman" w:cs="Times New Roman"/>
                <w:sz w:val="24"/>
                <w:szCs w:val="24"/>
                <w:lang w:val="en-US"/>
              </w:rPr>
              <w:t xml:space="preserve"> — </w:t>
            </w:r>
            <w:r w:rsidRPr="0095691A">
              <w:rPr>
                <w:rFonts w:ascii="Times New Roman" w:eastAsia="Times New Roman" w:hAnsi="Times New Roman" w:cs="Times New Roman"/>
                <w:sz w:val="24"/>
                <w:szCs w:val="24"/>
              </w:rPr>
              <w:t>41</w:t>
            </w:r>
            <w:r w:rsidRPr="0095691A">
              <w:rPr>
                <w:rFonts w:ascii="Times New Roman" w:eastAsia="Times New Roman" w:hAnsi="Times New Roman" w:cs="Times New Roman"/>
                <w:sz w:val="24"/>
                <w:szCs w:val="24"/>
                <w:lang w:val="en-US"/>
              </w:rPr>
              <w:t> </w:t>
            </w:r>
            <w:proofErr w:type="spellStart"/>
            <w:r w:rsidRPr="0095691A">
              <w:rPr>
                <w:rFonts w:ascii="Times New Roman" w:eastAsia="Times New Roman" w:hAnsi="Times New Roman" w:cs="Times New Roman"/>
                <w:sz w:val="24"/>
                <w:szCs w:val="24"/>
                <w:lang w:val="en-US"/>
              </w:rPr>
              <w:t>человек</w:t>
            </w:r>
            <w:proofErr w:type="spellEnd"/>
            <w:r w:rsidRPr="0095691A">
              <w:rPr>
                <w:rFonts w:ascii="Times New Roman" w:eastAsia="Times New Roman" w:hAnsi="Times New Roman" w:cs="Times New Roman"/>
                <w:sz w:val="24"/>
                <w:szCs w:val="24"/>
                <w:lang w:val="en-US"/>
              </w:rPr>
              <w:t>;</w:t>
            </w:r>
          </w:p>
          <w:p w:rsidR="00C74623" w:rsidRPr="0095691A" w:rsidRDefault="00C74623" w:rsidP="00C74623">
            <w:pPr>
              <w:numPr>
                <w:ilvl w:val="0"/>
                <w:numId w:val="12"/>
              </w:numPr>
              <w:ind w:left="780" w:right="180"/>
              <w:jc w:val="both"/>
              <w:rPr>
                <w:rFonts w:ascii="Times New Roman" w:eastAsia="Times New Roman" w:hAnsi="Times New Roman" w:cs="Times New Roman"/>
                <w:sz w:val="24"/>
                <w:szCs w:val="24"/>
                <w:lang w:val="en-US"/>
              </w:rPr>
            </w:pPr>
            <w:proofErr w:type="spellStart"/>
            <w:proofErr w:type="gramStart"/>
            <w:r w:rsidRPr="0095691A">
              <w:rPr>
                <w:rFonts w:ascii="Times New Roman" w:eastAsia="Times New Roman" w:hAnsi="Times New Roman" w:cs="Times New Roman"/>
                <w:sz w:val="24"/>
                <w:szCs w:val="24"/>
                <w:lang w:val="en-US"/>
              </w:rPr>
              <w:t>вспомогательный</w:t>
            </w:r>
            <w:proofErr w:type="spellEnd"/>
            <w:proofErr w:type="gramEnd"/>
            <w:r w:rsidRPr="0095691A">
              <w:rPr>
                <w:rFonts w:ascii="Times New Roman" w:eastAsia="Times New Roman" w:hAnsi="Times New Roman" w:cs="Times New Roman"/>
                <w:sz w:val="24"/>
                <w:szCs w:val="24"/>
                <w:lang w:val="en-US"/>
              </w:rPr>
              <w:t xml:space="preserve"> </w:t>
            </w:r>
            <w:proofErr w:type="spellStart"/>
            <w:r w:rsidRPr="0095691A">
              <w:rPr>
                <w:rFonts w:ascii="Times New Roman" w:eastAsia="Times New Roman" w:hAnsi="Times New Roman" w:cs="Times New Roman"/>
                <w:sz w:val="24"/>
                <w:szCs w:val="24"/>
                <w:lang w:val="en-US"/>
              </w:rPr>
              <w:t>персонал</w:t>
            </w:r>
            <w:proofErr w:type="spellEnd"/>
            <w:r w:rsidRPr="0095691A">
              <w:rPr>
                <w:rFonts w:ascii="Times New Roman" w:eastAsia="Times New Roman" w:hAnsi="Times New Roman" w:cs="Times New Roman"/>
                <w:sz w:val="24"/>
                <w:szCs w:val="24"/>
                <w:lang w:val="en-US"/>
              </w:rPr>
              <w:t> — 1</w:t>
            </w:r>
            <w:r w:rsidRPr="0095691A">
              <w:rPr>
                <w:rFonts w:ascii="Times New Roman" w:eastAsia="Times New Roman" w:hAnsi="Times New Roman" w:cs="Times New Roman"/>
                <w:sz w:val="24"/>
                <w:szCs w:val="24"/>
              </w:rPr>
              <w:t>1</w:t>
            </w:r>
            <w:r w:rsidRPr="0095691A">
              <w:rPr>
                <w:rFonts w:ascii="Times New Roman" w:eastAsia="Times New Roman" w:hAnsi="Times New Roman" w:cs="Times New Roman"/>
                <w:sz w:val="24"/>
                <w:szCs w:val="24"/>
                <w:lang w:val="en-US"/>
              </w:rPr>
              <w:t> </w:t>
            </w:r>
            <w:proofErr w:type="spellStart"/>
            <w:r w:rsidRPr="0095691A">
              <w:rPr>
                <w:rFonts w:ascii="Times New Roman" w:eastAsia="Times New Roman" w:hAnsi="Times New Roman" w:cs="Times New Roman"/>
                <w:sz w:val="24"/>
                <w:szCs w:val="24"/>
                <w:lang w:val="en-US"/>
              </w:rPr>
              <w:t>человек</w:t>
            </w:r>
            <w:proofErr w:type="spellEnd"/>
            <w:r w:rsidRPr="00596412">
              <w:rPr>
                <w:rFonts w:ascii="Times New Roman" w:eastAsia="Times New Roman" w:hAnsi="Times New Roman" w:cs="Times New Roman"/>
                <w:sz w:val="24"/>
                <w:szCs w:val="24"/>
                <w:lang w:val="en-US"/>
              </w:rPr>
              <w:t>.</w:t>
            </w:r>
            <w:r w:rsidRPr="0095691A">
              <w:rPr>
                <w:rFonts w:ascii="Times New Roman" w:eastAsia="Calibri" w:hAnsi="Times New Roman" w:cs="Times New Roman"/>
                <w:sz w:val="24"/>
                <w:szCs w:val="24"/>
              </w:rPr>
              <w:tab/>
            </w:r>
          </w:p>
          <w:p w:rsidR="00C74623" w:rsidRPr="00596412" w:rsidRDefault="00C74623" w:rsidP="00C74623">
            <w:pPr>
              <w:rPr>
                <w:rFonts w:ascii="Times New Roman" w:eastAsia="Calibri" w:hAnsi="Times New Roman" w:cs="Times New Roman"/>
                <w:sz w:val="24"/>
                <w:szCs w:val="24"/>
              </w:rPr>
            </w:pPr>
            <w:r w:rsidRPr="00596412">
              <w:rPr>
                <w:rFonts w:ascii="Times New Roman" w:eastAsia="Calibri" w:hAnsi="Times New Roman" w:cs="Times New Roman"/>
                <w:sz w:val="24"/>
                <w:szCs w:val="24"/>
              </w:rPr>
              <w:t xml:space="preserve">Учителя </w:t>
            </w:r>
            <w:r>
              <w:rPr>
                <w:rFonts w:ascii="Times New Roman" w:eastAsia="Calibri" w:hAnsi="Times New Roman" w:cs="Times New Roman"/>
                <w:sz w:val="24"/>
                <w:szCs w:val="24"/>
              </w:rPr>
              <w:t>–</w:t>
            </w:r>
            <w:r w:rsidRPr="00596412">
              <w:rPr>
                <w:rFonts w:ascii="Times New Roman" w:eastAsia="Calibri" w:hAnsi="Times New Roman" w:cs="Times New Roman"/>
                <w:sz w:val="24"/>
                <w:szCs w:val="24"/>
              </w:rPr>
              <w:t xml:space="preserve"> 35</w:t>
            </w:r>
            <w:r>
              <w:rPr>
                <w:rFonts w:ascii="Times New Roman" w:eastAsia="Calibri" w:hAnsi="Times New Roman" w:cs="Times New Roman"/>
                <w:sz w:val="24"/>
                <w:szCs w:val="24"/>
              </w:rPr>
              <w:t xml:space="preserve"> человек</w:t>
            </w:r>
          </w:p>
          <w:p w:rsidR="00C74623" w:rsidRPr="0095691A" w:rsidRDefault="00C74623" w:rsidP="00C74623">
            <w:pPr>
              <w:rPr>
                <w:rFonts w:ascii="Times New Roman" w:eastAsia="Calibri" w:hAnsi="Times New Roman" w:cs="Times New Roman"/>
                <w:sz w:val="24"/>
                <w:szCs w:val="24"/>
              </w:rPr>
            </w:pPr>
            <w:r w:rsidRPr="00596412">
              <w:rPr>
                <w:rFonts w:ascii="Times New Roman" w:eastAsia="Calibri" w:hAnsi="Times New Roman" w:cs="Times New Roman"/>
                <w:sz w:val="24"/>
                <w:szCs w:val="24"/>
              </w:rPr>
              <w:t xml:space="preserve">Педагоги - психологи </w:t>
            </w:r>
            <w:r>
              <w:rPr>
                <w:rFonts w:ascii="Times New Roman" w:eastAsia="Calibri" w:hAnsi="Times New Roman" w:cs="Times New Roman"/>
                <w:sz w:val="24"/>
                <w:szCs w:val="24"/>
              </w:rPr>
              <w:t>–</w:t>
            </w:r>
            <w:r w:rsidRPr="00596412">
              <w:rPr>
                <w:rFonts w:ascii="Times New Roman" w:eastAsia="Calibri" w:hAnsi="Times New Roman" w:cs="Times New Roman"/>
                <w:sz w:val="24"/>
                <w:szCs w:val="24"/>
              </w:rPr>
              <w:t xml:space="preserve"> 2</w:t>
            </w:r>
            <w:r>
              <w:rPr>
                <w:rFonts w:ascii="Times New Roman" w:eastAsia="Calibri" w:hAnsi="Times New Roman" w:cs="Times New Roman"/>
                <w:sz w:val="24"/>
                <w:szCs w:val="24"/>
              </w:rPr>
              <w:t xml:space="preserve"> человека</w:t>
            </w:r>
            <w:r w:rsidRPr="0095691A">
              <w:rPr>
                <w:rFonts w:ascii="Times New Roman" w:eastAsia="Calibri" w:hAnsi="Times New Roman" w:cs="Times New Roman"/>
                <w:sz w:val="24"/>
                <w:szCs w:val="24"/>
              </w:rPr>
              <w:tab/>
            </w:r>
            <w:r w:rsidRPr="0095691A">
              <w:rPr>
                <w:rFonts w:ascii="Times New Roman" w:eastAsia="Calibri" w:hAnsi="Times New Roman" w:cs="Times New Roman"/>
                <w:sz w:val="24"/>
                <w:szCs w:val="24"/>
              </w:rPr>
              <w:tab/>
            </w:r>
            <w:r w:rsidRPr="00596412">
              <w:rPr>
                <w:rFonts w:ascii="Times New Roman" w:eastAsia="Calibri" w:hAnsi="Times New Roman" w:cs="Times New Roman"/>
                <w:sz w:val="24"/>
                <w:szCs w:val="24"/>
              </w:rPr>
              <w:t xml:space="preserve"> </w:t>
            </w:r>
            <w:r w:rsidRPr="0095691A">
              <w:rPr>
                <w:rFonts w:ascii="Times New Roman" w:eastAsia="Calibri" w:hAnsi="Times New Roman" w:cs="Times New Roman"/>
                <w:sz w:val="24"/>
                <w:szCs w:val="24"/>
              </w:rPr>
              <w:tab/>
            </w:r>
          </w:p>
          <w:p w:rsidR="00C74623" w:rsidRPr="0095691A" w:rsidRDefault="00C74623" w:rsidP="00C74623">
            <w:pPr>
              <w:rPr>
                <w:rFonts w:ascii="Times New Roman" w:eastAsia="Calibri" w:hAnsi="Times New Roman" w:cs="Times New Roman"/>
                <w:sz w:val="24"/>
                <w:szCs w:val="24"/>
              </w:rPr>
            </w:pPr>
            <w:r w:rsidRPr="0095691A">
              <w:rPr>
                <w:rFonts w:ascii="Times New Roman" w:eastAsia="Calibri" w:hAnsi="Times New Roman" w:cs="Times New Roman"/>
                <w:sz w:val="24"/>
                <w:szCs w:val="24"/>
              </w:rPr>
              <w:t>Дефектологи</w:t>
            </w:r>
            <w:r w:rsidRPr="0059641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96412">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 человек</w:t>
            </w:r>
            <w:r w:rsidRPr="0095691A">
              <w:rPr>
                <w:rFonts w:ascii="Times New Roman" w:eastAsia="Calibri" w:hAnsi="Times New Roman" w:cs="Times New Roman"/>
                <w:sz w:val="24"/>
                <w:szCs w:val="24"/>
              </w:rPr>
              <w:tab/>
            </w:r>
          </w:p>
          <w:p w:rsidR="00C74623" w:rsidRPr="0095691A" w:rsidRDefault="00C74623" w:rsidP="00C74623">
            <w:pPr>
              <w:rPr>
                <w:rFonts w:ascii="Times New Roman" w:eastAsia="Calibri" w:hAnsi="Times New Roman" w:cs="Times New Roman"/>
                <w:sz w:val="24"/>
                <w:szCs w:val="24"/>
              </w:rPr>
            </w:pPr>
            <w:r w:rsidRPr="0095691A">
              <w:rPr>
                <w:rFonts w:ascii="Times New Roman" w:eastAsia="Calibri" w:hAnsi="Times New Roman" w:cs="Times New Roman"/>
                <w:sz w:val="24"/>
                <w:szCs w:val="24"/>
              </w:rPr>
              <w:t>Логопеды</w:t>
            </w:r>
            <w:r w:rsidRPr="0059641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96412">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 человек</w:t>
            </w:r>
            <w:r w:rsidRPr="0095691A">
              <w:rPr>
                <w:rFonts w:ascii="Times New Roman" w:eastAsia="Calibri" w:hAnsi="Times New Roman" w:cs="Times New Roman"/>
                <w:sz w:val="24"/>
                <w:szCs w:val="24"/>
              </w:rPr>
              <w:tab/>
            </w:r>
          </w:p>
          <w:p w:rsidR="00C74623" w:rsidRPr="0095691A" w:rsidRDefault="00C74623" w:rsidP="00C74623">
            <w:pPr>
              <w:rPr>
                <w:rFonts w:ascii="Times New Roman" w:eastAsia="Calibri" w:hAnsi="Times New Roman" w:cs="Times New Roman"/>
                <w:sz w:val="24"/>
                <w:szCs w:val="24"/>
              </w:rPr>
            </w:pPr>
            <w:r w:rsidRPr="00596412">
              <w:rPr>
                <w:rFonts w:ascii="Times New Roman" w:eastAsia="Calibri" w:hAnsi="Times New Roman" w:cs="Times New Roman"/>
                <w:sz w:val="24"/>
                <w:szCs w:val="24"/>
              </w:rPr>
              <w:t xml:space="preserve">Социальные </w:t>
            </w:r>
            <w:r w:rsidRPr="0095691A">
              <w:rPr>
                <w:rFonts w:ascii="Times New Roman" w:eastAsia="Calibri" w:hAnsi="Times New Roman" w:cs="Times New Roman"/>
                <w:sz w:val="24"/>
                <w:szCs w:val="24"/>
              </w:rPr>
              <w:t>педагоги</w:t>
            </w:r>
            <w:r w:rsidRPr="0059641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96412">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 человек</w:t>
            </w:r>
            <w:r w:rsidRPr="0095691A">
              <w:rPr>
                <w:rFonts w:ascii="Times New Roman" w:eastAsia="Calibri" w:hAnsi="Times New Roman" w:cs="Times New Roman"/>
                <w:sz w:val="24"/>
                <w:szCs w:val="24"/>
              </w:rPr>
              <w:tab/>
            </w:r>
          </w:p>
          <w:p w:rsidR="00C74623" w:rsidRDefault="00C74623" w:rsidP="00C74623">
            <w:pPr>
              <w:rPr>
                <w:rFonts w:ascii="Times New Roman" w:eastAsia="Calibri" w:hAnsi="Times New Roman" w:cs="Times New Roman"/>
                <w:sz w:val="24"/>
                <w:szCs w:val="24"/>
              </w:rPr>
            </w:pPr>
            <w:r w:rsidRPr="0095691A">
              <w:rPr>
                <w:rFonts w:ascii="Times New Roman" w:eastAsia="Calibri" w:hAnsi="Times New Roman" w:cs="Times New Roman"/>
                <w:sz w:val="24"/>
                <w:szCs w:val="24"/>
              </w:rPr>
              <w:t>Библиотекари</w:t>
            </w:r>
            <w:r w:rsidRPr="00596412">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 человек.</w:t>
            </w:r>
          </w:p>
          <w:p w:rsidR="00C74623" w:rsidRPr="00596412" w:rsidRDefault="00C74623" w:rsidP="00C74623">
            <w:pPr>
              <w:rPr>
                <w:rFonts w:ascii="Times New Roman" w:eastAsia="Calibri" w:hAnsi="Times New Roman" w:cs="Times New Roman"/>
                <w:sz w:val="24"/>
                <w:szCs w:val="24"/>
              </w:rPr>
            </w:pPr>
            <w:r w:rsidRPr="00596412">
              <w:rPr>
                <w:rFonts w:ascii="Times New Roman" w:eastAsia="Times New Roman" w:hAnsi="Times New Roman" w:cs="Times New Roman"/>
                <w:color w:val="000000"/>
                <w:sz w:val="24"/>
                <w:szCs w:val="24"/>
              </w:rPr>
              <w:t>Среди педагогического состава есть учителя, отмеченные наградами:</w:t>
            </w:r>
          </w:p>
          <w:p w:rsidR="00C74623" w:rsidRPr="00596412" w:rsidRDefault="00C74623" w:rsidP="00C74623">
            <w:pPr>
              <w:numPr>
                <w:ilvl w:val="0"/>
                <w:numId w:val="13"/>
              </w:numPr>
              <w:spacing w:before="100" w:beforeAutospacing="1" w:after="100" w:afterAutospacing="1"/>
              <w:ind w:left="780" w:right="180"/>
              <w:contextualSpacing/>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знаки отличия</w:t>
            </w:r>
            <w:r>
              <w:rPr>
                <w:rFonts w:ascii="Times New Roman" w:eastAsia="Times New Roman" w:hAnsi="Times New Roman" w:cs="Times New Roman"/>
                <w:color w:val="000000"/>
                <w:sz w:val="24"/>
                <w:szCs w:val="24"/>
                <w:lang w:val="en-US"/>
              </w:rPr>
              <w:t xml:space="preserve"> — 6 </w:t>
            </w:r>
            <w:proofErr w:type="spellStart"/>
            <w:r>
              <w:rPr>
                <w:rFonts w:ascii="Times New Roman" w:eastAsia="Times New Roman" w:hAnsi="Times New Roman" w:cs="Times New Roman"/>
                <w:color w:val="000000"/>
                <w:sz w:val="24"/>
                <w:szCs w:val="24"/>
                <w:lang w:val="en-US"/>
              </w:rPr>
              <w:t>челов</w:t>
            </w:r>
            <w:r>
              <w:rPr>
                <w:rFonts w:ascii="Times New Roman" w:eastAsia="Times New Roman" w:hAnsi="Times New Roman" w:cs="Times New Roman"/>
                <w:color w:val="000000"/>
                <w:sz w:val="24"/>
                <w:szCs w:val="24"/>
              </w:rPr>
              <w:t>ек</w:t>
            </w:r>
            <w:proofErr w:type="spellEnd"/>
            <w:r w:rsidRPr="00596412">
              <w:rPr>
                <w:rFonts w:ascii="Times New Roman" w:eastAsia="Times New Roman" w:hAnsi="Times New Roman" w:cs="Times New Roman"/>
                <w:color w:val="000000"/>
                <w:sz w:val="24"/>
                <w:szCs w:val="24"/>
                <w:lang w:val="en-US"/>
              </w:rPr>
              <w:t>;</w:t>
            </w:r>
          </w:p>
          <w:p w:rsidR="00C74623" w:rsidRDefault="00C74623" w:rsidP="00C74623">
            <w:pPr>
              <w:numPr>
                <w:ilvl w:val="0"/>
                <w:numId w:val="13"/>
              </w:numPr>
              <w:spacing w:before="100" w:beforeAutospacing="1" w:after="100" w:afterAutospacing="1"/>
              <w:ind w:left="78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Почетные грамоты РО – 5 человек;</w:t>
            </w:r>
          </w:p>
          <w:p w:rsidR="00C74623" w:rsidRDefault="00C74623" w:rsidP="00C74623">
            <w:pPr>
              <w:numPr>
                <w:ilvl w:val="0"/>
                <w:numId w:val="13"/>
              </w:numPr>
              <w:spacing w:before="100" w:beforeAutospacing="1" w:after="100" w:afterAutospacing="1"/>
              <w:ind w:left="78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Почетные грамоты РФ – 7 человек;</w:t>
            </w:r>
          </w:p>
          <w:p w:rsidR="00C74623" w:rsidRPr="00596412" w:rsidRDefault="00C74623" w:rsidP="00C74623">
            <w:pPr>
              <w:numPr>
                <w:ilvl w:val="0"/>
                <w:numId w:val="13"/>
              </w:numPr>
              <w:ind w:left="78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Благодарность РО – 7 человек</w:t>
            </w:r>
            <w:r w:rsidRPr="00596412">
              <w:rPr>
                <w:rFonts w:ascii="Times New Roman" w:eastAsia="Times New Roman" w:hAnsi="Times New Roman" w:cs="Times New Roman"/>
                <w:color w:val="000000"/>
                <w:sz w:val="24"/>
                <w:szCs w:val="24"/>
              </w:rPr>
              <w:t>.</w:t>
            </w:r>
          </w:p>
          <w:p w:rsidR="00C74623" w:rsidRPr="00596412" w:rsidRDefault="00C74623" w:rsidP="00C74623">
            <w:pPr>
              <w:rPr>
                <w:rFonts w:ascii="Times New Roman" w:eastAsia="Times New Roman" w:hAnsi="Times New Roman" w:cs="Times New Roman"/>
                <w:color w:val="000000"/>
                <w:sz w:val="24"/>
                <w:szCs w:val="24"/>
              </w:rPr>
            </w:pPr>
            <w:r w:rsidRPr="00596412">
              <w:rPr>
                <w:rFonts w:ascii="Times New Roman" w:eastAsia="Times New Roman" w:hAnsi="Times New Roman" w:cs="Times New Roman"/>
                <w:color w:val="000000"/>
                <w:sz w:val="24"/>
                <w:szCs w:val="24"/>
              </w:rPr>
              <w:t>Доля работников с</w:t>
            </w:r>
            <w:r w:rsidRPr="00596412">
              <w:rPr>
                <w:rFonts w:ascii="Times New Roman" w:eastAsia="Times New Roman" w:hAnsi="Times New Roman" w:cs="Times New Roman"/>
                <w:color w:val="000000"/>
                <w:sz w:val="24"/>
                <w:szCs w:val="24"/>
                <w:lang w:val="en-US"/>
              </w:rPr>
              <w:t> </w:t>
            </w:r>
            <w:r w:rsidRPr="00596412">
              <w:rPr>
                <w:rFonts w:ascii="Times New Roman" w:eastAsia="Times New Roman" w:hAnsi="Times New Roman" w:cs="Times New Roman"/>
                <w:color w:val="000000"/>
                <w:sz w:val="24"/>
                <w:szCs w:val="24"/>
              </w:rPr>
              <w:t>высшим образованием</w:t>
            </w:r>
            <w:r w:rsidRPr="00596412">
              <w:rPr>
                <w:rFonts w:ascii="Times New Roman" w:eastAsia="Times New Roman" w:hAnsi="Times New Roman" w:cs="Times New Roman"/>
                <w:color w:val="000000"/>
                <w:sz w:val="24"/>
                <w:szCs w:val="24"/>
                <w:lang w:val="en-US"/>
              </w:rPr>
              <w:t> </w:t>
            </w:r>
            <w:r w:rsidRPr="005964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90</w:t>
            </w:r>
            <w:r w:rsidRPr="00596412">
              <w:rPr>
                <w:rFonts w:ascii="Times New Roman" w:eastAsia="Times New Roman" w:hAnsi="Times New Roman" w:cs="Times New Roman"/>
                <w:color w:val="000000"/>
                <w:sz w:val="24"/>
                <w:szCs w:val="24"/>
              </w:rPr>
              <w:t>%.</w:t>
            </w:r>
          </w:p>
          <w:p w:rsidR="00C74623" w:rsidRPr="00596412" w:rsidRDefault="00C74623" w:rsidP="00C74623">
            <w:pPr>
              <w:rPr>
                <w:rFonts w:ascii="Times New Roman" w:eastAsia="Times New Roman" w:hAnsi="Times New Roman" w:cs="Times New Roman"/>
                <w:color w:val="000000"/>
                <w:sz w:val="24"/>
                <w:szCs w:val="24"/>
              </w:rPr>
            </w:pPr>
            <w:r w:rsidRPr="00596412">
              <w:rPr>
                <w:rFonts w:ascii="Times New Roman" w:eastAsia="Times New Roman" w:hAnsi="Times New Roman" w:cs="Times New Roman"/>
                <w:color w:val="000000"/>
                <w:sz w:val="24"/>
                <w:szCs w:val="24"/>
              </w:rPr>
              <w:t>Доля педагогов с</w:t>
            </w:r>
            <w:r w:rsidRPr="00596412">
              <w:rPr>
                <w:rFonts w:ascii="Times New Roman" w:eastAsia="Times New Roman" w:hAnsi="Times New Roman" w:cs="Times New Roman"/>
                <w:color w:val="000000"/>
                <w:sz w:val="24"/>
                <w:szCs w:val="24"/>
                <w:lang w:val="en-US"/>
              </w:rPr>
              <w:t> </w:t>
            </w:r>
            <w:r w:rsidRPr="00596412">
              <w:rPr>
                <w:rFonts w:ascii="Times New Roman" w:eastAsia="Times New Roman" w:hAnsi="Times New Roman" w:cs="Times New Roman"/>
                <w:color w:val="000000"/>
                <w:sz w:val="24"/>
                <w:szCs w:val="24"/>
              </w:rPr>
              <w:t>первой квалификационной категорией</w:t>
            </w:r>
            <w:r w:rsidRPr="00596412">
              <w:rPr>
                <w:rFonts w:ascii="Times New Roman" w:eastAsia="Times New Roman" w:hAnsi="Times New Roman" w:cs="Times New Roman"/>
                <w:color w:val="000000"/>
                <w:sz w:val="24"/>
                <w:szCs w:val="24"/>
                <w:lang w:val="en-US"/>
              </w:rPr>
              <w:t> </w:t>
            </w:r>
            <w:r w:rsidRPr="005964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24</w:t>
            </w:r>
            <w:r w:rsidRPr="00596412">
              <w:rPr>
                <w:rFonts w:ascii="Times New Roman" w:eastAsia="Times New Roman" w:hAnsi="Times New Roman" w:cs="Times New Roman"/>
                <w:color w:val="000000"/>
                <w:sz w:val="24"/>
                <w:szCs w:val="24"/>
              </w:rPr>
              <w:t>%.</w:t>
            </w:r>
          </w:p>
          <w:p w:rsidR="00C74623" w:rsidRDefault="00C74623" w:rsidP="00C74623">
            <w:pPr>
              <w:rPr>
                <w:rFonts w:ascii="Times New Roman" w:eastAsia="Times New Roman" w:hAnsi="Times New Roman" w:cs="Times New Roman"/>
                <w:color w:val="000000"/>
                <w:sz w:val="24"/>
                <w:szCs w:val="24"/>
              </w:rPr>
            </w:pPr>
            <w:r w:rsidRPr="00596412">
              <w:rPr>
                <w:rFonts w:ascii="Times New Roman" w:eastAsia="Times New Roman" w:hAnsi="Times New Roman" w:cs="Times New Roman"/>
                <w:color w:val="000000"/>
                <w:sz w:val="24"/>
                <w:szCs w:val="24"/>
              </w:rPr>
              <w:t>Доля педагогов с</w:t>
            </w:r>
            <w:r w:rsidRPr="00596412">
              <w:rPr>
                <w:rFonts w:ascii="Times New Roman" w:eastAsia="Times New Roman" w:hAnsi="Times New Roman" w:cs="Times New Roman"/>
                <w:color w:val="000000"/>
                <w:sz w:val="24"/>
                <w:szCs w:val="24"/>
                <w:lang w:val="en-US"/>
              </w:rPr>
              <w:t> </w:t>
            </w:r>
            <w:r w:rsidRPr="00596412">
              <w:rPr>
                <w:rFonts w:ascii="Times New Roman" w:eastAsia="Times New Roman" w:hAnsi="Times New Roman" w:cs="Times New Roman"/>
                <w:color w:val="000000"/>
                <w:sz w:val="24"/>
                <w:szCs w:val="24"/>
              </w:rPr>
              <w:t>высшей квалификационной категорией</w:t>
            </w:r>
            <w:r w:rsidRPr="00596412">
              <w:rPr>
                <w:rFonts w:ascii="Times New Roman" w:eastAsia="Times New Roman" w:hAnsi="Times New Roman" w:cs="Times New Roman"/>
                <w:color w:val="000000"/>
                <w:sz w:val="24"/>
                <w:szCs w:val="24"/>
                <w:lang w:val="en-US"/>
              </w:rPr>
              <w:t> </w:t>
            </w:r>
            <w:r w:rsidRPr="005964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61</w:t>
            </w:r>
            <w:r w:rsidRPr="00596412">
              <w:rPr>
                <w:rFonts w:ascii="Times New Roman" w:eastAsia="Times New Roman" w:hAnsi="Times New Roman" w:cs="Times New Roman"/>
                <w:color w:val="000000"/>
                <w:sz w:val="24"/>
                <w:szCs w:val="24"/>
              </w:rPr>
              <w:t>%.</w:t>
            </w:r>
          </w:p>
          <w:p w:rsidR="00C74623" w:rsidRPr="00B923A6" w:rsidRDefault="00C74623" w:rsidP="00C7462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Доля педагогов без категории – 15%.</w:t>
            </w:r>
          </w:p>
        </w:tc>
      </w:tr>
      <w:tr w:rsidR="00C74623" w:rsidRPr="0075658D" w:rsidTr="00C74623">
        <w:tc>
          <w:tcPr>
            <w:tcW w:w="1283" w:type="pct"/>
          </w:tcPr>
          <w:p w:rsidR="00C74623" w:rsidRPr="0075658D" w:rsidRDefault="00C74623" w:rsidP="00C74623">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Краткая характеристика окружающего социума, наличие социальных партнеров</w:t>
            </w:r>
          </w:p>
        </w:tc>
        <w:tc>
          <w:tcPr>
            <w:tcW w:w="3717" w:type="pct"/>
          </w:tcPr>
          <w:p w:rsidR="00C74623" w:rsidRPr="00B923A6" w:rsidRDefault="00C74623" w:rsidP="00C74623">
            <w:pPr>
              <w:rPr>
                <w:rFonts w:ascii="Times New Roman" w:eastAsia="Times New Roman" w:hAnsi="Times New Roman" w:cs="Times New Roman"/>
                <w:color w:val="000000"/>
                <w:sz w:val="24"/>
                <w:szCs w:val="24"/>
              </w:rPr>
            </w:pPr>
            <w:r w:rsidRPr="00B923A6">
              <w:rPr>
                <w:rFonts w:ascii="Times New Roman" w:eastAsia="Times New Roman" w:hAnsi="Times New Roman" w:cs="Times New Roman"/>
                <w:color w:val="000000"/>
                <w:sz w:val="24"/>
                <w:szCs w:val="24"/>
              </w:rPr>
              <w:t>Социум школы представляет собой микро- и</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 xml:space="preserve">макросреду. Микросреду составляют семьи </w:t>
            </w:r>
            <w:proofErr w:type="gramStart"/>
            <w:r w:rsidRPr="00B923A6">
              <w:rPr>
                <w:rFonts w:ascii="Times New Roman" w:eastAsia="Times New Roman" w:hAnsi="Times New Roman" w:cs="Times New Roman"/>
                <w:color w:val="000000"/>
                <w:sz w:val="24"/>
                <w:szCs w:val="24"/>
              </w:rPr>
              <w:t>обучающихся</w:t>
            </w:r>
            <w:proofErr w:type="gramEnd"/>
            <w:r w:rsidRPr="00B923A6">
              <w:rPr>
                <w:rFonts w:ascii="Times New Roman" w:eastAsia="Times New Roman" w:hAnsi="Times New Roman" w:cs="Times New Roman"/>
                <w:color w:val="000000"/>
                <w:sz w:val="24"/>
                <w:szCs w:val="24"/>
              </w:rPr>
              <w:t>. Статистические сведения о</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социальном статусе семей свидетельствуют о</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сохранении высокого показателя численности многодетных и</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социально незащищенных семей (семьи, в</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которых оформлена опека, имеются дети-и</w:t>
            </w:r>
            <w:r>
              <w:rPr>
                <w:rFonts w:ascii="Times New Roman" w:eastAsia="Times New Roman" w:hAnsi="Times New Roman" w:cs="Times New Roman"/>
                <w:color w:val="000000"/>
                <w:sz w:val="24"/>
                <w:szCs w:val="24"/>
              </w:rPr>
              <w:t>нвалиды; дети из неблагополучных семей</w:t>
            </w:r>
            <w:r w:rsidRPr="00B923A6">
              <w:rPr>
                <w:rFonts w:ascii="Times New Roman" w:eastAsia="Times New Roman" w:hAnsi="Times New Roman" w:cs="Times New Roman"/>
                <w:color w:val="000000"/>
                <w:sz w:val="24"/>
                <w:szCs w:val="24"/>
              </w:rPr>
              <w:t>):</w:t>
            </w:r>
          </w:p>
          <w:p w:rsidR="00C74623" w:rsidRPr="00B923A6" w:rsidRDefault="00C74623" w:rsidP="00C74623">
            <w:pPr>
              <w:rPr>
                <w:rFonts w:ascii="Times New Roman" w:eastAsia="Times New Roman" w:hAnsi="Times New Roman" w:cs="Times New Roman"/>
                <w:color w:val="000000"/>
                <w:sz w:val="24"/>
                <w:szCs w:val="24"/>
              </w:rPr>
            </w:pPr>
            <w:r w:rsidRPr="00B923A6">
              <w:rPr>
                <w:rFonts w:ascii="Times New Roman" w:eastAsia="Times New Roman" w:hAnsi="Times New Roman" w:cs="Times New Roman"/>
                <w:color w:val="000000"/>
                <w:sz w:val="24"/>
                <w:szCs w:val="24"/>
              </w:rPr>
              <w:t>Макросреду, или макроокружение, представляют различные организации, взаимодействие с</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которыми позволяет реализовать модель, основанную на</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интегративной связи образования, науки и</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социальных структур. Рядом со</w:t>
            </w:r>
            <w:r w:rsidRPr="00B923A6">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 xml:space="preserve">школой находятся Дом детского творчества, </w:t>
            </w:r>
            <w:proofErr w:type="spellStart"/>
            <w:r>
              <w:rPr>
                <w:rFonts w:ascii="Times New Roman" w:eastAsia="Times New Roman" w:hAnsi="Times New Roman" w:cs="Times New Roman"/>
                <w:color w:val="000000"/>
                <w:sz w:val="24"/>
                <w:szCs w:val="24"/>
              </w:rPr>
              <w:t>Белокалитвинский</w:t>
            </w:r>
            <w:proofErr w:type="spellEnd"/>
            <w:r>
              <w:rPr>
                <w:rFonts w:ascii="Times New Roman" w:eastAsia="Times New Roman" w:hAnsi="Times New Roman" w:cs="Times New Roman"/>
                <w:color w:val="000000"/>
                <w:sz w:val="24"/>
                <w:szCs w:val="24"/>
              </w:rPr>
              <w:t xml:space="preserve"> гуманитарно-индустриальный техникум</w:t>
            </w:r>
            <w:r w:rsidRPr="00B923A6">
              <w:rPr>
                <w:rFonts w:ascii="Times New Roman" w:eastAsia="Times New Roman" w:hAnsi="Times New Roman" w:cs="Times New Roman"/>
                <w:color w:val="000000"/>
                <w:sz w:val="24"/>
                <w:szCs w:val="24"/>
              </w:rPr>
              <w:t>. Кроме того, в</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 xml:space="preserve">районе расположены </w:t>
            </w:r>
            <w:r>
              <w:rPr>
                <w:rFonts w:ascii="Times New Roman" w:eastAsia="Times New Roman" w:hAnsi="Times New Roman" w:cs="Times New Roman"/>
                <w:color w:val="000000"/>
                <w:sz w:val="24"/>
                <w:szCs w:val="24"/>
              </w:rPr>
              <w:t>Дворец культуры имени Чкалова, Дворец спорта</w:t>
            </w:r>
            <w:r w:rsidRPr="00B923A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Детская библиотека имени Семашко</w:t>
            </w:r>
            <w:r w:rsidRPr="00B923A6">
              <w:rPr>
                <w:rFonts w:ascii="Times New Roman" w:eastAsia="Times New Roman" w:hAnsi="Times New Roman" w:cs="Times New Roman"/>
                <w:color w:val="000000"/>
                <w:sz w:val="24"/>
                <w:szCs w:val="24"/>
              </w:rPr>
              <w:t>.</w:t>
            </w:r>
          </w:p>
          <w:p w:rsidR="00C74623" w:rsidRPr="00B923A6" w:rsidRDefault="00C74623" w:rsidP="00C74623">
            <w:pPr>
              <w:rPr>
                <w:rFonts w:ascii="Times New Roman" w:eastAsia="Times New Roman" w:hAnsi="Times New Roman" w:cs="Times New Roman"/>
                <w:color w:val="000000"/>
                <w:sz w:val="24"/>
                <w:szCs w:val="24"/>
              </w:rPr>
            </w:pPr>
            <w:r w:rsidRPr="00B923A6">
              <w:rPr>
                <w:rFonts w:ascii="Times New Roman" w:eastAsia="Times New Roman" w:hAnsi="Times New Roman" w:cs="Times New Roman"/>
                <w:color w:val="000000"/>
                <w:sz w:val="24"/>
                <w:szCs w:val="24"/>
              </w:rPr>
              <w:t>Соседство со</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школами заставляет развиваться, чтобы быть конкурентоспособными, но</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при этом не</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терять своей уникальности. С</w:t>
            </w:r>
            <w:r w:rsidRPr="00B923A6">
              <w:rPr>
                <w:rFonts w:ascii="Times New Roman" w:eastAsia="Times New Roman" w:hAnsi="Times New Roman" w:cs="Times New Roman"/>
                <w:color w:val="000000"/>
                <w:sz w:val="24"/>
                <w:szCs w:val="24"/>
                <w:lang w:val="en-US"/>
              </w:rPr>
              <w:t> </w:t>
            </w:r>
            <w:proofErr w:type="spellStart"/>
            <w:r>
              <w:rPr>
                <w:rFonts w:ascii="Times New Roman" w:eastAsia="Times New Roman" w:hAnsi="Times New Roman" w:cs="Times New Roman"/>
                <w:color w:val="000000"/>
                <w:sz w:val="24"/>
                <w:szCs w:val="24"/>
              </w:rPr>
              <w:t>Белокалитвинский</w:t>
            </w:r>
            <w:proofErr w:type="spellEnd"/>
            <w:r>
              <w:rPr>
                <w:rFonts w:ascii="Times New Roman" w:eastAsia="Times New Roman" w:hAnsi="Times New Roman" w:cs="Times New Roman"/>
                <w:color w:val="000000"/>
                <w:sz w:val="24"/>
                <w:szCs w:val="24"/>
              </w:rPr>
              <w:t xml:space="preserve"> гуманитарно-индустриальный техникум</w:t>
            </w:r>
            <w:r w:rsidRPr="00B923A6">
              <w:rPr>
                <w:rFonts w:ascii="Times New Roman" w:eastAsia="Times New Roman" w:hAnsi="Times New Roman" w:cs="Times New Roman"/>
                <w:color w:val="000000"/>
                <w:sz w:val="24"/>
                <w:szCs w:val="24"/>
              </w:rPr>
              <w:t xml:space="preserve"> наладили партнерские взаимоотношения: проводим совместные мастер-классы</w:t>
            </w:r>
            <w:r>
              <w:rPr>
                <w:rFonts w:ascii="Times New Roman" w:eastAsia="Times New Roman" w:hAnsi="Times New Roman" w:cs="Times New Roman"/>
                <w:color w:val="000000"/>
                <w:sz w:val="24"/>
                <w:szCs w:val="24"/>
              </w:rPr>
              <w:t>, экскурсии. Ученики МБОУ СОШ № 3 посещают кружки в ДДТ, ДК имени Чкалова, секции во ДС. Учащиеся МБОУ СОШ № 3 частые гости в Детской библиотеке имени Семашко.</w:t>
            </w:r>
          </w:p>
          <w:p w:rsidR="00C74623" w:rsidRPr="00B923A6" w:rsidRDefault="00C74623" w:rsidP="00C74623">
            <w:pPr>
              <w:rPr>
                <w:rFonts w:ascii="Times New Roman" w:eastAsia="Times New Roman" w:hAnsi="Times New Roman" w:cs="Times New Roman"/>
                <w:color w:val="000000"/>
                <w:sz w:val="24"/>
                <w:szCs w:val="24"/>
              </w:rPr>
            </w:pPr>
            <w:r w:rsidRPr="00B923A6">
              <w:rPr>
                <w:rFonts w:ascii="Times New Roman" w:eastAsia="Times New Roman" w:hAnsi="Times New Roman" w:cs="Times New Roman"/>
                <w:color w:val="000000"/>
                <w:sz w:val="24"/>
                <w:szCs w:val="24"/>
              </w:rPr>
              <w:t>Сотрудничество со</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спортивным комплексом позволяет обеспечить возможность получения дополнительного образования, реализовать индивидуально-дифференцированный подход к</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развитию детей, удовлетворить потребность детей в</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двигательной активности (через посещение учащимися различных спортивных секций).</w:t>
            </w:r>
          </w:p>
          <w:p w:rsidR="00C74623" w:rsidRPr="00B923A6" w:rsidRDefault="00C74623" w:rsidP="00C74623">
            <w:pPr>
              <w:rPr>
                <w:rFonts w:ascii="Times New Roman" w:eastAsia="Times New Roman" w:hAnsi="Times New Roman" w:cs="Times New Roman"/>
                <w:color w:val="000000"/>
                <w:sz w:val="24"/>
                <w:szCs w:val="24"/>
              </w:rPr>
            </w:pPr>
            <w:r w:rsidRPr="00B923A6">
              <w:rPr>
                <w:rFonts w:ascii="Times New Roman" w:eastAsia="Times New Roman" w:hAnsi="Times New Roman" w:cs="Times New Roman"/>
                <w:color w:val="000000"/>
                <w:sz w:val="24"/>
                <w:szCs w:val="24"/>
              </w:rPr>
              <w:t>Совместно с</w:t>
            </w:r>
            <w:r w:rsidRPr="00B923A6">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Детской  библиотекой имени Семашко</w:t>
            </w:r>
            <w:r w:rsidRPr="00B923A6">
              <w:rPr>
                <w:rFonts w:ascii="Times New Roman" w:eastAsia="Times New Roman" w:hAnsi="Times New Roman" w:cs="Times New Roman"/>
                <w:color w:val="000000"/>
                <w:sz w:val="24"/>
                <w:szCs w:val="24"/>
              </w:rPr>
              <w:t xml:space="preserve"> школа проводит литературные и</w:t>
            </w:r>
            <w:r w:rsidRPr="00B923A6">
              <w:rPr>
                <w:rFonts w:ascii="Times New Roman" w:eastAsia="Times New Roman" w:hAnsi="Times New Roman" w:cs="Times New Roman"/>
                <w:color w:val="000000"/>
                <w:sz w:val="24"/>
                <w:szCs w:val="24"/>
                <w:lang w:val="en-US"/>
              </w:rPr>
              <w:t> </w:t>
            </w:r>
            <w:r w:rsidRPr="00B923A6">
              <w:rPr>
                <w:rFonts w:ascii="Times New Roman" w:eastAsia="Times New Roman" w:hAnsi="Times New Roman" w:cs="Times New Roman"/>
                <w:color w:val="000000"/>
                <w:sz w:val="24"/>
                <w:szCs w:val="24"/>
              </w:rPr>
              <w:t>культурно-познавательные мероприятия.</w:t>
            </w:r>
          </w:p>
          <w:p w:rsidR="00C74623" w:rsidRPr="0075658D" w:rsidRDefault="00C74623" w:rsidP="00C74623">
            <w:pPr>
              <w:widowControl w:val="0"/>
              <w:spacing w:line="276" w:lineRule="auto"/>
              <w:jc w:val="both"/>
              <w:rPr>
                <w:rFonts w:ascii="Times New Roman" w:hAnsi="Times New Roman" w:cs="Times New Roman"/>
                <w:sz w:val="24"/>
                <w:szCs w:val="24"/>
              </w:rPr>
            </w:pPr>
          </w:p>
        </w:tc>
      </w:tr>
      <w:tr w:rsidR="00C74623" w:rsidRPr="0075658D" w:rsidTr="00C74623">
        <w:tc>
          <w:tcPr>
            <w:tcW w:w="1283" w:type="pct"/>
          </w:tcPr>
          <w:p w:rsidR="00C74623" w:rsidRPr="0075658D" w:rsidRDefault="00C74623" w:rsidP="00C74623">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 xml:space="preserve">Краткое описание достижений ОО за </w:t>
            </w:r>
            <w:proofErr w:type="gramStart"/>
            <w:r w:rsidRPr="0075658D">
              <w:rPr>
                <w:rFonts w:ascii="Times New Roman" w:hAnsi="Times New Roman" w:cs="Times New Roman"/>
                <w:sz w:val="24"/>
                <w:szCs w:val="24"/>
              </w:rPr>
              <w:t>предыдущие</w:t>
            </w:r>
            <w:proofErr w:type="gramEnd"/>
            <w:r w:rsidRPr="0075658D">
              <w:rPr>
                <w:rFonts w:ascii="Times New Roman" w:hAnsi="Times New Roman" w:cs="Times New Roman"/>
                <w:sz w:val="24"/>
                <w:szCs w:val="24"/>
              </w:rPr>
              <w:t xml:space="preserve"> 3 года</w:t>
            </w:r>
          </w:p>
        </w:tc>
        <w:tc>
          <w:tcPr>
            <w:tcW w:w="3717" w:type="pct"/>
          </w:tcPr>
          <w:p w:rsidR="00C74623" w:rsidRDefault="00C74623" w:rsidP="00C74623">
            <w:pP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На конец </w:t>
            </w:r>
            <w:r w:rsidRPr="00FB3BFA">
              <w:rPr>
                <w:rFonts w:ascii="Times New Roman" w:eastAsia="Times New Roman" w:hAnsi="Times New Roman" w:cs="Times New Roman"/>
                <w:color w:val="000000"/>
                <w:sz w:val="24"/>
                <w:szCs w:val="24"/>
              </w:rPr>
              <w:t>2021/20</w:t>
            </w:r>
            <w:r>
              <w:rPr>
                <w:rFonts w:ascii="Times New Roman" w:eastAsia="Times New Roman" w:hAnsi="Times New Roman" w:cs="Times New Roman"/>
                <w:color w:val="000000"/>
                <w:sz w:val="24"/>
                <w:szCs w:val="24"/>
              </w:rPr>
              <w:t xml:space="preserve">22 учебного года уровень </w:t>
            </w:r>
            <w:proofErr w:type="spellStart"/>
            <w:r>
              <w:rPr>
                <w:rFonts w:ascii="Times New Roman" w:eastAsia="Times New Roman" w:hAnsi="Times New Roman" w:cs="Times New Roman"/>
                <w:color w:val="000000"/>
                <w:sz w:val="24"/>
                <w:szCs w:val="24"/>
              </w:rPr>
              <w:t>обученности</w:t>
            </w:r>
            <w:proofErr w:type="spellEnd"/>
            <w:r>
              <w:rPr>
                <w:rFonts w:ascii="Times New Roman" w:eastAsia="Times New Roman" w:hAnsi="Times New Roman" w:cs="Times New Roman"/>
                <w:color w:val="000000"/>
                <w:sz w:val="24"/>
                <w:szCs w:val="24"/>
              </w:rPr>
              <w:t xml:space="preserve"> учащихся школы составлял 97%, уровень качества знаний – 27%. В 2022/2023 учебном году уровень </w:t>
            </w:r>
            <w:proofErr w:type="spellStart"/>
            <w:r>
              <w:rPr>
                <w:rFonts w:ascii="Times New Roman" w:eastAsia="Times New Roman" w:hAnsi="Times New Roman" w:cs="Times New Roman"/>
                <w:color w:val="000000"/>
                <w:sz w:val="24"/>
                <w:szCs w:val="24"/>
              </w:rPr>
              <w:t>обученности</w:t>
            </w:r>
            <w:proofErr w:type="spellEnd"/>
            <w:r>
              <w:rPr>
                <w:rFonts w:ascii="Times New Roman" w:eastAsia="Times New Roman" w:hAnsi="Times New Roman" w:cs="Times New Roman"/>
                <w:color w:val="000000"/>
                <w:sz w:val="24"/>
                <w:szCs w:val="24"/>
              </w:rPr>
              <w:t xml:space="preserve"> школьников МБОУ СОШ № 3 увеличился на 2% и составлял 99%. Уровень качества знаний, к сожалению, снизился на 3%. В 2023-2024 учебном году уровень </w:t>
            </w:r>
            <w:proofErr w:type="spellStart"/>
            <w:r>
              <w:rPr>
                <w:rFonts w:ascii="Times New Roman" w:eastAsia="Times New Roman" w:hAnsi="Times New Roman" w:cs="Times New Roman"/>
                <w:color w:val="000000"/>
                <w:sz w:val="24"/>
                <w:szCs w:val="24"/>
              </w:rPr>
              <w:t>обучености</w:t>
            </w:r>
            <w:proofErr w:type="spellEnd"/>
            <w:r>
              <w:rPr>
                <w:rFonts w:ascii="Times New Roman" w:eastAsia="Times New Roman" w:hAnsi="Times New Roman" w:cs="Times New Roman"/>
                <w:color w:val="000000"/>
                <w:sz w:val="24"/>
                <w:szCs w:val="24"/>
              </w:rPr>
              <w:t xml:space="preserve"> учащихся не изменился, по сравнению с 2022/2023 учебным </w:t>
            </w:r>
            <w:r>
              <w:rPr>
                <w:rFonts w:ascii="Times New Roman" w:eastAsia="Times New Roman" w:hAnsi="Times New Roman" w:cs="Times New Roman"/>
                <w:color w:val="000000"/>
                <w:sz w:val="24"/>
                <w:szCs w:val="24"/>
              </w:rPr>
              <w:lastRenderedPageBreak/>
              <w:t>годом.</w:t>
            </w:r>
            <w:proofErr w:type="gramEnd"/>
            <w:r>
              <w:rPr>
                <w:rFonts w:ascii="Times New Roman" w:eastAsia="Times New Roman" w:hAnsi="Times New Roman" w:cs="Times New Roman"/>
                <w:color w:val="000000"/>
                <w:sz w:val="24"/>
                <w:szCs w:val="24"/>
              </w:rPr>
              <w:t xml:space="preserve"> Остался 99%, зато уровень качества знаний повысился на 6%, по сравнению с прошлым учебным годом.</w:t>
            </w:r>
          </w:p>
          <w:p w:rsidR="00C74623" w:rsidRDefault="00C74623" w:rsidP="00C7462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 Государственной итоговой аттестации следующие:</w:t>
            </w:r>
          </w:p>
          <w:p w:rsidR="00C74623" w:rsidRDefault="00C74623" w:rsidP="00C7462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2021/2022 учебном году по результатам ЕГЭ 4 учащихся, из 17 человек, сдали экзамены на высокие баллы (от 81 до 100 баллов). 2 человека получили аттестат о среднем образовании с отличием.</w:t>
            </w:r>
          </w:p>
          <w:p w:rsidR="00C74623" w:rsidRDefault="00C74623" w:rsidP="00C7462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2022/2023 учебном году по результатам ЕГЭ 10 учащихся, из 15 человек, сдали экзамены</w:t>
            </w:r>
            <w:r>
              <w:t xml:space="preserve"> </w:t>
            </w:r>
            <w:r w:rsidRPr="00916D03">
              <w:rPr>
                <w:rFonts w:ascii="Times New Roman" w:eastAsia="Times New Roman" w:hAnsi="Times New Roman" w:cs="Times New Roman"/>
                <w:color w:val="000000"/>
                <w:sz w:val="24"/>
                <w:szCs w:val="24"/>
              </w:rPr>
              <w:t>на высокие баллы (от 81 до 100 баллов).</w:t>
            </w:r>
            <w:r>
              <w:rPr>
                <w:rFonts w:ascii="Times New Roman" w:eastAsia="Times New Roman" w:hAnsi="Times New Roman" w:cs="Times New Roman"/>
                <w:color w:val="000000"/>
                <w:sz w:val="24"/>
                <w:szCs w:val="24"/>
              </w:rPr>
              <w:t xml:space="preserve"> 1 человек </w:t>
            </w:r>
            <w:r w:rsidRPr="00916D03">
              <w:rPr>
                <w:rFonts w:ascii="Times New Roman" w:eastAsia="Times New Roman" w:hAnsi="Times New Roman" w:cs="Times New Roman"/>
                <w:color w:val="000000"/>
                <w:sz w:val="24"/>
                <w:szCs w:val="24"/>
              </w:rPr>
              <w:t>получили аттестат о среднем образовании с отличием.</w:t>
            </w:r>
          </w:p>
          <w:p w:rsidR="00C74623" w:rsidRDefault="00C74623" w:rsidP="00C7462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2023/2024 учебном году </w:t>
            </w:r>
            <w:proofErr w:type="spellStart"/>
            <w:r>
              <w:rPr>
                <w:rFonts w:ascii="Times New Roman" w:eastAsia="Times New Roman" w:hAnsi="Times New Roman" w:cs="Times New Roman"/>
                <w:color w:val="000000"/>
                <w:sz w:val="24"/>
                <w:szCs w:val="24"/>
              </w:rPr>
              <w:t>высокобалльников</w:t>
            </w:r>
            <w:proofErr w:type="spellEnd"/>
            <w:r>
              <w:rPr>
                <w:rFonts w:ascii="Times New Roman" w:eastAsia="Times New Roman" w:hAnsi="Times New Roman" w:cs="Times New Roman"/>
                <w:color w:val="000000"/>
                <w:sz w:val="24"/>
                <w:szCs w:val="24"/>
              </w:rPr>
              <w:t xml:space="preserve"> стало меньше – 5 человек.  Аттестат с отличием получили 2 ученика. К сожалению, 1 ученик не сдал экзамен по математике и не получил аттестат о среднем общем образовании.</w:t>
            </w:r>
          </w:p>
          <w:p w:rsidR="00C74623" w:rsidRDefault="00C74623" w:rsidP="00C74623">
            <w:pPr>
              <w:rPr>
                <w:rFonts w:ascii="Times New Roman" w:eastAsia="Calibri" w:hAnsi="Times New Roman" w:cs="Times New Roman"/>
                <w:color w:val="000000"/>
                <w:spacing w:val="-2"/>
                <w:sz w:val="24"/>
                <w:szCs w:val="24"/>
                <w:u w:color="000000"/>
              </w:rPr>
            </w:pPr>
            <w:r w:rsidRPr="00152A3C">
              <w:rPr>
                <w:rFonts w:ascii="Times New Roman" w:eastAsia="Calibri" w:hAnsi="Times New Roman" w:cs="Times New Roman"/>
                <w:color w:val="000000"/>
                <w:spacing w:val="-2"/>
                <w:sz w:val="24"/>
                <w:szCs w:val="24"/>
                <w:u w:color="000000"/>
              </w:rPr>
              <w:t xml:space="preserve">Результаты </w:t>
            </w:r>
            <w:r>
              <w:rPr>
                <w:rFonts w:ascii="Times New Roman" w:eastAsia="Calibri" w:hAnsi="Times New Roman" w:cs="Times New Roman"/>
                <w:color w:val="000000"/>
                <w:spacing w:val="-2"/>
                <w:sz w:val="24"/>
                <w:szCs w:val="24"/>
                <w:u w:color="000000"/>
              </w:rPr>
              <w:t xml:space="preserve">основного государственного экзамена (ОГЭ) показали, что </w:t>
            </w:r>
          </w:p>
          <w:p w:rsidR="00C74623" w:rsidRDefault="00C74623" w:rsidP="00C74623">
            <w:pPr>
              <w:rPr>
                <w:rFonts w:ascii="Times New Roman" w:eastAsia="Calibri" w:hAnsi="Times New Roman" w:cs="Times New Roman"/>
                <w:color w:val="000000"/>
                <w:spacing w:val="-2"/>
                <w:sz w:val="24"/>
                <w:szCs w:val="24"/>
                <w:u w:color="000000"/>
              </w:rPr>
            </w:pPr>
            <w:r>
              <w:rPr>
                <w:rFonts w:ascii="Times New Roman" w:eastAsia="Calibri" w:hAnsi="Times New Roman" w:cs="Times New Roman"/>
                <w:color w:val="000000"/>
                <w:spacing w:val="-2"/>
                <w:sz w:val="24"/>
                <w:szCs w:val="24"/>
                <w:u w:color="000000"/>
              </w:rPr>
              <w:t>в 2021/2022 учебном году 1 человек из 66 учеников 9-х классов</w:t>
            </w:r>
            <w:r w:rsidRPr="00152A3C">
              <w:rPr>
                <w:rFonts w:ascii="Times New Roman" w:eastAsia="Calibri" w:hAnsi="Times New Roman" w:cs="Times New Roman"/>
                <w:color w:val="000000"/>
                <w:spacing w:val="-2"/>
                <w:sz w:val="24"/>
                <w:szCs w:val="24"/>
                <w:u w:color="000000"/>
              </w:rPr>
              <w:t xml:space="preserve"> </w:t>
            </w:r>
            <w:r>
              <w:rPr>
                <w:rFonts w:ascii="Times New Roman" w:eastAsia="Calibri" w:hAnsi="Times New Roman" w:cs="Times New Roman"/>
                <w:color w:val="000000"/>
                <w:spacing w:val="-2"/>
                <w:sz w:val="24"/>
                <w:szCs w:val="24"/>
                <w:u w:color="000000"/>
              </w:rPr>
              <w:t xml:space="preserve">получил аттестат особого образца. Два ученика были не допущены к экзаменам и остались на повторный курс обучения. </w:t>
            </w:r>
          </w:p>
          <w:p w:rsidR="00C74623" w:rsidRDefault="00C74623" w:rsidP="00C74623">
            <w:pPr>
              <w:rPr>
                <w:rFonts w:ascii="Times New Roman" w:eastAsia="Calibri" w:hAnsi="Times New Roman" w:cs="Times New Roman"/>
                <w:color w:val="000000"/>
                <w:spacing w:val="-2"/>
                <w:sz w:val="24"/>
                <w:szCs w:val="24"/>
                <w:u w:color="000000"/>
              </w:rPr>
            </w:pPr>
            <w:r>
              <w:rPr>
                <w:rFonts w:ascii="Times New Roman" w:eastAsia="Calibri" w:hAnsi="Times New Roman" w:cs="Times New Roman"/>
                <w:color w:val="000000"/>
                <w:spacing w:val="-2"/>
                <w:sz w:val="24"/>
                <w:szCs w:val="24"/>
                <w:u w:color="000000"/>
              </w:rPr>
              <w:t>В 2022/2023 учебном году ученики 9-х классов показали в</w:t>
            </w:r>
            <w:r w:rsidRPr="00152A3C">
              <w:rPr>
                <w:rFonts w:ascii="Times New Roman" w:eastAsia="Calibri" w:hAnsi="Times New Roman" w:cs="Times New Roman"/>
                <w:color w:val="000000"/>
                <w:spacing w:val="-2"/>
                <w:sz w:val="24"/>
                <w:szCs w:val="24"/>
                <w:u w:color="000000"/>
              </w:rPr>
              <w:t xml:space="preserve"> целом хорошую успеваемость. Из 68 обучающихся </w:t>
            </w:r>
            <w:r>
              <w:rPr>
                <w:rFonts w:ascii="Times New Roman" w:eastAsia="Calibri" w:hAnsi="Times New Roman" w:cs="Times New Roman"/>
                <w:color w:val="000000"/>
                <w:spacing w:val="-2"/>
                <w:sz w:val="24"/>
                <w:szCs w:val="24"/>
                <w:u w:color="000000"/>
              </w:rPr>
              <w:t>68</w:t>
            </w:r>
            <w:r w:rsidRPr="00152A3C">
              <w:rPr>
                <w:rFonts w:ascii="Times New Roman" w:eastAsia="Calibri" w:hAnsi="Times New Roman" w:cs="Times New Roman"/>
                <w:color w:val="000000"/>
                <w:spacing w:val="-2"/>
                <w:sz w:val="24"/>
                <w:szCs w:val="24"/>
                <w:u w:color="000000"/>
              </w:rPr>
              <w:t xml:space="preserve"> девятиклассников успешно закончили учебный год и получили аттестаты.</w:t>
            </w:r>
            <w:r>
              <w:rPr>
                <w:rFonts w:ascii="Times New Roman" w:eastAsia="Calibri" w:hAnsi="Times New Roman" w:cs="Times New Roman"/>
                <w:color w:val="000000"/>
                <w:spacing w:val="-2"/>
                <w:sz w:val="24"/>
                <w:szCs w:val="24"/>
                <w:u w:color="000000"/>
              </w:rPr>
              <w:t xml:space="preserve"> </w:t>
            </w:r>
            <w:r w:rsidRPr="00152A3C">
              <w:rPr>
                <w:rFonts w:ascii="Times New Roman" w:eastAsia="Calibri" w:hAnsi="Times New Roman" w:cs="Times New Roman"/>
                <w:color w:val="000000"/>
                <w:spacing w:val="-2"/>
                <w:sz w:val="24"/>
                <w:szCs w:val="24"/>
                <w:u w:color="000000"/>
              </w:rPr>
              <w:t>В 2022/23 учебном году аттестат об основном общем образовании с отличием не получил никто.</w:t>
            </w:r>
            <w:r>
              <w:rPr>
                <w:rFonts w:ascii="Times New Roman" w:eastAsia="Calibri" w:hAnsi="Times New Roman" w:cs="Times New Roman"/>
                <w:color w:val="000000"/>
                <w:spacing w:val="-2"/>
                <w:sz w:val="24"/>
                <w:szCs w:val="24"/>
                <w:u w:color="000000"/>
              </w:rPr>
              <w:t xml:space="preserve"> </w:t>
            </w:r>
          </w:p>
          <w:p w:rsidR="00C74623" w:rsidRDefault="00C74623" w:rsidP="00C74623">
            <w:pPr>
              <w:rPr>
                <w:rFonts w:ascii="Times New Roman" w:eastAsia="Calibri" w:hAnsi="Times New Roman" w:cs="Times New Roman"/>
                <w:color w:val="000000"/>
                <w:spacing w:val="-2"/>
                <w:sz w:val="24"/>
                <w:szCs w:val="24"/>
                <w:u w:color="000000"/>
              </w:rPr>
            </w:pPr>
            <w:r>
              <w:rPr>
                <w:rFonts w:ascii="Times New Roman" w:eastAsia="Calibri" w:hAnsi="Times New Roman" w:cs="Times New Roman"/>
                <w:color w:val="000000"/>
                <w:spacing w:val="-2"/>
                <w:sz w:val="24"/>
                <w:szCs w:val="24"/>
                <w:u w:color="000000"/>
              </w:rPr>
              <w:t>В 2023/2024 учебном году</w:t>
            </w:r>
            <w:r>
              <w:t xml:space="preserve"> </w:t>
            </w:r>
            <w:r w:rsidRPr="00B102C2">
              <w:rPr>
                <w:rFonts w:ascii="Times New Roman" w:eastAsia="Calibri" w:hAnsi="Times New Roman" w:cs="Times New Roman"/>
                <w:color w:val="000000"/>
                <w:spacing w:val="-2"/>
                <w:sz w:val="24"/>
                <w:szCs w:val="24"/>
                <w:u w:color="000000"/>
              </w:rPr>
              <w:t>ученики 9-х классов показали в ц</w:t>
            </w:r>
            <w:r>
              <w:rPr>
                <w:rFonts w:ascii="Times New Roman" w:eastAsia="Calibri" w:hAnsi="Times New Roman" w:cs="Times New Roman"/>
                <w:color w:val="000000"/>
                <w:spacing w:val="-2"/>
                <w:sz w:val="24"/>
                <w:szCs w:val="24"/>
                <w:u w:color="000000"/>
              </w:rPr>
              <w:t>елом хорошую успеваемость. Из 66 обучающихся 66</w:t>
            </w:r>
            <w:r w:rsidRPr="00B102C2">
              <w:rPr>
                <w:rFonts w:ascii="Times New Roman" w:eastAsia="Calibri" w:hAnsi="Times New Roman" w:cs="Times New Roman"/>
                <w:color w:val="000000"/>
                <w:spacing w:val="-2"/>
                <w:sz w:val="24"/>
                <w:szCs w:val="24"/>
                <w:u w:color="000000"/>
              </w:rPr>
              <w:t xml:space="preserve"> девятиклассников успешно закончили учебный год и получили аттестаты. В 202</w:t>
            </w:r>
            <w:r>
              <w:rPr>
                <w:rFonts w:ascii="Times New Roman" w:eastAsia="Calibri" w:hAnsi="Times New Roman" w:cs="Times New Roman"/>
                <w:color w:val="000000"/>
                <w:spacing w:val="-2"/>
                <w:sz w:val="24"/>
                <w:szCs w:val="24"/>
                <w:u w:color="000000"/>
              </w:rPr>
              <w:t>3</w:t>
            </w:r>
            <w:r w:rsidRPr="00B102C2">
              <w:rPr>
                <w:rFonts w:ascii="Times New Roman" w:eastAsia="Calibri" w:hAnsi="Times New Roman" w:cs="Times New Roman"/>
                <w:color w:val="000000"/>
                <w:spacing w:val="-2"/>
                <w:sz w:val="24"/>
                <w:szCs w:val="24"/>
                <w:u w:color="000000"/>
              </w:rPr>
              <w:t>/2</w:t>
            </w:r>
            <w:r>
              <w:rPr>
                <w:rFonts w:ascii="Times New Roman" w:eastAsia="Calibri" w:hAnsi="Times New Roman" w:cs="Times New Roman"/>
                <w:color w:val="000000"/>
                <w:spacing w:val="-2"/>
                <w:sz w:val="24"/>
                <w:szCs w:val="24"/>
                <w:u w:color="000000"/>
              </w:rPr>
              <w:t>4</w:t>
            </w:r>
            <w:r w:rsidRPr="00B102C2">
              <w:rPr>
                <w:rFonts w:ascii="Times New Roman" w:eastAsia="Calibri" w:hAnsi="Times New Roman" w:cs="Times New Roman"/>
                <w:color w:val="000000"/>
                <w:spacing w:val="-2"/>
                <w:sz w:val="24"/>
                <w:szCs w:val="24"/>
                <w:u w:color="000000"/>
              </w:rPr>
              <w:t xml:space="preserve"> учебном году аттестат об основном общем образовании с отличием </w:t>
            </w:r>
            <w:r>
              <w:rPr>
                <w:rFonts w:ascii="Times New Roman" w:eastAsia="Calibri" w:hAnsi="Times New Roman" w:cs="Times New Roman"/>
                <w:color w:val="000000"/>
                <w:spacing w:val="-2"/>
                <w:sz w:val="24"/>
                <w:szCs w:val="24"/>
                <w:u w:color="000000"/>
              </w:rPr>
              <w:t xml:space="preserve">получили 2 человека. </w:t>
            </w:r>
          </w:p>
          <w:p w:rsidR="00C74623" w:rsidRPr="00137F9F" w:rsidRDefault="00C74623" w:rsidP="00C74623">
            <w:pPr>
              <w:rPr>
                <w:rFonts w:ascii="Times New Roman" w:eastAsia="Calibri" w:hAnsi="Times New Roman" w:cs="Times New Roman"/>
                <w:color w:val="000000"/>
                <w:spacing w:val="-2"/>
                <w:sz w:val="24"/>
                <w:szCs w:val="24"/>
                <w:u w:color="000000"/>
              </w:rPr>
            </w:pPr>
            <w:r>
              <w:rPr>
                <w:rFonts w:ascii="Times New Roman" w:eastAsia="Times New Roman" w:hAnsi="Times New Roman" w:cs="Times New Roman"/>
                <w:color w:val="000000"/>
                <w:sz w:val="24"/>
                <w:szCs w:val="24"/>
              </w:rPr>
              <w:t xml:space="preserve">Ежегодно ученики МБОУ СОШ № 3 принимают участие во Всероссийской олимпиаде школьников. Каждый год учащиеся школы занимают призовые места, как в муниципальном этапе </w:t>
            </w:r>
            <w:proofErr w:type="spellStart"/>
            <w:r>
              <w:rPr>
                <w:rFonts w:ascii="Times New Roman" w:eastAsia="Times New Roman" w:hAnsi="Times New Roman" w:cs="Times New Roman"/>
                <w:color w:val="000000"/>
                <w:sz w:val="24"/>
                <w:szCs w:val="24"/>
              </w:rPr>
              <w:t>ВсОШ</w:t>
            </w:r>
            <w:proofErr w:type="spellEnd"/>
            <w:r>
              <w:rPr>
                <w:rFonts w:ascii="Times New Roman" w:eastAsia="Times New Roman" w:hAnsi="Times New Roman" w:cs="Times New Roman"/>
                <w:color w:val="000000"/>
                <w:sz w:val="24"/>
                <w:szCs w:val="24"/>
              </w:rPr>
              <w:t xml:space="preserve">, так и в региональном этапе. Всегда имеются победители и призеры. </w:t>
            </w:r>
          </w:p>
          <w:p w:rsidR="00C74623" w:rsidRPr="008204B1" w:rsidRDefault="00C74623" w:rsidP="00C74623">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Из года в год школа проводит</w:t>
            </w:r>
            <w:r w:rsidRPr="008204B1">
              <w:rPr>
                <w:rFonts w:ascii="Times New Roman" w:eastAsia="Times New Roman" w:hAnsi="Times New Roman" w:cs="Times New Roman"/>
                <w:bCs/>
                <w:color w:val="000000"/>
                <w:sz w:val="24"/>
                <w:szCs w:val="24"/>
              </w:rPr>
              <w:t xml:space="preserve"> работу по профилактике употребления </w:t>
            </w:r>
            <w:proofErr w:type="spellStart"/>
            <w:r w:rsidRPr="008204B1">
              <w:rPr>
                <w:rFonts w:ascii="Times New Roman" w:eastAsia="Times New Roman" w:hAnsi="Times New Roman" w:cs="Times New Roman"/>
                <w:bCs/>
                <w:color w:val="000000"/>
                <w:sz w:val="24"/>
                <w:szCs w:val="24"/>
              </w:rPr>
              <w:t>психоактивных</w:t>
            </w:r>
            <w:proofErr w:type="spellEnd"/>
            <w:r w:rsidRPr="008204B1">
              <w:rPr>
                <w:rFonts w:ascii="Times New Roman" w:eastAsia="Times New Roman" w:hAnsi="Times New Roman" w:cs="Times New Roman"/>
                <w:bCs/>
                <w:color w:val="000000"/>
                <w:sz w:val="24"/>
                <w:szCs w:val="24"/>
              </w:rPr>
              <w:t xml:space="preserve"> веществ (ПАВ), формированию ЗОЖ и воспитанию законопослушного поведения обучающихся. </w:t>
            </w:r>
          </w:p>
          <w:p w:rsidR="00C74623" w:rsidRPr="008204B1" w:rsidRDefault="00C74623" w:rsidP="00C74623">
            <w:pPr>
              <w:jc w:val="both"/>
              <w:rPr>
                <w:rFonts w:ascii="Times New Roman" w:eastAsia="Times New Roman" w:hAnsi="Times New Roman" w:cs="Times New Roman"/>
                <w:bCs/>
                <w:color w:val="000000"/>
                <w:sz w:val="24"/>
                <w:szCs w:val="24"/>
              </w:rPr>
            </w:pPr>
            <w:r w:rsidRPr="008204B1">
              <w:rPr>
                <w:rFonts w:ascii="Times New Roman" w:eastAsia="Times New Roman" w:hAnsi="Times New Roman" w:cs="Times New Roman"/>
                <w:bCs/>
                <w:color w:val="000000"/>
                <w:sz w:val="24"/>
                <w:szCs w:val="24"/>
              </w:rPr>
              <w:t xml:space="preserve">Особенностью профилактической работы является межведомственный  подход организации антинаркотической пропаганды, пропаганды здорового образа жизни. </w:t>
            </w:r>
            <w:r>
              <w:rPr>
                <w:rFonts w:ascii="Times New Roman" w:eastAsia="Times New Roman" w:hAnsi="Times New Roman" w:cs="Times New Roman"/>
                <w:bCs/>
                <w:color w:val="000000"/>
                <w:sz w:val="24"/>
                <w:szCs w:val="24"/>
              </w:rPr>
              <w:t>Систематически проводятся</w:t>
            </w:r>
            <w:r w:rsidRPr="008204B1">
              <w:rPr>
                <w:rFonts w:ascii="Times New Roman" w:eastAsia="Times New Roman" w:hAnsi="Times New Roman" w:cs="Times New Roman"/>
                <w:bCs/>
                <w:color w:val="000000"/>
                <w:sz w:val="24"/>
                <w:szCs w:val="24"/>
              </w:rPr>
              <w:t xml:space="preserve"> тематические классные часы «Мы – за ЗОЖ!», акции «Учащиеся против наркотиков», конкурсы социальных плакатов " Я против ПАВ",  «Скажи жизни – Да!», соревнования "Веселые старты" для учащихся</w:t>
            </w:r>
            <w:r w:rsidRPr="008204B1">
              <w:rPr>
                <w:rFonts w:ascii="Times New Roman" w:eastAsia="Times New Roman" w:hAnsi="Times New Roman" w:cs="Times New Roman"/>
                <w:b/>
                <w:bCs/>
                <w:color w:val="000000"/>
                <w:sz w:val="24"/>
                <w:szCs w:val="24"/>
              </w:rPr>
              <w:t xml:space="preserve"> </w:t>
            </w:r>
            <w:r w:rsidRPr="008204B1">
              <w:rPr>
                <w:rFonts w:ascii="Times New Roman" w:eastAsia="Times New Roman" w:hAnsi="Times New Roman" w:cs="Times New Roman"/>
                <w:bCs/>
                <w:color w:val="000000"/>
                <w:sz w:val="24"/>
                <w:szCs w:val="24"/>
              </w:rPr>
              <w:t>начальных классов, конкурсы буклетов и листовок "Хочешь быть здоровы</w:t>
            </w:r>
            <w:proofErr w:type="gramStart"/>
            <w:r w:rsidRPr="008204B1">
              <w:rPr>
                <w:rFonts w:ascii="Times New Roman" w:eastAsia="Times New Roman" w:hAnsi="Times New Roman" w:cs="Times New Roman"/>
                <w:bCs/>
                <w:color w:val="000000"/>
                <w:sz w:val="24"/>
                <w:szCs w:val="24"/>
              </w:rPr>
              <w:t>м-</w:t>
            </w:r>
            <w:proofErr w:type="gramEnd"/>
            <w:r w:rsidRPr="008204B1">
              <w:rPr>
                <w:rFonts w:ascii="Times New Roman" w:eastAsia="Times New Roman" w:hAnsi="Times New Roman" w:cs="Times New Roman"/>
                <w:bCs/>
                <w:color w:val="000000"/>
                <w:sz w:val="24"/>
                <w:szCs w:val="24"/>
              </w:rPr>
              <w:t xml:space="preserve"> будь им!", конкурс стенгазет "Здоровым быть здорово!", онлайн- лекция с участием сотрудников ПДН, ЛПП ЛОВД, конференция родителей «Роль семьи и школы в предупреждении суицида", анкетирование среди родителей "Здоровье моего ребенка". </w:t>
            </w:r>
          </w:p>
          <w:p w:rsidR="00C74623" w:rsidRPr="008204B1" w:rsidRDefault="00C74623" w:rsidP="00C74623">
            <w:pPr>
              <w:jc w:val="both"/>
              <w:rPr>
                <w:rFonts w:ascii="Times New Roman" w:eastAsia="Times New Roman" w:hAnsi="Times New Roman" w:cs="Times New Roman"/>
                <w:bCs/>
                <w:color w:val="000000"/>
                <w:sz w:val="24"/>
                <w:szCs w:val="24"/>
              </w:rPr>
            </w:pPr>
            <w:r w:rsidRPr="008204B1">
              <w:rPr>
                <w:rFonts w:ascii="Times New Roman" w:eastAsia="Times New Roman" w:hAnsi="Times New Roman" w:cs="Times New Roman"/>
                <w:bCs/>
                <w:color w:val="000000"/>
                <w:sz w:val="24"/>
                <w:szCs w:val="24"/>
              </w:rPr>
              <w:t>На заседаниях дискуссионного клуба для старшеклассников «Точка зрения» рассматриваются, обсуждаются наиболее острые проблемы и находятся пути их решения: «Чтобы победить наркоманию может быть ее легализовать?», «Способствуют ли ранние браки созданию крепкой семьи?», «Стирает ли единая школьная форма мою индивидуальность?» - темы проведенных заседаний клуба. Ежегодно учащиеся являются участниками Всероссийской Акции «Я – гражданин России!».</w:t>
            </w:r>
            <w:r w:rsidRPr="008204B1">
              <w:rPr>
                <w:rFonts w:ascii="Times New Roman" w:eastAsia="Times New Roman" w:hAnsi="Times New Roman" w:cs="Times New Roman"/>
                <w:color w:val="000000"/>
                <w:sz w:val="24"/>
                <w:szCs w:val="24"/>
              </w:rPr>
              <w:t xml:space="preserve"> </w:t>
            </w:r>
            <w:proofErr w:type="gramStart"/>
            <w:r w:rsidRPr="008204B1">
              <w:rPr>
                <w:rFonts w:ascii="Times New Roman" w:eastAsia="Times New Roman" w:hAnsi="Times New Roman" w:cs="Times New Roman"/>
                <w:bCs/>
                <w:color w:val="000000"/>
                <w:sz w:val="24"/>
                <w:szCs w:val="24"/>
              </w:rPr>
              <w:t xml:space="preserve">C целью профилактики беспризорности, правонарушений, наркомании и </w:t>
            </w:r>
            <w:r w:rsidRPr="008204B1">
              <w:rPr>
                <w:rFonts w:ascii="Times New Roman" w:eastAsia="Times New Roman" w:hAnsi="Times New Roman" w:cs="Times New Roman"/>
                <w:bCs/>
                <w:color w:val="000000"/>
                <w:sz w:val="24"/>
                <w:szCs w:val="24"/>
              </w:rPr>
              <w:lastRenderedPageBreak/>
              <w:t xml:space="preserve">алкоголизма </w:t>
            </w:r>
            <w:r>
              <w:rPr>
                <w:rFonts w:ascii="Times New Roman" w:eastAsia="Times New Roman" w:hAnsi="Times New Roman" w:cs="Times New Roman"/>
                <w:bCs/>
                <w:color w:val="000000"/>
                <w:sz w:val="24"/>
                <w:szCs w:val="24"/>
              </w:rPr>
              <w:t>традиционными стали</w:t>
            </w:r>
            <w:r w:rsidRPr="008204B1">
              <w:rPr>
                <w:rFonts w:ascii="Times New Roman" w:eastAsia="Times New Roman" w:hAnsi="Times New Roman" w:cs="Times New Roman"/>
                <w:bCs/>
                <w:color w:val="000000"/>
                <w:sz w:val="24"/>
                <w:szCs w:val="24"/>
              </w:rPr>
              <w:t xml:space="preserve"> классные часы и беседы по соответствующей тематике; изучение правовых норм на уроках обществознания, проведение профилактических бесед о вреде курения, наркомании и алкоголизма на уроках биологии, химии, основ безопасности жизнедеятельности; по профилактике дорожно-транспортных нарушений; оформление стендов по пожарной безопасности, дорожной грамотности, провод</w:t>
            </w:r>
            <w:r>
              <w:rPr>
                <w:rFonts w:ascii="Times New Roman" w:eastAsia="Times New Roman" w:hAnsi="Times New Roman" w:cs="Times New Roman"/>
                <w:bCs/>
                <w:color w:val="000000"/>
                <w:sz w:val="24"/>
                <w:szCs w:val="24"/>
              </w:rPr>
              <w:t>ятся</w:t>
            </w:r>
            <w:r w:rsidRPr="008204B1">
              <w:rPr>
                <w:rFonts w:ascii="Times New Roman" w:eastAsia="Times New Roman" w:hAnsi="Times New Roman" w:cs="Times New Roman"/>
                <w:bCs/>
                <w:color w:val="000000"/>
                <w:sz w:val="24"/>
                <w:szCs w:val="24"/>
              </w:rPr>
              <w:t xml:space="preserve"> конкурсы творческих работ о вреде ку</w:t>
            </w:r>
            <w:r>
              <w:rPr>
                <w:rFonts w:ascii="Times New Roman" w:eastAsia="Times New Roman" w:hAnsi="Times New Roman" w:cs="Times New Roman"/>
                <w:bCs/>
                <w:color w:val="000000"/>
                <w:sz w:val="24"/>
                <w:szCs w:val="24"/>
              </w:rPr>
              <w:t>рения, алкоголизма, наркомании.</w:t>
            </w:r>
            <w:proofErr w:type="gramEnd"/>
            <w:r>
              <w:rPr>
                <w:rFonts w:ascii="Times New Roman" w:eastAsia="Times New Roman" w:hAnsi="Times New Roman" w:cs="Times New Roman"/>
                <w:bCs/>
                <w:color w:val="000000"/>
                <w:sz w:val="24"/>
                <w:szCs w:val="24"/>
              </w:rPr>
              <w:t xml:space="preserve"> Раз в четверть проводятся</w:t>
            </w:r>
            <w:r w:rsidRPr="008204B1">
              <w:rPr>
                <w:rFonts w:ascii="Times New Roman" w:eastAsia="Times New Roman" w:hAnsi="Times New Roman" w:cs="Times New Roman"/>
                <w:bCs/>
                <w:color w:val="000000"/>
                <w:sz w:val="24"/>
                <w:szCs w:val="24"/>
              </w:rPr>
              <w:t xml:space="preserve"> Советы Профилактики, беседы инспектора ПДН правового характера; индивидуальная работа с учащимися и родителями. Отдельным направлением </w:t>
            </w:r>
            <w:r>
              <w:rPr>
                <w:rFonts w:ascii="Times New Roman" w:eastAsia="Times New Roman" w:hAnsi="Times New Roman" w:cs="Times New Roman"/>
                <w:bCs/>
                <w:color w:val="000000"/>
                <w:sz w:val="24"/>
                <w:szCs w:val="24"/>
              </w:rPr>
              <w:t xml:space="preserve">проходит работа по профилактике экстремизма. Работу </w:t>
            </w:r>
            <w:r w:rsidRPr="008204B1">
              <w:rPr>
                <w:rFonts w:ascii="Times New Roman" w:eastAsia="Times New Roman" w:hAnsi="Times New Roman" w:cs="Times New Roman"/>
                <w:bCs/>
                <w:color w:val="000000"/>
                <w:sz w:val="24"/>
                <w:szCs w:val="24"/>
              </w:rPr>
              <w:t xml:space="preserve">можно считать эффективной, полностью удовлетворяющей потребности школы. Показателями результативности работы по профилактике правонарушений считаем: </w:t>
            </w:r>
          </w:p>
          <w:p w:rsidR="00C74623" w:rsidRPr="008204B1" w:rsidRDefault="00C74623" w:rsidP="00C74623">
            <w:pPr>
              <w:jc w:val="both"/>
              <w:rPr>
                <w:rFonts w:ascii="Times New Roman" w:eastAsia="Times New Roman" w:hAnsi="Times New Roman" w:cs="Times New Roman"/>
                <w:bCs/>
                <w:color w:val="000000"/>
                <w:sz w:val="24"/>
                <w:szCs w:val="24"/>
              </w:rPr>
            </w:pPr>
            <w:r w:rsidRPr="008204B1">
              <w:rPr>
                <w:rFonts w:ascii="Times New Roman" w:eastAsia="Times New Roman" w:hAnsi="Times New Roman" w:cs="Times New Roman"/>
                <w:bCs/>
                <w:color w:val="000000"/>
                <w:sz w:val="24"/>
                <w:szCs w:val="24"/>
              </w:rPr>
              <w:t xml:space="preserve">1. Количество </w:t>
            </w:r>
            <w:proofErr w:type="gramStart"/>
            <w:r w:rsidRPr="008204B1">
              <w:rPr>
                <w:rFonts w:ascii="Times New Roman" w:eastAsia="Times New Roman" w:hAnsi="Times New Roman" w:cs="Times New Roman"/>
                <w:bCs/>
                <w:color w:val="000000"/>
                <w:sz w:val="24"/>
                <w:szCs w:val="24"/>
              </w:rPr>
              <w:t>правонарушений, совершаемых учащимися школы во внеурочное время снизилось</w:t>
            </w:r>
            <w:proofErr w:type="gramEnd"/>
            <w:r w:rsidRPr="008204B1">
              <w:rPr>
                <w:rFonts w:ascii="Times New Roman" w:eastAsia="Times New Roman" w:hAnsi="Times New Roman" w:cs="Times New Roman"/>
                <w:bCs/>
                <w:color w:val="000000"/>
                <w:sz w:val="24"/>
                <w:szCs w:val="24"/>
              </w:rPr>
              <w:t xml:space="preserve"> по сравнению с предыдущим</w:t>
            </w:r>
            <w:r>
              <w:rPr>
                <w:rFonts w:ascii="Times New Roman" w:eastAsia="Times New Roman" w:hAnsi="Times New Roman" w:cs="Times New Roman"/>
                <w:bCs/>
                <w:color w:val="000000"/>
                <w:sz w:val="24"/>
                <w:szCs w:val="24"/>
              </w:rPr>
              <w:t>и года</w:t>
            </w:r>
            <w:r w:rsidRPr="008204B1">
              <w:rPr>
                <w:rFonts w:ascii="Times New Roman" w:eastAsia="Times New Roman" w:hAnsi="Times New Roman" w:cs="Times New Roman"/>
                <w:bCs/>
                <w:color w:val="000000"/>
                <w:sz w:val="24"/>
                <w:szCs w:val="24"/>
              </w:rPr>
              <w:t>м</w:t>
            </w:r>
            <w:r>
              <w:rPr>
                <w:rFonts w:ascii="Times New Roman" w:eastAsia="Times New Roman" w:hAnsi="Times New Roman" w:cs="Times New Roman"/>
                <w:bCs/>
                <w:color w:val="000000"/>
                <w:sz w:val="24"/>
                <w:szCs w:val="24"/>
              </w:rPr>
              <w:t>и</w:t>
            </w:r>
            <w:r w:rsidRPr="008204B1">
              <w:rPr>
                <w:rFonts w:ascii="Times New Roman" w:eastAsia="Times New Roman" w:hAnsi="Times New Roman" w:cs="Times New Roman"/>
                <w:bCs/>
                <w:color w:val="000000"/>
                <w:sz w:val="24"/>
                <w:szCs w:val="24"/>
              </w:rPr>
              <w:t xml:space="preserve">; </w:t>
            </w:r>
          </w:p>
          <w:p w:rsidR="00C74623" w:rsidRPr="008204B1" w:rsidRDefault="00C74623" w:rsidP="00C74623">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 Уменьшилось</w:t>
            </w:r>
            <w:r w:rsidRPr="008204B1">
              <w:rPr>
                <w:rFonts w:ascii="Times New Roman" w:eastAsia="Times New Roman" w:hAnsi="Times New Roman" w:cs="Times New Roman"/>
                <w:bCs/>
                <w:color w:val="000000"/>
                <w:sz w:val="24"/>
                <w:szCs w:val="24"/>
              </w:rPr>
              <w:t xml:space="preserve"> количества конфликтных ситуаций в школьном коллективе; </w:t>
            </w:r>
          </w:p>
          <w:p w:rsidR="00C74623" w:rsidRPr="008204B1" w:rsidRDefault="00C74623" w:rsidP="00C74623">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3.Сниженизилось</w:t>
            </w:r>
            <w:r w:rsidRPr="008204B1">
              <w:rPr>
                <w:rFonts w:ascii="Times New Roman" w:eastAsia="Times New Roman" w:hAnsi="Times New Roman" w:cs="Times New Roman"/>
                <w:bCs/>
                <w:color w:val="000000"/>
                <w:sz w:val="24"/>
                <w:szCs w:val="24"/>
              </w:rPr>
              <w:t xml:space="preserve">  количества детей, состоящих на учете в ПДН (0 чел)  и снижение количества на </w:t>
            </w:r>
            <w:proofErr w:type="spellStart"/>
            <w:r w:rsidRPr="008204B1">
              <w:rPr>
                <w:rFonts w:ascii="Times New Roman" w:eastAsia="Times New Roman" w:hAnsi="Times New Roman" w:cs="Times New Roman"/>
                <w:bCs/>
                <w:color w:val="000000"/>
                <w:sz w:val="24"/>
                <w:szCs w:val="24"/>
              </w:rPr>
              <w:t>внутришкольном</w:t>
            </w:r>
            <w:proofErr w:type="spellEnd"/>
            <w:r w:rsidRPr="008204B1">
              <w:rPr>
                <w:rFonts w:ascii="Times New Roman" w:eastAsia="Times New Roman" w:hAnsi="Times New Roman" w:cs="Times New Roman"/>
                <w:bCs/>
                <w:color w:val="000000"/>
                <w:sz w:val="24"/>
                <w:szCs w:val="24"/>
              </w:rPr>
              <w:t xml:space="preserve"> учете за счёт эффективной социально-педагогической работы. </w:t>
            </w:r>
          </w:p>
          <w:p w:rsidR="00C74623" w:rsidRPr="008204B1" w:rsidRDefault="00C74623" w:rsidP="00C74623">
            <w:pPr>
              <w:jc w:val="both"/>
              <w:rPr>
                <w:rFonts w:ascii="Times New Roman" w:eastAsia="Times New Roman" w:hAnsi="Times New Roman" w:cs="Times New Roman"/>
                <w:bCs/>
                <w:color w:val="000000"/>
                <w:sz w:val="24"/>
                <w:szCs w:val="24"/>
              </w:rPr>
            </w:pPr>
            <w:r w:rsidRPr="008204B1">
              <w:rPr>
                <w:rFonts w:ascii="Times New Roman" w:eastAsia="Times New Roman" w:hAnsi="Times New Roman" w:cs="Times New Roman"/>
                <w:bCs/>
                <w:color w:val="000000"/>
                <w:sz w:val="24"/>
                <w:szCs w:val="24"/>
              </w:rPr>
              <w:t>Педагогическ</w:t>
            </w:r>
            <w:r>
              <w:rPr>
                <w:rFonts w:ascii="Times New Roman" w:eastAsia="Times New Roman" w:hAnsi="Times New Roman" w:cs="Times New Roman"/>
                <w:bCs/>
                <w:color w:val="000000"/>
                <w:sz w:val="24"/>
                <w:szCs w:val="24"/>
              </w:rPr>
              <w:t>ий коллектив школы неоднократно, из года в год, успешно принимает</w:t>
            </w:r>
            <w:r w:rsidRPr="008204B1">
              <w:rPr>
                <w:rFonts w:ascii="Times New Roman" w:eastAsia="Times New Roman" w:hAnsi="Times New Roman" w:cs="Times New Roman"/>
                <w:bCs/>
                <w:color w:val="000000"/>
                <w:sz w:val="24"/>
                <w:szCs w:val="24"/>
              </w:rPr>
              <w:t xml:space="preserve"> участие в снятии и прекращении семейных конфликтов и примирении сторон, разрешении сложных семейных ситуаций в жизни обучающихся. Организация культурного досуга и отдыха детей и подростков – это весьма своеобразная педагогическая (воспитательная) подсистема общей системы воспитания и образования, важный фактор социализации детей. В рамках реализации программы «Каникулы» пе</w:t>
            </w:r>
            <w:r>
              <w:rPr>
                <w:rFonts w:ascii="Times New Roman" w:eastAsia="Times New Roman" w:hAnsi="Times New Roman" w:cs="Times New Roman"/>
                <w:bCs/>
                <w:color w:val="000000"/>
                <w:sz w:val="24"/>
                <w:szCs w:val="24"/>
              </w:rPr>
              <w:t>ред каждыми каникулами составляет</w:t>
            </w:r>
            <w:r w:rsidRPr="008204B1">
              <w:rPr>
                <w:rFonts w:ascii="Times New Roman" w:eastAsia="Times New Roman" w:hAnsi="Times New Roman" w:cs="Times New Roman"/>
                <w:bCs/>
                <w:color w:val="000000"/>
                <w:sz w:val="24"/>
                <w:szCs w:val="24"/>
              </w:rPr>
              <w:t xml:space="preserve">ся план работы с детьми в каникулярное время. Особо отслеживалась занятость детей, стоящих на </w:t>
            </w:r>
            <w:proofErr w:type="spellStart"/>
            <w:r w:rsidRPr="008204B1">
              <w:rPr>
                <w:rFonts w:ascii="Times New Roman" w:eastAsia="Times New Roman" w:hAnsi="Times New Roman" w:cs="Times New Roman"/>
                <w:bCs/>
                <w:color w:val="000000"/>
                <w:sz w:val="24"/>
                <w:szCs w:val="24"/>
              </w:rPr>
              <w:t>внутришкольном</w:t>
            </w:r>
            <w:proofErr w:type="spellEnd"/>
            <w:r w:rsidRPr="008204B1">
              <w:rPr>
                <w:rFonts w:ascii="Times New Roman" w:eastAsia="Times New Roman" w:hAnsi="Times New Roman" w:cs="Times New Roman"/>
                <w:bCs/>
                <w:color w:val="000000"/>
                <w:sz w:val="24"/>
                <w:szCs w:val="24"/>
              </w:rPr>
              <w:t xml:space="preserve"> учете и социально незащищенных детей. </w:t>
            </w:r>
          </w:p>
          <w:p w:rsidR="00C74623" w:rsidRPr="008204B1" w:rsidRDefault="00C74623" w:rsidP="00C7462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2021/2022, 2022/2023 учебных годах в МБОУ СОШ№ 3 обучающихся мигрантов не было. </w:t>
            </w:r>
            <w:r w:rsidRPr="008204B1">
              <w:rPr>
                <w:rFonts w:ascii="Times New Roman" w:eastAsia="Times New Roman" w:hAnsi="Times New Roman" w:cs="Times New Roman"/>
                <w:color w:val="000000"/>
                <w:sz w:val="24"/>
                <w:szCs w:val="24"/>
              </w:rPr>
              <w:t>В</w:t>
            </w:r>
            <w:r w:rsidRPr="008204B1">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 xml:space="preserve">2023/2024 учебном году в школе </w:t>
            </w:r>
            <w:r w:rsidRPr="008204B1">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бучающиеся-мигранты появились. Для них</w:t>
            </w:r>
            <w:r w:rsidRPr="008204B1">
              <w:rPr>
                <w:rFonts w:ascii="Times New Roman" w:eastAsia="Times New Roman" w:hAnsi="Times New Roman" w:cs="Times New Roman"/>
                <w:color w:val="000000"/>
                <w:sz w:val="24"/>
                <w:szCs w:val="24"/>
              </w:rPr>
              <w:t xml:space="preserve"> проводились индивидуальные мероприятия по</w:t>
            </w:r>
            <w:r w:rsidRPr="008204B1">
              <w:rPr>
                <w:rFonts w:ascii="Times New Roman" w:eastAsia="Times New Roman" w:hAnsi="Times New Roman" w:cs="Times New Roman"/>
                <w:color w:val="000000"/>
                <w:sz w:val="24"/>
                <w:szCs w:val="24"/>
                <w:lang w:val="en-US"/>
              </w:rPr>
              <w:t> </w:t>
            </w:r>
            <w:r w:rsidRPr="008204B1">
              <w:rPr>
                <w:rFonts w:ascii="Times New Roman" w:eastAsia="Times New Roman" w:hAnsi="Times New Roman" w:cs="Times New Roman"/>
                <w:color w:val="000000"/>
                <w:sz w:val="24"/>
                <w:szCs w:val="24"/>
              </w:rPr>
              <w:t>персональному маршруту. Также для адаптации мигрантов в</w:t>
            </w:r>
            <w:r w:rsidRPr="008204B1">
              <w:rPr>
                <w:rFonts w:ascii="Times New Roman" w:eastAsia="Times New Roman" w:hAnsi="Times New Roman" w:cs="Times New Roman"/>
                <w:color w:val="000000"/>
                <w:sz w:val="24"/>
                <w:szCs w:val="24"/>
                <w:lang w:val="en-US"/>
              </w:rPr>
              <w:t> </w:t>
            </w:r>
            <w:r w:rsidRPr="008204B1">
              <w:rPr>
                <w:rFonts w:ascii="Times New Roman" w:eastAsia="Times New Roman" w:hAnsi="Times New Roman" w:cs="Times New Roman"/>
                <w:color w:val="000000"/>
                <w:sz w:val="24"/>
                <w:szCs w:val="24"/>
              </w:rPr>
              <w:t>школе проводились классные часы, общешкольные мероприятия и</w:t>
            </w:r>
            <w:r w:rsidRPr="008204B1">
              <w:rPr>
                <w:rFonts w:ascii="Times New Roman" w:eastAsia="Times New Roman" w:hAnsi="Times New Roman" w:cs="Times New Roman"/>
                <w:color w:val="000000"/>
                <w:sz w:val="24"/>
                <w:szCs w:val="24"/>
                <w:lang w:val="en-US"/>
              </w:rPr>
              <w:t> </w:t>
            </w:r>
            <w:r w:rsidRPr="008204B1">
              <w:rPr>
                <w:rFonts w:ascii="Times New Roman" w:eastAsia="Times New Roman" w:hAnsi="Times New Roman" w:cs="Times New Roman"/>
                <w:color w:val="000000"/>
                <w:sz w:val="24"/>
                <w:szCs w:val="24"/>
              </w:rPr>
              <w:t xml:space="preserve">иные формы работы. </w:t>
            </w:r>
          </w:p>
          <w:p w:rsidR="00C74623" w:rsidRDefault="00C74623" w:rsidP="00C74623">
            <w:pPr>
              <w:jc w:val="both"/>
              <w:rPr>
                <w:rFonts w:ascii="Times New Roman" w:eastAsia="Times New Roman" w:hAnsi="Times New Roman" w:cs="Times New Roman"/>
                <w:color w:val="000000"/>
                <w:sz w:val="24"/>
                <w:szCs w:val="24"/>
              </w:rPr>
            </w:pPr>
            <w:r w:rsidRPr="008204B1">
              <w:rPr>
                <w:rFonts w:ascii="Times New Roman" w:eastAsia="Times New Roman" w:hAnsi="Times New Roman" w:cs="Times New Roman"/>
                <w:color w:val="000000"/>
                <w:sz w:val="24"/>
                <w:szCs w:val="24"/>
              </w:rPr>
              <w:t>В</w:t>
            </w:r>
            <w:r w:rsidRPr="008204B1">
              <w:rPr>
                <w:rFonts w:ascii="Times New Roman" w:eastAsia="Times New Roman" w:hAnsi="Times New Roman" w:cs="Times New Roman"/>
                <w:color w:val="000000"/>
                <w:sz w:val="24"/>
                <w:szCs w:val="24"/>
                <w:lang w:val="en-US"/>
              </w:rPr>
              <w:t> </w:t>
            </w:r>
            <w:r w:rsidRPr="008204B1">
              <w:rPr>
                <w:rFonts w:ascii="Times New Roman" w:eastAsia="Times New Roman" w:hAnsi="Times New Roman" w:cs="Times New Roman"/>
                <w:color w:val="000000"/>
                <w:sz w:val="24"/>
                <w:szCs w:val="24"/>
              </w:rPr>
              <w:t>2023/2024 учебном году в</w:t>
            </w:r>
            <w:r w:rsidRPr="008204B1">
              <w:rPr>
                <w:rFonts w:ascii="Times New Roman" w:eastAsia="Times New Roman" w:hAnsi="Times New Roman" w:cs="Times New Roman"/>
                <w:color w:val="000000"/>
                <w:sz w:val="24"/>
                <w:szCs w:val="24"/>
                <w:lang w:val="en-US"/>
              </w:rPr>
              <w:t> </w:t>
            </w:r>
            <w:r w:rsidRPr="008204B1">
              <w:rPr>
                <w:rFonts w:ascii="Times New Roman" w:eastAsia="Times New Roman" w:hAnsi="Times New Roman" w:cs="Times New Roman"/>
                <w:color w:val="000000"/>
                <w:sz w:val="24"/>
                <w:szCs w:val="24"/>
              </w:rPr>
              <w:t>школу поступил 1</w:t>
            </w:r>
            <w:r w:rsidRPr="008204B1">
              <w:rPr>
                <w:rFonts w:ascii="Times New Roman" w:eastAsia="Times New Roman" w:hAnsi="Times New Roman" w:cs="Times New Roman"/>
                <w:color w:val="000000"/>
                <w:sz w:val="24"/>
                <w:szCs w:val="24"/>
                <w:lang w:val="en-US"/>
              </w:rPr>
              <w:t> </w:t>
            </w:r>
            <w:proofErr w:type="gramStart"/>
            <w:r w:rsidRPr="008204B1">
              <w:rPr>
                <w:rFonts w:ascii="Times New Roman" w:eastAsia="Times New Roman" w:hAnsi="Times New Roman" w:cs="Times New Roman"/>
                <w:color w:val="000000"/>
                <w:sz w:val="24"/>
                <w:szCs w:val="24"/>
              </w:rPr>
              <w:t>обучающийся</w:t>
            </w:r>
            <w:proofErr w:type="gramEnd"/>
            <w:r w:rsidRPr="008204B1">
              <w:rPr>
                <w:rFonts w:ascii="Times New Roman" w:eastAsia="Times New Roman" w:hAnsi="Times New Roman" w:cs="Times New Roman"/>
                <w:color w:val="000000"/>
                <w:sz w:val="24"/>
                <w:szCs w:val="24"/>
              </w:rPr>
              <w:t>, ранее проживавших на</w:t>
            </w:r>
            <w:r w:rsidRPr="008204B1">
              <w:rPr>
                <w:rFonts w:ascii="Times New Roman" w:eastAsia="Times New Roman" w:hAnsi="Times New Roman" w:cs="Times New Roman"/>
                <w:color w:val="000000"/>
                <w:sz w:val="24"/>
                <w:szCs w:val="24"/>
                <w:lang w:val="en-US"/>
              </w:rPr>
              <w:t> </w:t>
            </w:r>
            <w:r w:rsidRPr="008204B1">
              <w:rPr>
                <w:rFonts w:ascii="Times New Roman" w:eastAsia="Times New Roman" w:hAnsi="Times New Roman" w:cs="Times New Roman"/>
                <w:color w:val="000000"/>
                <w:sz w:val="24"/>
                <w:szCs w:val="24"/>
              </w:rPr>
              <w:t>территории Украины. Для адаптации нового обучающегося были проведены 18</w:t>
            </w:r>
            <w:r w:rsidRPr="008204B1">
              <w:rPr>
                <w:rFonts w:ascii="Times New Roman" w:eastAsia="Times New Roman" w:hAnsi="Times New Roman" w:cs="Times New Roman"/>
                <w:color w:val="000000"/>
                <w:sz w:val="24"/>
                <w:szCs w:val="24"/>
                <w:lang w:val="en-US"/>
              </w:rPr>
              <w:t> </w:t>
            </w:r>
            <w:r w:rsidRPr="008204B1">
              <w:rPr>
                <w:rFonts w:ascii="Times New Roman" w:eastAsia="Times New Roman" w:hAnsi="Times New Roman" w:cs="Times New Roman"/>
                <w:color w:val="000000"/>
                <w:sz w:val="24"/>
                <w:szCs w:val="24"/>
              </w:rPr>
              <w:t>консультаций педагога-психолога. В</w:t>
            </w:r>
            <w:r w:rsidRPr="008204B1">
              <w:rPr>
                <w:rFonts w:ascii="Times New Roman" w:eastAsia="Times New Roman" w:hAnsi="Times New Roman" w:cs="Times New Roman"/>
                <w:color w:val="000000"/>
                <w:sz w:val="24"/>
                <w:szCs w:val="24"/>
                <w:lang w:val="en-US"/>
              </w:rPr>
              <w:t> </w:t>
            </w:r>
            <w:r w:rsidRPr="008204B1">
              <w:rPr>
                <w:rFonts w:ascii="Times New Roman" w:eastAsia="Times New Roman" w:hAnsi="Times New Roman" w:cs="Times New Roman"/>
                <w:color w:val="000000"/>
                <w:sz w:val="24"/>
                <w:szCs w:val="24"/>
              </w:rPr>
              <w:t>течение учебного года с</w:t>
            </w:r>
            <w:r w:rsidRPr="008204B1">
              <w:rPr>
                <w:rFonts w:ascii="Times New Roman" w:eastAsia="Times New Roman" w:hAnsi="Times New Roman" w:cs="Times New Roman"/>
                <w:color w:val="000000"/>
                <w:sz w:val="24"/>
                <w:szCs w:val="24"/>
                <w:lang w:val="en-US"/>
              </w:rPr>
              <w:t> </w:t>
            </w:r>
            <w:r w:rsidRPr="008204B1">
              <w:rPr>
                <w:rFonts w:ascii="Times New Roman" w:eastAsia="Times New Roman" w:hAnsi="Times New Roman" w:cs="Times New Roman"/>
                <w:color w:val="000000"/>
                <w:sz w:val="24"/>
                <w:szCs w:val="24"/>
              </w:rPr>
              <w:t>обучающимся-мигрантом проводились индивидуальные мероприятия по</w:t>
            </w:r>
            <w:r w:rsidRPr="008204B1">
              <w:rPr>
                <w:rFonts w:ascii="Times New Roman" w:eastAsia="Times New Roman" w:hAnsi="Times New Roman" w:cs="Times New Roman"/>
                <w:color w:val="000000"/>
                <w:sz w:val="24"/>
                <w:szCs w:val="24"/>
                <w:lang w:val="en-US"/>
              </w:rPr>
              <w:t> </w:t>
            </w:r>
            <w:r w:rsidRPr="008204B1">
              <w:rPr>
                <w:rFonts w:ascii="Times New Roman" w:eastAsia="Times New Roman" w:hAnsi="Times New Roman" w:cs="Times New Roman"/>
                <w:color w:val="000000"/>
                <w:sz w:val="24"/>
                <w:szCs w:val="24"/>
              </w:rPr>
              <w:t xml:space="preserve">персональному маршруту. </w:t>
            </w:r>
          </w:p>
          <w:p w:rsidR="00C74623" w:rsidRPr="008204B1" w:rsidRDefault="00C74623" w:rsidP="00C7462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Учащиеся</w:t>
            </w:r>
            <w:r w:rsidRPr="00137F9F">
              <w:rPr>
                <w:rFonts w:ascii="Times New Roman" w:eastAsia="Times New Roman" w:hAnsi="Times New Roman" w:cs="Times New Roman"/>
                <w:color w:val="000000"/>
                <w:sz w:val="24"/>
                <w:szCs w:val="24"/>
              </w:rPr>
              <w:t xml:space="preserve"> и педагоги школы стали активными участниками научно-практических, образовательных  и развлекательных мероприятий:</w:t>
            </w:r>
          </w:p>
          <w:p w:rsidR="00C74623" w:rsidRPr="00137F9F" w:rsidRDefault="00C74623" w:rsidP="00C74623">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Проект «Мы вместе. Дети»</w:t>
            </w:r>
          </w:p>
          <w:p w:rsidR="00C74623" w:rsidRPr="00137F9F" w:rsidRDefault="00C74623" w:rsidP="00C74623">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Конкурс «Время первых»</w:t>
            </w:r>
          </w:p>
          <w:p w:rsidR="00C74623" w:rsidRPr="00137F9F" w:rsidRDefault="00C74623" w:rsidP="00C74623">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Эссе «С чего начинается Родина»</w:t>
            </w:r>
          </w:p>
          <w:p w:rsidR="00C74623" w:rsidRPr="00137F9F" w:rsidRDefault="00C74623" w:rsidP="00C74623">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Эссе «Родина моя»</w:t>
            </w:r>
          </w:p>
          <w:p w:rsidR="00C74623" w:rsidRPr="00137F9F" w:rsidRDefault="00C74623" w:rsidP="00C74623">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 xml:space="preserve">«Школьный дворик» </w:t>
            </w:r>
          </w:p>
          <w:p w:rsidR="00C74623" w:rsidRDefault="00C74623" w:rsidP="00C74623">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z w:val="24"/>
                <w:szCs w:val="24"/>
              </w:rPr>
              <w:t>нкурс презентаций «Моя Отчизна»</w:t>
            </w:r>
          </w:p>
          <w:p w:rsidR="00C74623" w:rsidRPr="00137F9F" w:rsidRDefault="00C74623" w:rsidP="00C74623">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Всероссийский конкурс ОО «Россия - великая страна»</w:t>
            </w:r>
          </w:p>
          <w:p w:rsidR="00C74623" w:rsidRPr="00137F9F" w:rsidRDefault="00C74623" w:rsidP="00C74623">
            <w:pPr>
              <w:rPr>
                <w:rFonts w:ascii="Times New Roman" w:eastAsia="Times New Roman" w:hAnsi="Times New Roman" w:cs="Times New Roman"/>
                <w:color w:val="000000"/>
                <w:sz w:val="24"/>
                <w:szCs w:val="24"/>
              </w:rPr>
            </w:pPr>
            <w:proofErr w:type="spellStart"/>
            <w:r w:rsidRPr="00137F9F">
              <w:rPr>
                <w:rFonts w:ascii="Times New Roman" w:eastAsia="Times New Roman" w:hAnsi="Times New Roman" w:cs="Times New Roman"/>
                <w:color w:val="000000"/>
                <w:sz w:val="24"/>
                <w:szCs w:val="24"/>
              </w:rPr>
              <w:t>Всероссмийский</w:t>
            </w:r>
            <w:proofErr w:type="spellEnd"/>
            <w:r w:rsidRPr="00137F9F">
              <w:rPr>
                <w:rFonts w:ascii="Times New Roman" w:eastAsia="Times New Roman" w:hAnsi="Times New Roman" w:cs="Times New Roman"/>
                <w:color w:val="000000"/>
                <w:sz w:val="24"/>
                <w:szCs w:val="24"/>
              </w:rPr>
              <w:t xml:space="preserve"> конкурс детей и педагогов «Творчество И.А. Крылова»</w:t>
            </w:r>
          </w:p>
          <w:p w:rsidR="00C74623" w:rsidRPr="00137F9F" w:rsidRDefault="00C74623" w:rsidP="00C74623">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Всероссийская олимпиада «</w:t>
            </w:r>
            <w:proofErr w:type="spellStart"/>
            <w:r w:rsidRPr="00137F9F">
              <w:rPr>
                <w:rFonts w:ascii="Times New Roman" w:eastAsia="Times New Roman" w:hAnsi="Times New Roman" w:cs="Times New Roman"/>
                <w:color w:val="000000"/>
                <w:sz w:val="24"/>
                <w:szCs w:val="24"/>
              </w:rPr>
              <w:t>Профориентационная</w:t>
            </w:r>
            <w:proofErr w:type="spellEnd"/>
            <w:r w:rsidRPr="00137F9F">
              <w:rPr>
                <w:rFonts w:ascii="Times New Roman" w:eastAsia="Times New Roman" w:hAnsi="Times New Roman" w:cs="Times New Roman"/>
                <w:color w:val="000000"/>
                <w:sz w:val="24"/>
                <w:szCs w:val="24"/>
              </w:rPr>
              <w:t xml:space="preserve"> работа с </w:t>
            </w:r>
            <w:proofErr w:type="gramStart"/>
            <w:r w:rsidRPr="00137F9F">
              <w:rPr>
                <w:rFonts w:ascii="Times New Roman" w:eastAsia="Times New Roman" w:hAnsi="Times New Roman" w:cs="Times New Roman"/>
                <w:color w:val="000000"/>
                <w:sz w:val="24"/>
                <w:szCs w:val="24"/>
              </w:rPr>
              <w:lastRenderedPageBreak/>
              <w:t>обучающимися</w:t>
            </w:r>
            <w:proofErr w:type="gramEnd"/>
            <w:r w:rsidRPr="00137F9F">
              <w:rPr>
                <w:rFonts w:ascii="Times New Roman" w:eastAsia="Times New Roman" w:hAnsi="Times New Roman" w:cs="Times New Roman"/>
                <w:color w:val="000000"/>
                <w:sz w:val="24"/>
                <w:szCs w:val="24"/>
              </w:rPr>
              <w:t>»</w:t>
            </w:r>
          </w:p>
          <w:p w:rsidR="00C74623" w:rsidRPr="00137F9F" w:rsidRDefault="00C74623" w:rsidP="00C74623">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 xml:space="preserve">Всероссийская олимпиада «Современный урок литературы в соответствии с требованиями </w:t>
            </w:r>
            <w:proofErr w:type="gramStart"/>
            <w:r w:rsidRPr="00137F9F">
              <w:rPr>
                <w:rFonts w:ascii="Times New Roman" w:eastAsia="Times New Roman" w:hAnsi="Times New Roman" w:cs="Times New Roman"/>
                <w:color w:val="000000"/>
                <w:sz w:val="24"/>
                <w:szCs w:val="24"/>
              </w:rPr>
              <w:t>обновленного</w:t>
            </w:r>
            <w:proofErr w:type="gramEnd"/>
            <w:r w:rsidRPr="00137F9F">
              <w:rPr>
                <w:rFonts w:ascii="Times New Roman" w:eastAsia="Times New Roman" w:hAnsi="Times New Roman" w:cs="Times New Roman"/>
                <w:color w:val="000000"/>
                <w:sz w:val="24"/>
                <w:szCs w:val="24"/>
              </w:rPr>
              <w:t xml:space="preserve"> ФГОС»</w:t>
            </w:r>
          </w:p>
          <w:p w:rsidR="00C74623" w:rsidRPr="00137F9F" w:rsidRDefault="00C74623" w:rsidP="00C74623">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Всероссийская олимпиада «Использование ИКТ в деятельности учителя русского языка и литературы в условиях обновленного ФГОС»</w:t>
            </w:r>
          </w:p>
          <w:p w:rsidR="00C74623" w:rsidRPr="00137F9F" w:rsidRDefault="00C74623" w:rsidP="00C74623">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Всероссийская олимпиада «Актуальные вопросы формирования функциональной грамотности школьников в условиях реализации ФГОС»</w:t>
            </w:r>
          </w:p>
          <w:p w:rsidR="00C74623" w:rsidRPr="00137F9F" w:rsidRDefault="00C74623" w:rsidP="00C74623">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Всероссийский творческий конкурс «Служу России»</w:t>
            </w:r>
          </w:p>
          <w:p w:rsidR="00C74623" w:rsidRPr="00137F9F" w:rsidRDefault="00C74623" w:rsidP="00C74623">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 xml:space="preserve">Научно - практическая конференция «Введение и реализация ФГОС НОО </w:t>
            </w:r>
            <w:proofErr w:type="gramStart"/>
            <w:r w:rsidRPr="00137F9F">
              <w:rPr>
                <w:rFonts w:ascii="Times New Roman" w:eastAsia="Times New Roman" w:hAnsi="Times New Roman" w:cs="Times New Roman"/>
                <w:color w:val="000000"/>
                <w:sz w:val="24"/>
                <w:szCs w:val="24"/>
              </w:rPr>
              <w:t>и ООО</w:t>
            </w:r>
            <w:proofErr w:type="gramEnd"/>
            <w:r w:rsidRPr="00137F9F">
              <w:rPr>
                <w:rFonts w:ascii="Times New Roman" w:eastAsia="Times New Roman" w:hAnsi="Times New Roman" w:cs="Times New Roman"/>
                <w:color w:val="000000"/>
                <w:sz w:val="24"/>
                <w:szCs w:val="24"/>
              </w:rPr>
              <w:t xml:space="preserve"> третьего поколения: изменение стандартов"</w:t>
            </w:r>
          </w:p>
          <w:p w:rsidR="00C74623" w:rsidRDefault="00C74623" w:rsidP="00C74623">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Олимпиада «Умники России»</w:t>
            </w:r>
          </w:p>
          <w:p w:rsidR="00C74623" w:rsidRPr="00FB3BFA" w:rsidRDefault="00C74623" w:rsidP="00C74623">
            <w:pPr>
              <w:rPr>
                <w:rFonts w:ascii="Times New Roman" w:eastAsia="Times New Roman" w:hAnsi="Times New Roman" w:cs="Times New Roman"/>
                <w:color w:val="000000"/>
                <w:sz w:val="24"/>
                <w:szCs w:val="24"/>
              </w:rPr>
            </w:pPr>
            <w:r w:rsidRPr="00137F9F">
              <w:rPr>
                <w:rFonts w:ascii="Times New Roman" w:eastAsia="Times New Roman" w:hAnsi="Times New Roman" w:cs="Times New Roman"/>
                <w:color w:val="000000"/>
                <w:sz w:val="24"/>
                <w:szCs w:val="24"/>
              </w:rPr>
              <w:t>Конкурс «Защита прав потребителей»</w:t>
            </w:r>
            <w:r>
              <w:rPr>
                <w:rFonts w:ascii="Times New Roman" w:eastAsia="Times New Roman" w:hAnsi="Times New Roman" w:cs="Times New Roman"/>
                <w:color w:val="000000"/>
                <w:sz w:val="24"/>
                <w:szCs w:val="24"/>
              </w:rPr>
              <w:t>.</w:t>
            </w:r>
          </w:p>
          <w:p w:rsidR="00C74623" w:rsidRPr="0075658D" w:rsidRDefault="00C74623" w:rsidP="00C74623">
            <w:pPr>
              <w:widowControl w:val="0"/>
              <w:spacing w:line="276" w:lineRule="auto"/>
              <w:jc w:val="both"/>
              <w:rPr>
                <w:rFonts w:ascii="Times New Roman" w:hAnsi="Times New Roman" w:cs="Times New Roman"/>
                <w:sz w:val="24"/>
                <w:szCs w:val="24"/>
              </w:rPr>
            </w:pPr>
          </w:p>
        </w:tc>
      </w:tr>
    </w:tbl>
    <w:p w:rsidR="00C74623" w:rsidRDefault="00C74623" w:rsidP="00C74623">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sectPr w:rsidR="00C74623" w:rsidSect="00D232AF">
          <w:pgSz w:w="11906" w:h="16838"/>
          <w:pgMar w:top="851" w:right="567" w:bottom="851" w:left="1134" w:header="708" w:footer="708" w:gutter="0"/>
          <w:cols w:space="720"/>
        </w:sectPr>
      </w:pPr>
    </w:p>
    <w:p w:rsidR="001825B2" w:rsidRPr="001A7EA6" w:rsidRDefault="001A7EA6">
      <w:pPr>
        <w:pStyle w:val="a3"/>
        <w:widowControl w:val="0"/>
        <w:numPr>
          <w:ilvl w:val="0"/>
          <w:numId w:val="4"/>
        </w:numPr>
        <w:pBdr>
          <w:top w:val="none" w:sz="4" w:space="0" w:color="000000"/>
          <w:left w:val="none" w:sz="4" w:space="0" w:color="000000"/>
          <w:bottom w:val="none" w:sz="4" w:space="0" w:color="000000"/>
          <w:right w:val="none" w:sz="4" w:space="0" w:color="000000"/>
        </w:pBdr>
        <w:adjustRightInd w:val="0"/>
        <w:snapToGrid w:val="0"/>
        <w:spacing w:after="0" w:line="240" w:lineRule="auto"/>
        <w:ind w:left="0" w:firstLine="709"/>
        <w:contextualSpacing w:val="0"/>
        <w:jc w:val="both"/>
        <w:rPr>
          <w:rFonts w:ascii="Times New Roman" w:eastAsia="Times New Roman" w:hAnsi="Times New Roman" w:cs="Times New Roman"/>
          <w:b/>
          <w:bCs/>
          <w:color w:val="000000"/>
          <w:sz w:val="28"/>
          <w:szCs w:val="28"/>
        </w:rPr>
      </w:pPr>
      <w:r w:rsidRPr="001A7EA6">
        <w:rPr>
          <w:rFonts w:ascii="Times New Roman" w:eastAsia="Times New Roman" w:hAnsi="Times New Roman" w:cs="Times New Roman"/>
          <w:b/>
          <w:bCs/>
          <w:color w:val="000000"/>
          <w:sz w:val="28"/>
          <w:szCs w:val="28"/>
        </w:rPr>
        <w:lastRenderedPageBreak/>
        <w:t>Проблемно-ориентированный анализ текущего состояния и результатов самодиагностики</w:t>
      </w:r>
      <w:r w:rsidR="00070C5E">
        <w:rPr>
          <w:rFonts w:ascii="Times New Roman" w:eastAsia="Times New Roman" w:hAnsi="Times New Roman" w:cs="Times New Roman"/>
          <w:b/>
          <w:bCs/>
          <w:color w:val="000000"/>
          <w:sz w:val="28"/>
          <w:szCs w:val="28"/>
        </w:rPr>
        <w:t>.</w:t>
      </w:r>
    </w:p>
    <w:p w:rsidR="002855D8" w:rsidRPr="002855D8" w:rsidRDefault="00EC1A1F" w:rsidP="002855D8">
      <w:pPr>
        <w:adjustRightInd w:val="0"/>
        <w:snapToGrid w:val="0"/>
        <w:spacing w:after="0" w:line="240" w:lineRule="auto"/>
        <w:ind w:firstLine="709"/>
        <w:jc w:val="both"/>
        <w:rPr>
          <w:rFonts w:ascii="Times New Roman" w:hAnsi="Times New Roman" w:cs="Times New Roman"/>
          <w:sz w:val="28"/>
          <w:szCs w:val="28"/>
        </w:rPr>
      </w:pPr>
      <w:r w:rsidRPr="00EC1A1F">
        <w:rPr>
          <w:rFonts w:ascii="Times New Roman" w:hAnsi="Times New Roman" w:cs="Times New Roman"/>
          <w:sz w:val="28"/>
          <w:szCs w:val="28"/>
        </w:rPr>
        <w:t xml:space="preserve">3.1. </w:t>
      </w:r>
      <w:r w:rsidR="002855D8" w:rsidRPr="002855D8">
        <w:rPr>
          <w:rFonts w:ascii="Times New Roman" w:hAnsi="Times New Roman" w:cs="Times New Roman"/>
          <w:sz w:val="28"/>
          <w:szCs w:val="28"/>
        </w:rPr>
        <w:t xml:space="preserve">Результаты самодиагностики, установление уровня достижения результатов Проекта (баллы, уровень по каждому направлению и в целом). </w:t>
      </w:r>
    </w:p>
    <w:tbl>
      <w:tblPr>
        <w:tblStyle w:val="24"/>
        <w:tblpPr w:leftFromText="180" w:rightFromText="180" w:vertAnchor="text" w:horzAnchor="margin" w:tblpY="638"/>
        <w:tblW w:w="0" w:type="auto"/>
        <w:tblLayout w:type="fixed"/>
        <w:tblLook w:val="04A0" w:firstRow="1" w:lastRow="0" w:firstColumn="1" w:lastColumn="0" w:noHBand="0" w:noVBand="1"/>
        <w:tblCaption w:val="DevelopmentProgramItems"/>
      </w:tblPr>
      <w:tblGrid>
        <w:gridCol w:w="817"/>
        <w:gridCol w:w="2271"/>
        <w:gridCol w:w="1876"/>
        <w:gridCol w:w="1064"/>
        <w:gridCol w:w="1844"/>
        <w:gridCol w:w="1879"/>
        <w:gridCol w:w="2448"/>
        <w:gridCol w:w="3153"/>
      </w:tblGrid>
      <w:tr w:rsidR="00D231CC" w:rsidRPr="00E1645C" w:rsidTr="00C74623">
        <w:trPr>
          <w:trHeight w:val="288"/>
          <w:tblHeader/>
        </w:trPr>
        <w:tc>
          <w:tcPr>
            <w:tcW w:w="817"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w:t>
            </w:r>
          </w:p>
        </w:tc>
        <w:tc>
          <w:tcPr>
            <w:tcW w:w="2271"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Показатель оценивания</w:t>
            </w:r>
          </w:p>
        </w:tc>
        <w:tc>
          <w:tcPr>
            <w:tcW w:w="1876"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Значение оценивания</w:t>
            </w:r>
          </w:p>
        </w:tc>
        <w:tc>
          <w:tcPr>
            <w:tcW w:w="1064"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Балльная оценка</w:t>
            </w:r>
          </w:p>
        </w:tc>
        <w:tc>
          <w:tcPr>
            <w:tcW w:w="1844"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Магистральное направление</w:t>
            </w:r>
            <w:r>
              <w:rPr>
                <w:rFonts w:ascii="Times New Roman" w:hAnsi="Times New Roman" w:cs="Times New Roman"/>
                <w:b/>
                <w:bCs/>
                <w:sz w:val="24"/>
                <w:szCs w:val="24"/>
              </w:rPr>
              <w:t>, ключевое условие</w:t>
            </w:r>
          </w:p>
        </w:tc>
        <w:tc>
          <w:tcPr>
            <w:tcW w:w="1879"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Критерий</w:t>
            </w:r>
          </w:p>
        </w:tc>
        <w:tc>
          <w:tcPr>
            <w:tcW w:w="2448"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Дефициты</w:t>
            </w:r>
          </w:p>
        </w:tc>
        <w:tc>
          <w:tcPr>
            <w:tcW w:w="3153" w:type="dxa"/>
          </w:tcPr>
          <w:p w:rsidR="00D231CC" w:rsidRPr="00E1645C" w:rsidRDefault="00D231CC" w:rsidP="004B0E2F">
            <w:pPr>
              <w:rPr>
                <w:rFonts w:ascii="Times New Roman" w:hAnsi="Times New Roman" w:cs="Times New Roman"/>
                <w:b/>
                <w:bCs/>
                <w:sz w:val="24"/>
                <w:szCs w:val="24"/>
              </w:rPr>
            </w:pPr>
            <w:r w:rsidRPr="00D231CC">
              <w:rPr>
                <w:rFonts w:ascii="Times New Roman" w:hAnsi="Times New Roman" w:cs="Times New Roman"/>
                <w:b/>
                <w:bCs/>
                <w:sz w:val="24"/>
                <w:szCs w:val="24"/>
              </w:rPr>
              <w:t>Управленческие действия/решения</w:t>
            </w:r>
          </w:p>
        </w:tc>
      </w:tr>
      <w:tr w:rsidR="002E406A" w:rsidTr="00C74623">
        <w:tc>
          <w:tcPr>
            <w:tcW w:w="817" w:type="dxa"/>
          </w:tcPr>
          <w:p w:rsidR="002E406A" w:rsidRDefault="009D279D">
            <w:r>
              <w:rPr>
                <w:rFonts w:ascii="Times New Roman" w:hAnsi="Times New Roman"/>
              </w:rPr>
              <w:t>1</w:t>
            </w:r>
          </w:p>
        </w:tc>
        <w:tc>
          <w:tcPr>
            <w:tcW w:w="2271" w:type="dxa"/>
          </w:tcPr>
          <w:p w:rsidR="002E406A" w:rsidRDefault="009D279D">
            <w:r>
              <w:rPr>
                <w:rFonts w:ascii="Times New Roman" w:hAnsi="Times New Roman"/>
              </w:rPr>
              <w:t>Реализация учебно-исследовательской и проектной деятельност</w:t>
            </w:r>
            <w:proofErr w:type="gramStart"/>
            <w:r>
              <w:rPr>
                <w:rFonts w:ascii="Times New Roman" w:hAnsi="Times New Roman"/>
              </w:rPr>
              <w:t>и(</w:t>
            </w:r>
            <w:proofErr w:type="gramEnd"/>
            <w:r>
              <w:rPr>
                <w:rFonts w:ascii="Times New Roman" w:hAnsi="Times New Roman"/>
              </w:rPr>
              <w:t>критический показатель)</w:t>
            </w:r>
          </w:p>
        </w:tc>
        <w:tc>
          <w:tcPr>
            <w:tcW w:w="1876" w:type="dxa"/>
          </w:tcPr>
          <w:p w:rsidR="002E406A" w:rsidRDefault="009D279D">
            <w:r>
              <w:rPr>
                <w:rFonts w:ascii="Times New Roman" w:hAnsi="Times New Roman"/>
              </w:rPr>
              <w:t>Обучающиеся участвуют в реализации проектной и/или исследовательской деятельности</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«Знание»</w:t>
            </w:r>
          </w:p>
        </w:tc>
        <w:tc>
          <w:tcPr>
            <w:tcW w:w="1879" w:type="dxa"/>
          </w:tcPr>
          <w:p w:rsidR="002E406A" w:rsidRDefault="009D279D">
            <w:r>
              <w:rPr>
                <w:rFonts w:ascii="Times New Roman" w:hAnsi="Times New Roman"/>
              </w:rPr>
              <w:t>Образовательный процесс</w:t>
            </w:r>
          </w:p>
        </w:tc>
        <w:tc>
          <w:tcPr>
            <w:tcW w:w="2448" w:type="dxa"/>
          </w:tcPr>
          <w:p w:rsidR="002E406A" w:rsidRDefault="002E406A"/>
        </w:tc>
        <w:tc>
          <w:tcPr>
            <w:tcW w:w="3153" w:type="dxa"/>
          </w:tcPr>
          <w:p w:rsidR="002E406A" w:rsidRDefault="002E406A"/>
        </w:tc>
      </w:tr>
      <w:tr w:rsidR="002E406A" w:rsidTr="00C74623">
        <w:tc>
          <w:tcPr>
            <w:tcW w:w="817" w:type="dxa"/>
            <w:vMerge w:val="restart"/>
          </w:tcPr>
          <w:p w:rsidR="002E406A" w:rsidRDefault="009D279D">
            <w:r>
              <w:rPr>
                <w:rFonts w:ascii="Times New Roman" w:hAnsi="Times New Roman"/>
              </w:rPr>
              <w:t>2</w:t>
            </w:r>
          </w:p>
        </w:tc>
        <w:tc>
          <w:tcPr>
            <w:tcW w:w="2271" w:type="dxa"/>
            <w:vMerge w:val="restart"/>
          </w:tcPr>
          <w:p w:rsidR="002E406A" w:rsidRDefault="009D279D">
            <w:r>
              <w:rPr>
                <w:rFonts w:ascii="Times New Roman" w:hAnsi="Times New Roman"/>
              </w:rPr>
              <w:t>Реализация учебных планов одного или нескольких профилей обучения, предоставление обучающимся возможности формирования индивидуальных учебных плано</w:t>
            </w:r>
            <w:proofErr w:type="gramStart"/>
            <w:r>
              <w:rPr>
                <w:rFonts w:ascii="Times New Roman" w:hAnsi="Times New Roman"/>
              </w:rPr>
              <w:t>в(</w:t>
            </w:r>
            <w:proofErr w:type="gramEnd"/>
            <w:r>
              <w:rPr>
                <w:rFonts w:ascii="Times New Roman" w:hAnsi="Times New Roman"/>
              </w:rPr>
              <w:t>критический показатель)</w:t>
            </w:r>
          </w:p>
        </w:tc>
        <w:tc>
          <w:tcPr>
            <w:tcW w:w="1876" w:type="dxa"/>
            <w:vMerge w:val="restart"/>
          </w:tcPr>
          <w:p w:rsidR="002E406A" w:rsidRDefault="009D279D">
            <w:r>
              <w:rPr>
                <w:rFonts w:ascii="Times New Roman" w:hAnsi="Times New Roman"/>
              </w:rPr>
              <w:t xml:space="preserve">Реализация 1 профиля или 1 индивидуального учебного плана </w:t>
            </w:r>
          </w:p>
        </w:tc>
        <w:tc>
          <w:tcPr>
            <w:tcW w:w="1064" w:type="dxa"/>
            <w:vMerge w:val="restart"/>
          </w:tcPr>
          <w:p w:rsidR="002E406A" w:rsidRDefault="009D279D">
            <w:r>
              <w:rPr>
                <w:rFonts w:ascii="Times New Roman" w:hAnsi="Times New Roman"/>
              </w:rPr>
              <w:t>1</w:t>
            </w:r>
          </w:p>
        </w:tc>
        <w:tc>
          <w:tcPr>
            <w:tcW w:w="1844" w:type="dxa"/>
            <w:vMerge w:val="restart"/>
          </w:tcPr>
          <w:p w:rsidR="002E406A" w:rsidRDefault="009D279D">
            <w:r>
              <w:rPr>
                <w:rFonts w:ascii="Times New Roman" w:hAnsi="Times New Roman"/>
              </w:rPr>
              <w:t>Магистральное направление «Знание»</w:t>
            </w:r>
          </w:p>
        </w:tc>
        <w:tc>
          <w:tcPr>
            <w:tcW w:w="1879" w:type="dxa"/>
            <w:vMerge w:val="restart"/>
          </w:tcPr>
          <w:p w:rsidR="002E406A" w:rsidRDefault="009D279D">
            <w:r>
              <w:rPr>
                <w:rFonts w:ascii="Times New Roman" w:hAnsi="Times New Roman"/>
              </w:rPr>
              <w:t>Образовательный процесс</w:t>
            </w:r>
          </w:p>
        </w:tc>
        <w:tc>
          <w:tcPr>
            <w:tcW w:w="2448" w:type="dxa"/>
          </w:tcPr>
          <w:p w:rsidR="002E406A" w:rsidRDefault="009D279D">
            <w:r>
              <w:rPr>
                <w:rFonts w:ascii="Times New Roman" w:hAnsi="Times New Roman"/>
              </w:rPr>
              <w:t xml:space="preserve">Отсутствие квалифицированных педагогов, которые могут обеспечивать реализацию программ учебных предметов на профильном, углубленном уровне. </w:t>
            </w:r>
          </w:p>
        </w:tc>
        <w:tc>
          <w:tcPr>
            <w:tcW w:w="3153" w:type="dxa"/>
          </w:tcPr>
          <w:p w:rsidR="002E406A" w:rsidRDefault="009D279D">
            <w:pPr>
              <w:numPr>
                <w:ilvl w:val="0"/>
                <w:numId w:val="1"/>
              </w:numPr>
            </w:pPr>
            <w:r>
              <w:rPr>
                <w:rFonts w:ascii="Times New Roman" w:hAnsi="Times New Roman"/>
              </w:rPr>
              <w:t>Организация сетевого партнерства с вузами по реализации образовательных программ: предметов, курсов, практик, проектов (университетские преподаватели ведут профильные занятия).</w:t>
            </w:r>
          </w:p>
          <w:p w:rsidR="002E406A" w:rsidRDefault="009D279D">
            <w:pPr>
              <w:numPr>
                <w:ilvl w:val="0"/>
                <w:numId w:val="1"/>
              </w:numPr>
            </w:pPr>
            <w:r>
              <w:rPr>
                <w:rFonts w:ascii="Times New Roman" w:hAnsi="Times New Roman"/>
              </w:rPr>
              <w:t xml:space="preserve">Использование сетевых форм реализации образовательной деятельности, привлечение специалистов/педагогических работников из других образовательных организаций для организации профильного обучения, </w:t>
            </w:r>
            <w:proofErr w:type="gramStart"/>
            <w:r>
              <w:rPr>
                <w:rFonts w:ascii="Times New Roman" w:hAnsi="Times New Roman"/>
              </w:rPr>
              <w:t>обучения</w:t>
            </w:r>
            <w:proofErr w:type="gramEnd"/>
            <w:r>
              <w:rPr>
                <w:rFonts w:ascii="Times New Roman" w:hAnsi="Times New Roman"/>
              </w:rPr>
              <w:t xml:space="preserve"> по индивидуальным учебным планам.</w:t>
            </w:r>
          </w:p>
          <w:p w:rsidR="002E406A" w:rsidRDefault="009D279D">
            <w:pPr>
              <w:numPr>
                <w:ilvl w:val="0"/>
                <w:numId w:val="1"/>
              </w:numPr>
            </w:pPr>
            <w:r>
              <w:rPr>
                <w:rFonts w:ascii="Times New Roman" w:hAnsi="Times New Roman"/>
              </w:rPr>
              <w:lastRenderedPageBreak/>
              <w:t xml:space="preserve">Использование модульного принципа </w:t>
            </w:r>
            <w:proofErr w:type="spellStart"/>
            <w:r>
              <w:rPr>
                <w:rFonts w:ascii="Times New Roman" w:hAnsi="Times New Roman"/>
              </w:rPr>
              <w:t>осовения</w:t>
            </w:r>
            <w:proofErr w:type="spellEnd"/>
            <w:r>
              <w:rPr>
                <w:rFonts w:ascii="Times New Roman" w:hAnsi="Times New Roman"/>
              </w:rPr>
              <w:t xml:space="preserve"> образовательных программ (одна программа реализуется несколькими педагогами, обладающими большими компетенциями по определенному направлению).</w:t>
            </w:r>
          </w:p>
          <w:p w:rsidR="002E406A" w:rsidRDefault="009D279D">
            <w:pPr>
              <w:numPr>
                <w:ilvl w:val="0"/>
                <w:numId w:val="1"/>
              </w:numPr>
            </w:pPr>
            <w:r>
              <w:rPr>
                <w:rFonts w:ascii="Times New Roman" w:hAnsi="Times New Roman"/>
              </w:rPr>
              <w:t>Мотивация педагогов к повышению уровня профессиональных компетенций  в ходе реализации ИОМ.</w:t>
            </w:r>
          </w:p>
          <w:p w:rsidR="002E406A" w:rsidRDefault="009D279D">
            <w:pPr>
              <w:numPr>
                <w:ilvl w:val="0"/>
                <w:numId w:val="1"/>
              </w:numPr>
            </w:pPr>
            <w:r>
              <w:rPr>
                <w:rFonts w:ascii="Times New Roman" w:hAnsi="Times New Roman"/>
              </w:rPr>
              <w:t>Обеспечение участия педагогов в профессиональных конкурсах и олимпиадах.</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Низкий уровень профессиональных компетенций педагогических работников в организации профильного обучения в ОО, составлении индивидуальных учебных планов и </w:t>
            </w:r>
            <w:proofErr w:type="gramStart"/>
            <w:r>
              <w:rPr>
                <w:rFonts w:ascii="Times New Roman" w:hAnsi="Times New Roman"/>
              </w:rPr>
              <w:t>обучении</w:t>
            </w:r>
            <w:proofErr w:type="gramEnd"/>
            <w:r>
              <w:rPr>
                <w:rFonts w:ascii="Times New Roman" w:hAnsi="Times New Roman"/>
              </w:rPr>
              <w:t xml:space="preserve"> по индивидуальным учебным планам.</w:t>
            </w:r>
          </w:p>
        </w:tc>
        <w:tc>
          <w:tcPr>
            <w:tcW w:w="3153" w:type="dxa"/>
          </w:tcPr>
          <w:p w:rsidR="002E406A" w:rsidRDefault="009D279D">
            <w:pPr>
              <w:numPr>
                <w:ilvl w:val="0"/>
                <w:numId w:val="1"/>
              </w:numPr>
            </w:pPr>
            <w:r>
              <w:rPr>
                <w:rFonts w:ascii="Times New Roman" w:hAnsi="Times New Roman"/>
              </w:rPr>
              <w:t xml:space="preserve">Организация адресной организационно-методической помощи педагогам в составлении и реализации учебных планов профилей обучения и (или) индивидуальных учебных планов, </w:t>
            </w:r>
            <w:proofErr w:type="spellStart"/>
            <w:r>
              <w:rPr>
                <w:rFonts w:ascii="Times New Roman" w:hAnsi="Times New Roman"/>
              </w:rPr>
              <w:t>ИОМов</w:t>
            </w:r>
            <w:proofErr w:type="spellEnd"/>
            <w:r>
              <w:rPr>
                <w:rFonts w:ascii="Times New Roman" w:hAnsi="Times New Roman"/>
              </w:rPr>
              <w:t>.</w:t>
            </w:r>
          </w:p>
          <w:p w:rsidR="002E406A" w:rsidRDefault="009D279D">
            <w:pPr>
              <w:numPr>
                <w:ilvl w:val="0"/>
                <w:numId w:val="1"/>
              </w:numPr>
            </w:pPr>
            <w:r>
              <w:rPr>
                <w:rFonts w:ascii="Times New Roman" w:hAnsi="Times New Roman"/>
              </w:rPr>
              <w:t xml:space="preserve">Использование методологий </w:t>
            </w:r>
            <w:proofErr w:type="spellStart"/>
            <w:r>
              <w:rPr>
                <w:rFonts w:ascii="Times New Roman" w:hAnsi="Times New Roman"/>
              </w:rPr>
              <w:t>менторства</w:t>
            </w:r>
            <w:proofErr w:type="spellEnd"/>
            <w:r>
              <w:rPr>
                <w:rFonts w:ascii="Times New Roman" w:hAnsi="Times New Roman"/>
              </w:rPr>
              <w:t xml:space="preserve"> и наставничества для персонифицированной помощи педагогическим работникам в составлении и реализации учебных планов профилей обучения и (или) индивидуальных учебных планов, </w:t>
            </w:r>
            <w:proofErr w:type="spellStart"/>
            <w:r>
              <w:rPr>
                <w:rFonts w:ascii="Times New Roman" w:hAnsi="Times New Roman"/>
              </w:rPr>
              <w:t>ИОМов</w:t>
            </w:r>
            <w:proofErr w:type="spellEnd"/>
            <w:r>
              <w:rPr>
                <w:rFonts w:ascii="Times New Roman" w:hAnsi="Times New Roman"/>
              </w:rPr>
              <w:t>.</w:t>
            </w:r>
          </w:p>
          <w:p w:rsidR="002E406A" w:rsidRDefault="009D279D">
            <w:pPr>
              <w:numPr>
                <w:ilvl w:val="0"/>
                <w:numId w:val="1"/>
              </w:numPr>
            </w:pPr>
            <w:r>
              <w:rPr>
                <w:rFonts w:ascii="Times New Roman" w:hAnsi="Times New Roman"/>
              </w:rPr>
              <w:t xml:space="preserve">Повышение мотивации </w:t>
            </w:r>
            <w:r>
              <w:rPr>
                <w:rFonts w:ascii="Times New Roman" w:hAnsi="Times New Roman"/>
              </w:rPr>
              <w:lastRenderedPageBreak/>
              <w:t>учителя, актуализация мер морального и материального стимулирования.</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Недостаточная работа по подготовке </w:t>
            </w:r>
            <w:proofErr w:type="gramStart"/>
            <w:r>
              <w:rPr>
                <w:rFonts w:ascii="Times New Roman" w:hAnsi="Times New Roman"/>
              </w:rPr>
              <w:t>обучающихся</w:t>
            </w:r>
            <w:proofErr w:type="gramEnd"/>
            <w:r>
              <w:rPr>
                <w:rFonts w:ascii="Times New Roman" w:hAnsi="Times New Roman"/>
              </w:rPr>
              <w:t xml:space="preserve"> к выбору профиля обучения.  </w:t>
            </w:r>
          </w:p>
        </w:tc>
        <w:tc>
          <w:tcPr>
            <w:tcW w:w="3153" w:type="dxa"/>
          </w:tcPr>
          <w:p w:rsidR="002E406A" w:rsidRDefault="009D279D">
            <w:pPr>
              <w:numPr>
                <w:ilvl w:val="0"/>
                <w:numId w:val="1"/>
              </w:numPr>
            </w:pPr>
            <w:r>
              <w:rPr>
                <w:rFonts w:ascii="Times New Roman" w:hAnsi="Times New Roman"/>
              </w:rPr>
              <w:t xml:space="preserve">Назначение педагога-куратора для индивидуального сопровождения обучающегося: консультирования по выбору предметов ГИА, по </w:t>
            </w:r>
            <w:proofErr w:type="spellStart"/>
            <w:r>
              <w:rPr>
                <w:rFonts w:ascii="Times New Roman" w:hAnsi="Times New Roman"/>
              </w:rPr>
              <w:t>определнию</w:t>
            </w:r>
            <w:proofErr w:type="spellEnd"/>
            <w:r>
              <w:rPr>
                <w:rFonts w:ascii="Times New Roman" w:hAnsi="Times New Roman"/>
              </w:rPr>
              <w:t xml:space="preserve"> профиля, личного образовательного маршрута и т. д.</w:t>
            </w:r>
          </w:p>
          <w:p w:rsidR="002E406A" w:rsidRDefault="009D279D">
            <w:pPr>
              <w:numPr>
                <w:ilvl w:val="0"/>
                <w:numId w:val="1"/>
              </w:numPr>
            </w:pPr>
            <w:r>
              <w:rPr>
                <w:rFonts w:ascii="Times New Roman" w:hAnsi="Times New Roman"/>
              </w:rPr>
              <w:t>Организация психолого-педагогической диагностики по выявлению индивидуальных способностей и особенностей развития.</w:t>
            </w:r>
          </w:p>
          <w:p w:rsidR="002E406A" w:rsidRDefault="009D279D">
            <w:pPr>
              <w:numPr>
                <w:ilvl w:val="0"/>
                <w:numId w:val="1"/>
              </w:numPr>
            </w:pPr>
            <w:r>
              <w:rPr>
                <w:rFonts w:ascii="Times New Roman" w:hAnsi="Times New Roman"/>
              </w:rPr>
              <w:t>Организация индивидуальной работы с родителями по принятию идей персонализации образовательной деятельности.</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Недостаточная материально-техническая база, нет оборудования для экспериментов, лабораторных работ и опытов.</w:t>
            </w:r>
          </w:p>
        </w:tc>
        <w:tc>
          <w:tcPr>
            <w:tcW w:w="3153" w:type="dxa"/>
          </w:tcPr>
          <w:p w:rsidR="002E406A" w:rsidRDefault="009D279D">
            <w:pPr>
              <w:numPr>
                <w:ilvl w:val="0"/>
                <w:numId w:val="1"/>
              </w:numPr>
            </w:pPr>
            <w:r>
              <w:rPr>
                <w:rFonts w:ascii="Times New Roman" w:hAnsi="Times New Roman"/>
              </w:rPr>
              <w:t xml:space="preserve">Организация </w:t>
            </w:r>
            <w:proofErr w:type="gramStart"/>
            <w:r>
              <w:rPr>
                <w:rFonts w:ascii="Times New Roman" w:hAnsi="Times New Roman"/>
              </w:rPr>
              <w:t>сетевого</w:t>
            </w:r>
            <w:proofErr w:type="gramEnd"/>
            <w:r>
              <w:rPr>
                <w:rFonts w:ascii="Times New Roman" w:hAnsi="Times New Roman"/>
              </w:rPr>
              <w:t xml:space="preserve"> взаимодействие с ОО, учреждениями дополнительного </w:t>
            </w:r>
            <w:proofErr w:type="spellStart"/>
            <w:r>
              <w:rPr>
                <w:rFonts w:ascii="Times New Roman" w:hAnsi="Times New Roman"/>
              </w:rPr>
              <w:t>допобразования</w:t>
            </w:r>
            <w:proofErr w:type="spellEnd"/>
            <w:r>
              <w:rPr>
                <w:rFonts w:ascii="Times New Roman" w:hAnsi="Times New Roman"/>
              </w:rPr>
              <w:t>, вузами, технопарками, и т. д. по использованию материально-технической базы.</w:t>
            </w:r>
          </w:p>
          <w:p w:rsidR="002E406A" w:rsidRDefault="009D279D">
            <w:pPr>
              <w:numPr>
                <w:ilvl w:val="0"/>
                <w:numId w:val="1"/>
              </w:numPr>
            </w:pPr>
            <w:r>
              <w:rPr>
                <w:rFonts w:ascii="Times New Roman" w:hAnsi="Times New Roman"/>
              </w:rPr>
              <w:t xml:space="preserve">Организация создания муниципального «ресурсного центра», в </w:t>
            </w:r>
            <w:r>
              <w:rPr>
                <w:rFonts w:ascii="Times New Roman" w:hAnsi="Times New Roman"/>
              </w:rPr>
              <w:lastRenderedPageBreak/>
              <w:t>котором дети изучают углубленные курсы, а предметы на базовом уровне проходят в школах «у дома».</w:t>
            </w:r>
          </w:p>
          <w:p w:rsidR="002E406A" w:rsidRDefault="009D279D">
            <w:pPr>
              <w:numPr>
                <w:ilvl w:val="0"/>
                <w:numId w:val="1"/>
              </w:numPr>
            </w:pPr>
            <w:r>
              <w:rPr>
                <w:rFonts w:ascii="Times New Roman" w:hAnsi="Times New Roman"/>
              </w:rPr>
              <w:t xml:space="preserve">Привлечение дополнительных источников финансирования, в том числе внебюджетных источников финансирования, участие в </w:t>
            </w:r>
            <w:proofErr w:type="spellStart"/>
            <w:r>
              <w:rPr>
                <w:rFonts w:ascii="Times New Roman" w:hAnsi="Times New Roman"/>
              </w:rPr>
              <w:t>грантовых</w:t>
            </w:r>
            <w:proofErr w:type="spellEnd"/>
            <w:r>
              <w:rPr>
                <w:rFonts w:ascii="Times New Roman" w:hAnsi="Times New Roman"/>
              </w:rPr>
              <w:t xml:space="preserve"> конкурсах.</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Недостаточное качество управления формированием и функционированием системы методического и организационно-педагогического обеспечения профильного обучения, дифференциации и индивидуализации обучения.</w:t>
            </w:r>
          </w:p>
        </w:tc>
        <w:tc>
          <w:tcPr>
            <w:tcW w:w="3153" w:type="dxa"/>
          </w:tcPr>
          <w:p w:rsidR="002E406A" w:rsidRDefault="009D279D">
            <w:pPr>
              <w:numPr>
                <w:ilvl w:val="0"/>
                <w:numId w:val="1"/>
              </w:numPr>
            </w:pPr>
            <w:r>
              <w:rPr>
                <w:rFonts w:ascii="Times New Roman" w:hAnsi="Times New Roman"/>
              </w:rPr>
              <w:t>Актуализация требований ЛНА (Положение об организации профильного обучения, индивидуальных учебных планах, ИОМ педагогических работников).</w:t>
            </w:r>
          </w:p>
          <w:p w:rsidR="002E406A" w:rsidRDefault="009D279D">
            <w:pPr>
              <w:numPr>
                <w:ilvl w:val="0"/>
                <w:numId w:val="1"/>
              </w:numPr>
            </w:pPr>
            <w:r>
              <w:rPr>
                <w:rFonts w:ascii="Times New Roman" w:hAnsi="Times New Roman"/>
              </w:rPr>
              <w:t xml:space="preserve">Проведение </w:t>
            </w:r>
            <w:proofErr w:type="spellStart"/>
            <w:r>
              <w:rPr>
                <w:rFonts w:ascii="Times New Roman" w:hAnsi="Times New Roman"/>
              </w:rPr>
              <w:t>самообследования</w:t>
            </w:r>
            <w:proofErr w:type="spellEnd"/>
            <w:r>
              <w:rPr>
                <w:rFonts w:ascii="Times New Roman" w:hAnsi="Times New Roman"/>
              </w:rPr>
              <w:t xml:space="preserve"> ресурсных условий (материально-технических, кадровых, информационных и др.) для реализации профильного обучения в образовательной организации.</w:t>
            </w:r>
          </w:p>
          <w:p w:rsidR="002E406A" w:rsidRDefault="009D279D">
            <w:pPr>
              <w:numPr>
                <w:ilvl w:val="0"/>
                <w:numId w:val="1"/>
              </w:numPr>
            </w:pPr>
            <w:r>
              <w:rPr>
                <w:rFonts w:ascii="Times New Roman" w:hAnsi="Times New Roman"/>
              </w:rPr>
              <w:t>Обеспечение административного контроля организации профильного обучения.</w:t>
            </w:r>
          </w:p>
          <w:p w:rsidR="002E406A" w:rsidRDefault="009D279D">
            <w:pPr>
              <w:numPr>
                <w:ilvl w:val="0"/>
                <w:numId w:val="1"/>
              </w:numPr>
            </w:pPr>
            <w:r>
              <w:rPr>
                <w:rFonts w:ascii="Times New Roman" w:hAnsi="Times New Roman"/>
              </w:rPr>
              <w:t>Осуществление экспертизы учебных планов профилей и индивидуальных учебных планов на предмет их соответствия требованиям ФГОС общего образования.</w:t>
            </w:r>
          </w:p>
          <w:p w:rsidR="002E406A" w:rsidRDefault="009D279D">
            <w:pPr>
              <w:numPr>
                <w:ilvl w:val="0"/>
                <w:numId w:val="1"/>
              </w:numPr>
            </w:pPr>
            <w:r>
              <w:rPr>
                <w:rFonts w:ascii="Times New Roman" w:hAnsi="Times New Roman"/>
              </w:rPr>
              <w:lastRenderedPageBreak/>
              <w:t>Проведение диагностики способностей, образовательных и профессиональных потребностей обучающихся в профильном обучении.</w:t>
            </w:r>
          </w:p>
          <w:p w:rsidR="002E406A" w:rsidRDefault="009D279D">
            <w:pPr>
              <w:numPr>
                <w:ilvl w:val="0"/>
                <w:numId w:val="1"/>
              </w:numPr>
            </w:pPr>
            <w:r>
              <w:rPr>
                <w:rFonts w:ascii="Times New Roman" w:hAnsi="Times New Roman"/>
              </w:rPr>
              <w:t xml:space="preserve">Организация </w:t>
            </w:r>
            <w:proofErr w:type="gramStart"/>
            <w:r>
              <w:rPr>
                <w:rFonts w:ascii="Times New Roman" w:hAnsi="Times New Roman"/>
              </w:rPr>
              <w:t>обучения педагогов по составлению</w:t>
            </w:r>
            <w:proofErr w:type="gramEnd"/>
            <w:r>
              <w:rPr>
                <w:rFonts w:ascii="Times New Roman" w:hAnsi="Times New Roman"/>
              </w:rPr>
              <w:t xml:space="preserve"> индивидуальных учебных планов, </w:t>
            </w:r>
            <w:proofErr w:type="spellStart"/>
            <w:r>
              <w:rPr>
                <w:rFonts w:ascii="Times New Roman" w:hAnsi="Times New Roman"/>
              </w:rPr>
              <w:t>ИОМов</w:t>
            </w:r>
            <w:proofErr w:type="spellEnd"/>
            <w:r>
              <w:rPr>
                <w:rFonts w:ascii="Times New Roman" w:hAnsi="Times New Roman"/>
              </w:rPr>
              <w:t>.</w:t>
            </w:r>
          </w:p>
          <w:p w:rsidR="002E406A" w:rsidRDefault="009D279D">
            <w:pPr>
              <w:numPr>
                <w:ilvl w:val="0"/>
                <w:numId w:val="1"/>
              </w:numPr>
            </w:pPr>
            <w:r>
              <w:rPr>
                <w:rFonts w:ascii="Times New Roman" w:hAnsi="Times New Roman"/>
              </w:rPr>
              <w:t>Организация обучения педагогов на курсах повышения квалификации по преподаванию предметов на профильном уровне.</w:t>
            </w:r>
          </w:p>
          <w:p w:rsidR="002E406A" w:rsidRDefault="009D279D">
            <w:pPr>
              <w:numPr>
                <w:ilvl w:val="0"/>
                <w:numId w:val="1"/>
              </w:numPr>
            </w:pPr>
            <w:r>
              <w:rPr>
                <w:rFonts w:ascii="Times New Roman" w:hAnsi="Times New Roman"/>
              </w:rPr>
              <w:t>Использование автоматизированных систем по организационно-</w:t>
            </w:r>
            <w:proofErr w:type="spellStart"/>
            <w:r>
              <w:rPr>
                <w:rFonts w:ascii="Times New Roman" w:hAnsi="Times New Roman"/>
              </w:rPr>
              <w:t>управленческихм</w:t>
            </w:r>
            <w:proofErr w:type="spellEnd"/>
            <w:r>
              <w:rPr>
                <w:rFonts w:ascii="Times New Roman" w:hAnsi="Times New Roman"/>
              </w:rPr>
              <w:t xml:space="preserve"> вопросам (учет персональной нагрузки обучающихся и педагогов, контроль прохождения ИОМ, составление и корректировка расписания).</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Недостаточная работа по формированию интереса и </w:t>
            </w:r>
            <w:proofErr w:type="gramStart"/>
            <w:r>
              <w:rPr>
                <w:rFonts w:ascii="Times New Roman" w:hAnsi="Times New Roman"/>
              </w:rPr>
              <w:t>мотивации</w:t>
            </w:r>
            <w:proofErr w:type="gramEnd"/>
            <w:r>
              <w:rPr>
                <w:rFonts w:ascii="Times New Roman" w:hAnsi="Times New Roman"/>
              </w:rPr>
              <w:t xml:space="preserve"> обучающихся к профильному обучению. </w:t>
            </w:r>
          </w:p>
        </w:tc>
        <w:tc>
          <w:tcPr>
            <w:tcW w:w="3153" w:type="dxa"/>
          </w:tcPr>
          <w:p w:rsidR="002E406A" w:rsidRDefault="009D279D">
            <w:pPr>
              <w:numPr>
                <w:ilvl w:val="0"/>
                <w:numId w:val="1"/>
              </w:numPr>
            </w:pPr>
            <w:r>
              <w:rPr>
                <w:rFonts w:ascii="Times New Roman" w:hAnsi="Times New Roman"/>
              </w:rPr>
              <w:t xml:space="preserve">Проведение разъяснительной работы с обучающимися и родителями (законными представителями) о важности профильного обучения </w:t>
            </w:r>
            <w:proofErr w:type="gramStart"/>
            <w:r>
              <w:rPr>
                <w:rFonts w:ascii="Times New Roman" w:hAnsi="Times New Roman"/>
              </w:rPr>
              <w:t>обучающихся</w:t>
            </w:r>
            <w:proofErr w:type="gramEnd"/>
            <w:r>
              <w:rPr>
                <w:rFonts w:ascii="Times New Roman" w:hAnsi="Times New Roman"/>
              </w:rPr>
              <w:t xml:space="preserve"> в профессиональном самоопределении.</w:t>
            </w:r>
          </w:p>
          <w:p w:rsidR="002E406A" w:rsidRDefault="009D279D">
            <w:pPr>
              <w:numPr>
                <w:ilvl w:val="0"/>
                <w:numId w:val="1"/>
              </w:numPr>
            </w:pPr>
            <w:r>
              <w:rPr>
                <w:rFonts w:ascii="Times New Roman" w:hAnsi="Times New Roman"/>
              </w:rPr>
              <w:t xml:space="preserve">Обеспечение </w:t>
            </w:r>
            <w:proofErr w:type="spellStart"/>
            <w:r>
              <w:rPr>
                <w:rFonts w:ascii="Times New Roman" w:hAnsi="Times New Roman"/>
              </w:rPr>
              <w:t>профориентационных</w:t>
            </w:r>
            <w:proofErr w:type="spellEnd"/>
            <w:r>
              <w:rPr>
                <w:rFonts w:ascii="Times New Roman" w:hAnsi="Times New Roman"/>
              </w:rPr>
              <w:t xml:space="preserve"> мер (посещение </w:t>
            </w:r>
            <w:r>
              <w:rPr>
                <w:rFonts w:ascii="Times New Roman" w:hAnsi="Times New Roman"/>
              </w:rPr>
              <w:lastRenderedPageBreak/>
              <w:t>производственных предприятий, организаций социальной сферы, организаций высшего и среднего профессионального образования), использование различных форматов, технологий обучения.</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Отсутствие диагностики запросов на профильное обучение.</w:t>
            </w:r>
          </w:p>
        </w:tc>
        <w:tc>
          <w:tcPr>
            <w:tcW w:w="3153" w:type="dxa"/>
          </w:tcPr>
          <w:p w:rsidR="002E406A" w:rsidRDefault="009D279D">
            <w:pPr>
              <w:numPr>
                <w:ilvl w:val="0"/>
                <w:numId w:val="1"/>
              </w:numPr>
            </w:pPr>
            <w:r>
              <w:rPr>
                <w:rFonts w:ascii="Times New Roman" w:hAnsi="Times New Roman"/>
              </w:rPr>
              <w:t>Организация психолого-педагогической диагностики по выявлению индивидуальных запросов на профильное обучение.</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Не обеспечивается реализация требований ФГОС общего образования к организации профильного обучения, в том числе в форме ИУП.  </w:t>
            </w:r>
          </w:p>
        </w:tc>
        <w:tc>
          <w:tcPr>
            <w:tcW w:w="3153" w:type="dxa"/>
          </w:tcPr>
          <w:p w:rsidR="002E406A" w:rsidRDefault="009D279D">
            <w:pPr>
              <w:numPr>
                <w:ilvl w:val="0"/>
                <w:numId w:val="1"/>
              </w:numPr>
            </w:pPr>
            <w:r>
              <w:rPr>
                <w:rFonts w:ascii="Times New Roman" w:hAnsi="Times New Roman"/>
              </w:rPr>
              <w:t>Обеспечение  профессиональной ориентации и   предоставление возможности каждому обучающемуся проявить свои интеллектуальные и творческие способности при изучении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rsidR="002E406A" w:rsidRDefault="009D279D">
            <w:pPr>
              <w:numPr>
                <w:ilvl w:val="0"/>
                <w:numId w:val="1"/>
              </w:numPr>
            </w:pPr>
            <w:r>
              <w:rPr>
                <w:rFonts w:ascii="Times New Roman" w:hAnsi="Times New Roman"/>
              </w:rPr>
              <w:t xml:space="preserve">Включение в основную образовательную программу учебных планов различных профилей обучения в соответствии с </w:t>
            </w:r>
            <w:r>
              <w:rPr>
                <w:rFonts w:ascii="Times New Roman" w:hAnsi="Times New Roman"/>
              </w:rPr>
              <w:lastRenderedPageBreak/>
              <w:t>требованиями ФГОС.</w:t>
            </w:r>
          </w:p>
          <w:p w:rsidR="002E406A" w:rsidRDefault="009D279D">
            <w:pPr>
              <w:numPr>
                <w:ilvl w:val="0"/>
                <w:numId w:val="1"/>
              </w:numPr>
            </w:pPr>
            <w:r>
              <w:rPr>
                <w:rFonts w:ascii="Times New Roman" w:hAnsi="Times New Roman"/>
              </w:rPr>
              <w:t xml:space="preserve">Предоставление </w:t>
            </w:r>
            <w:proofErr w:type="spellStart"/>
            <w:r>
              <w:rPr>
                <w:rFonts w:ascii="Times New Roman" w:hAnsi="Times New Roman"/>
              </w:rPr>
              <w:t>бучающимся</w:t>
            </w:r>
            <w:proofErr w:type="spellEnd"/>
            <w:r>
              <w:rPr>
                <w:rFonts w:ascii="Times New Roman" w:hAnsi="Times New Roman"/>
              </w:rPr>
              <w:t xml:space="preserve"> в соответствии с требованиями ФГОС СОО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rsidR="002E406A" w:rsidRDefault="009D279D">
            <w:pPr>
              <w:numPr>
                <w:ilvl w:val="0"/>
                <w:numId w:val="1"/>
              </w:numPr>
            </w:pPr>
            <w:r>
              <w:rPr>
                <w:rFonts w:ascii="Times New Roman" w:hAnsi="Times New Roman"/>
              </w:rPr>
              <w:t xml:space="preserve">Обеспечение требования ФГОС СОО к реализации учебных планов одного или нескольких профилей обучения (естественно-научный, </w:t>
            </w:r>
            <w:proofErr w:type="gramStart"/>
            <w:r>
              <w:rPr>
                <w:rFonts w:ascii="Times New Roman" w:hAnsi="Times New Roman"/>
              </w:rPr>
              <w:t>гуманитарный</w:t>
            </w:r>
            <w:proofErr w:type="gramEnd"/>
            <w:r>
              <w:rPr>
                <w:rFonts w:ascii="Times New Roman" w:hAnsi="Times New Roman"/>
              </w:rPr>
              <w:t>, социально-экономический, технологический, универсальный).</w:t>
            </w:r>
          </w:p>
          <w:p w:rsidR="002E406A" w:rsidRDefault="009D279D">
            <w:pPr>
              <w:numPr>
                <w:ilvl w:val="0"/>
                <w:numId w:val="1"/>
              </w:numPr>
            </w:pPr>
            <w:r>
              <w:rPr>
                <w:rFonts w:ascii="Times New Roman" w:hAnsi="Times New Roman"/>
              </w:rPr>
              <w:t>Обеспечение формирования индивидуальной траектории развития обучающегося (содержание учебных предметов, курсов, модулей, темп и формы образования), реализация ИУП.</w:t>
            </w:r>
          </w:p>
          <w:p w:rsidR="002E406A" w:rsidRDefault="009D279D">
            <w:pPr>
              <w:numPr>
                <w:ilvl w:val="0"/>
                <w:numId w:val="1"/>
              </w:numPr>
            </w:pPr>
            <w:r>
              <w:rPr>
                <w:rFonts w:ascii="Times New Roman" w:hAnsi="Times New Roman"/>
              </w:rPr>
              <w:t xml:space="preserve">Обеспечение возможности индивидуального развития обучающихся посредством реализации индивидуальных учебных планов с учетом получения </w:t>
            </w:r>
            <w:r>
              <w:rPr>
                <w:rFonts w:ascii="Times New Roman" w:hAnsi="Times New Roman"/>
              </w:rPr>
              <w:lastRenderedPageBreak/>
              <w:t>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2E406A" w:rsidRDefault="009D279D">
            <w:pPr>
              <w:numPr>
                <w:ilvl w:val="0"/>
                <w:numId w:val="1"/>
              </w:numPr>
            </w:pPr>
            <w:r>
              <w:rPr>
                <w:rFonts w:ascii="Times New Roman" w:hAnsi="Times New Roman"/>
              </w:rPr>
              <w:t>Обеспечение кадровых,  материально-технических и финансовых ресурсов для реализации ИУП.</w:t>
            </w:r>
          </w:p>
          <w:p w:rsidR="002E406A" w:rsidRDefault="009D279D">
            <w:pPr>
              <w:numPr>
                <w:ilvl w:val="0"/>
                <w:numId w:val="1"/>
              </w:numPr>
            </w:pPr>
            <w:r>
              <w:rPr>
                <w:rFonts w:ascii="Times New Roman" w:hAnsi="Times New Roman"/>
              </w:rPr>
              <w:t>Обеспечение изучения  интеллектуальных (</w:t>
            </w:r>
            <w:proofErr w:type="spellStart"/>
            <w:r>
              <w:rPr>
                <w:rFonts w:ascii="Times New Roman" w:hAnsi="Times New Roman"/>
              </w:rPr>
              <w:t>академическхе</w:t>
            </w:r>
            <w:proofErr w:type="spellEnd"/>
            <w:r>
              <w:rPr>
                <w:rFonts w:ascii="Times New Roman" w:hAnsi="Times New Roman"/>
              </w:rPr>
              <w:t>) способностей и возможностей, познавательных интересов и потребностей обучающихся, которые могут служить основанием для разработки ИУП.</w:t>
            </w:r>
          </w:p>
          <w:p w:rsidR="002E406A" w:rsidRDefault="009D279D">
            <w:pPr>
              <w:numPr>
                <w:ilvl w:val="0"/>
                <w:numId w:val="1"/>
              </w:numPr>
            </w:pPr>
            <w:r>
              <w:rPr>
                <w:rFonts w:ascii="Times New Roman" w:hAnsi="Times New Roman"/>
              </w:rPr>
              <w:t>Обеспечение вариативности содержания образовательных программ, соответствующих образовательным потребностям и интересам обучающихся.</w:t>
            </w:r>
          </w:p>
        </w:tc>
      </w:tr>
      <w:tr w:rsidR="002E406A" w:rsidTr="00C74623">
        <w:tc>
          <w:tcPr>
            <w:tcW w:w="817" w:type="dxa"/>
          </w:tcPr>
          <w:p w:rsidR="002E406A" w:rsidRDefault="009D279D">
            <w:r>
              <w:rPr>
                <w:rFonts w:ascii="Times New Roman" w:hAnsi="Times New Roman"/>
              </w:rPr>
              <w:lastRenderedPageBreak/>
              <w:t>3</w:t>
            </w:r>
          </w:p>
        </w:tc>
        <w:tc>
          <w:tcPr>
            <w:tcW w:w="2271" w:type="dxa"/>
          </w:tcPr>
          <w:p w:rsidR="002E406A" w:rsidRDefault="009D279D">
            <w:r>
              <w:rPr>
                <w:rFonts w:ascii="Times New Roman" w:hAnsi="Times New Roman"/>
              </w:rPr>
              <w:t>Реализация федеральных рабочих программ по учебным предметам (1‒11 классы) (критический показатель)</w:t>
            </w:r>
          </w:p>
        </w:tc>
        <w:tc>
          <w:tcPr>
            <w:tcW w:w="1876" w:type="dxa"/>
          </w:tcPr>
          <w:p w:rsidR="002E406A" w:rsidRDefault="009D279D">
            <w:r>
              <w:rPr>
                <w:rFonts w:ascii="Times New Roman" w:hAnsi="Times New Roman"/>
              </w:rPr>
              <w:t xml:space="preserve">100% учителей используют программы учебных предметов, содержание и планируемые результаты </w:t>
            </w:r>
            <w:r>
              <w:rPr>
                <w:rFonts w:ascii="Times New Roman" w:hAnsi="Times New Roman"/>
              </w:rPr>
              <w:lastRenderedPageBreak/>
              <w:t>которых не ниже соответствующих содержания и планируемых результатов федеральных рабочих программ учебных предметов</w:t>
            </w:r>
          </w:p>
        </w:tc>
        <w:tc>
          <w:tcPr>
            <w:tcW w:w="1064" w:type="dxa"/>
          </w:tcPr>
          <w:p w:rsidR="002E406A" w:rsidRDefault="009D279D">
            <w:r>
              <w:rPr>
                <w:rFonts w:ascii="Times New Roman" w:hAnsi="Times New Roman"/>
              </w:rPr>
              <w:lastRenderedPageBreak/>
              <w:t>1</w:t>
            </w:r>
          </w:p>
        </w:tc>
        <w:tc>
          <w:tcPr>
            <w:tcW w:w="1844" w:type="dxa"/>
          </w:tcPr>
          <w:p w:rsidR="002E406A" w:rsidRDefault="009D279D">
            <w:r>
              <w:rPr>
                <w:rFonts w:ascii="Times New Roman" w:hAnsi="Times New Roman"/>
              </w:rPr>
              <w:t>Магистральное направление «Знание»</w:t>
            </w:r>
          </w:p>
        </w:tc>
        <w:tc>
          <w:tcPr>
            <w:tcW w:w="1879" w:type="dxa"/>
          </w:tcPr>
          <w:p w:rsidR="002E406A" w:rsidRDefault="009D279D">
            <w:r>
              <w:rPr>
                <w:rFonts w:ascii="Times New Roman" w:hAnsi="Times New Roman"/>
              </w:rPr>
              <w:t>Образовательный процесс</w:t>
            </w:r>
          </w:p>
        </w:tc>
        <w:tc>
          <w:tcPr>
            <w:tcW w:w="2448" w:type="dxa"/>
          </w:tcPr>
          <w:p w:rsidR="002E406A" w:rsidRDefault="002E406A"/>
        </w:tc>
        <w:tc>
          <w:tcPr>
            <w:tcW w:w="3153" w:type="dxa"/>
          </w:tcPr>
          <w:p w:rsidR="002E406A" w:rsidRDefault="002E406A"/>
        </w:tc>
      </w:tr>
      <w:tr w:rsidR="002E406A" w:rsidTr="00C74623">
        <w:tc>
          <w:tcPr>
            <w:tcW w:w="817" w:type="dxa"/>
            <w:vMerge w:val="restart"/>
          </w:tcPr>
          <w:p w:rsidR="002E406A" w:rsidRDefault="009D279D">
            <w:r>
              <w:rPr>
                <w:rFonts w:ascii="Times New Roman" w:hAnsi="Times New Roman"/>
              </w:rPr>
              <w:lastRenderedPageBreak/>
              <w:t>4</w:t>
            </w:r>
          </w:p>
        </w:tc>
        <w:tc>
          <w:tcPr>
            <w:tcW w:w="2271" w:type="dxa"/>
            <w:vMerge w:val="restart"/>
          </w:tcPr>
          <w:p w:rsidR="002E406A" w:rsidRDefault="009D279D">
            <w:r>
              <w:rPr>
                <w:rFonts w:ascii="Times New Roman" w:hAnsi="Times New Roman"/>
              </w:rPr>
              <w:t xml:space="preserve">Обеспеченность учебниками и учебными пособиями, в том числе специальными учебниками и учебными пособиями для </w:t>
            </w:r>
            <w:proofErr w:type="gramStart"/>
            <w:r>
              <w:rPr>
                <w:rFonts w:ascii="Times New Roman" w:hAnsi="Times New Roman"/>
              </w:rPr>
              <w:t>обучающихся</w:t>
            </w:r>
            <w:proofErr w:type="gramEnd"/>
            <w:r>
              <w:rPr>
                <w:rFonts w:ascii="Times New Roman" w:hAnsi="Times New Roman"/>
              </w:rPr>
              <w:t xml:space="preserve"> с ОВЗ</w:t>
            </w:r>
          </w:p>
        </w:tc>
        <w:tc>
          <w:tcPr>
            <w:tcW w:w="1876" w:type="dxa"/>
            <w:vMerge w:val="restart"/>
          </w:tcPr>
          <w:p w:rsidR="002E406A" w:rsidRDefault="009D279D">
            <w:r>
              <w:rPr>
                <w:rFonts w:ascii="Times New Roman" w:hAnsi="Times New Roman"/>
              </w:rPr>
              <w:t>Обеспечено учебниками в полном объеме</w:t>
            </w:r>
          </w:p>
        </w:tc>
        <w:tc>
          <w:tcPr>
            <w:tcW w:w="1064" w:type="dxa"/>
            <w:vMerge w:val="restart"/>
          </w:tcPr>
          <w:p w:rsidR="002E406A" w:rsidRDefault="009D279D">
            <w:r>
              <w:rPr>
                <w:rFonts w:ascii="Times New Roman" w:hAnsi="Times New Roman"/>
              </w:rPr>
              <w:t>1</w:t>
            </w:r>
          </w:p>
        </w:tc>
        <w:tc>
          <w:tcPr>
            <w:tcW w:w="1844" w:type="dxa"/>
            <w:vMerge w:val="restart"/>
          </w:tcPr>
          <w:p w:rsidR="002E406A" w:rsidRDefault="009D279D">
            <w:r>
              <w:rPr>
                <w:rFonts w:ascii="Times New Roman" w:hAnsi="Times New Roman"/>
              </w:rPr>
              <w:t>Магистральное направление «Знание»</w:t>
            </w:r>
          </w:p>
        </w:tc>
        <w:tc>
          <w:tcPr>
            <w:tcW w:w="1879" w:type="dxa"/>
            <w:vMerge w:val="restart"/>
          </w:tcPr>
          <w:p w:rsidR="002E406A" w:rsidRDefault="009D279D">
            <w:r>
              <w:rPr>
                <w:rFonts w:ascii="Times New Roman" w:hAnsi="Times New Roman"/>
              </w:rPr>
              <w:t>Образовательный процесс</w:t>
            </w:r>
          </w:p>
        </w:tc>
        <w:tc>
          <w:tcPr>
            <w:tcW w:w="2448" w:type="dxa"/>
          </w:tcPr>
          <w:p w:rsidR="002E406A" w:rsidRDefault="009D279D">
            <w:r>
              <w:rPr>
                <w:rFonts w:ascii="Times New Roman" w:hAnsi="Times New Roman"/>
              </w:rPr>
              <w:t>Не актуализирован перечень учебников и учебных пособий согласно ФПУ для обеспечения ООП.</w:t>
            </w:r>
          </w:p>
        </w:tc>
        <w:tc>
          <w:tcPr>
            <w:tcW w:w="3153" w:type="dxa"/>
          </w:tcPr>
          <w:p w:rsidR="002E406A" w:rsidRDefault="009D279D">
            <w:pPr>
              <w:numPr>
                <w:ilvl w:val="0"/>
                <w:numId w:val="1"/>
              </w:numPr>
            </w:pPr>
            <w:r>
              <w:rPr>
                <w:rFonts w:ascii="Times New Roman" w:hAnsi="Times New Roman"/>
              </w:rPr>
              <w:t>Применение электронного учета библиотечного фонда.</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Отсутствие внебюджетных фондов.</w:t>
            </w:r>
          </w:p>
        </w:tc>
        <w:tc>
          <w:tcPr>
            <w:tcW w:w="3153" w:type="dxa"/>
          </w:tcPr>
          <w:p w:rsidR="002E406A" w:rsidRDefault="009D279D">
            <w:pPr>
              <w:numPr>
                <w:ilvl w:val="0"/>
                <w:numId w:val="1"/>
              </w:numPr>
            </w:pPr>
            <w:r>
              <w:rPr>
                <w:rFonts w:ascii="Times New Roman" w:hAnsi="Times New Roman"/>
              </w:rPr>
              <w:t>Привлечение внебюджетных фондов (грантов, инвестиций).</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Отсутствие перспективного прогнозирования контингента </w:t>
            </w:r>
            <w:proofErr w:type="gramStart"/>
            <w:r>
              <w:rPr>
                <w:rFonts w:ascii="Times New Roman" w:hAnsi="Times New Roman"/>
              </w:rPr>
              <w:t>обучающихся</w:t>
            </w:r>
            <w:proofErr w:type="gramEnd"/>
            <w:r>
              <w:rPr>
                <w:rFonts w:ascii="Times New Roman" w:hAnsi="Times New Roman"/>
              </w:rPr>
              <w:t>.</w:t>
            </w:r>
          </w:p>
        </w:tc>
        <w:tc>
          <w:tcPr>
            <w:tcW w:w="3153" w:type="dxa"/>
          </w:tcPr>
          <w:p w:rsidR="002E406A" w:rsidRDefault="009D279D">
            <w:pPr>
              <w:numPr>
                <w:ilvl w:val="0"/>
                <w:numId w:val="1"/>
              </w:numPr>
            </w:pPr>
            <w:r>
              <w:rPr>
                <w:rFonts w:ascii="Times New Roman" w:hAnsi="Times New Roman"/>
              </w:rPr>
              <w:t>Прогнозирование динамики контингента обучающихся, разработка перспективного плана закупки учебников.</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Неэффективное распределение и использование финансовых ресурсов.</w:t>
            </w:r>
          </w:p>
        </w:tc>
        <w:tc>
          <w:tcPr>
            <w:tcW w:w="3153" w:type="dxa"/>
          </w:tcPr>
          <w:p w:rsidR="002E406A" w:rsidRDefault="009D279D">
            <w:pPr>
              <w:numPr>
                <w:ilvl w:val="0"/>
                <w:numId w:val="1"/>
              </w:numPr>
            </w:pPr>
            <w:r>
              <w:rPr>
                <w:rFonts w:ascii="Times New Roman" w:hAnsi="Times New Roman"/>
              </w:rPr>
              <w:t>Разработка системы контроля использования финансовых ресурсов.</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Отсутствие своевременного обеспечения учебниками и учебными пособиями в полном объеме.</w:t>
            </w:r>
          </w:p>
        </w:tc>
        <w:tc>
          <w:tcPr>
            <w:tcW w:w="3153" w:type="dxa"/>
          </w:tcPr>
          <w:p w:rsidR="002E406A" w:rsidRDefault="009D279D">
            <w:pPr>
              <w:numPr>
                <w:ilvl w:val="0"/>
                <w:numId w:val="1"/>
              </w:numPr>
            </w:pPr>
            <w:r>
              <w:rPr>
                <w:rFonts w:ascii="Times New Roman" w:hAnsi="Times New Roman"/>
              </w:rPr>
              <w:t>Изучение нормативной базы (федеральный перечень учебников).</w:t>
            </w:r>
          </w:p>
          <w:p w:rsidR="002E406A" w:rsidRDefault="009D279D">
            <w:pPr>
              <w:numPr>
                <w:ilvl w:val="0"/>
                <w:numId w:val="1"/>
              </w:numPr>
            </w:pPr>
            <w:r>
              <w:rPr>
                <w:rFonts w:ascii="Times New Roman" w:hAnsi="Times New Roman"/>
              </w:rPr>
              <w:t>Проведение анализа наличия в полном объеме учебников и учебных пособий.</w:t>
            </w:r>
          </w:p>
          <w:p w:rsidR="002E406A" w:rsidRDefault="009D279D">
            <w:pPr>
              <w:numPr>
                <w:ilvl w:val="0"/>
                <w:numId w:val="1"/>
              </w:numPr>
            </w:pPr>
            <w:r>
              <w:rPr>
                <w:rFonts w:ascii="Times New Roman" w:hAnsi="Times New Roman"/>
              </w:rPr>
              <w:t xml:space="preserve">Организация поиска и обмена учебниками с другими </w:t>
            </w:r>
            <w:r>
              <w:rPr>
                <w:rFonts w:ascii="Times New Roman" w:hAnsi="Times New Roman"/>
              </w:rPr>
              <w:lastRenderedPageBreak/>
              <w:t>общеобразовательными организациями.</w:t>
            </w:r>
          </w:p>
          <w:p w:rsidR="002E406A" w:rsidRDefault="009D279D">
            <w:pPr>
              <w:numPr>
                <w:ilvl w:val="0"/>
                <w:numId w:val="1"/>
              </w:numPr>
            </w:pPr>
            <w:r>
              <w:rPr>
                <w:rFonts w:ascii="Times New Roman" w:hAnsi="Times New Roman"/>
              </w:rPr>
              <w:t xml:space="preserve">Обеспечение регулярного контроля </w:t>
            </w:r>
            <w:proofErr w:type="spellStart"/>
            <w:r>
              <w:rPr>
                <w:rFonts w:ascii="Times New Roman" w:hAnsi="Times New Roman"/>
              </w:rPr>
              <w:t>своевременногого</w:t>
            </w:r>
            <w:proofErr w:type="spellEnd"/>
            <w:r>
              <w:rPr>
                <w:rFonts w:ascii="Times New Roman" w:hAnsi="Times New Roman"/>
              </w:rPr>
              <w:t xml:space="preserve"> оформления  заказа на обеспечение общеобразовательной организации учебниками и учебными пособиями в полном объеме.</w:t>
            </w:r>
          </w:p>
        </w:tc>
      </w:tr>
      <w:tr w:rsidR="002E406A" w:rsidTr="00C74623">
        <w:tc>
          <w:tcPr>
            <w:tcW w:w="817" w:type="dxa"/>
          </w:tcPr>
          <w:p w:rsidR="002E406A" w:rsidRDefault="009D279D">
            <w:r>
              <w:rPr>
                <w:rFonts w:ascii="Times New Roman" w:hAnsi="Times New Roman"/>
              </w:rPr>
              <w:lastRenderedPageBreak/>
              <w:t>5</w:t>
            </w:r>
          </w:p>
        </w:tc>
        <w:tc>
          <w:tcPr>
            <w:tcW w:w="2271" w:type="dxa"/>
          </w:tcPr>
          <w:p w:rsidR="002E406A" w:rsidRDefault="009D279D">
            <w:r>
              <w:rPr>
                <w:rFonts w:ascii="Times New Roman" w:hAnsi="Times New Roman"/>
              </w:rPr>
              <w:t>Применение электронных образовательных ресурсов (ЭОР) из федерального перечня</w:t>
            </w:r>
          </w:p>
        </w:tc>
        <w:tc>
          <w:tcPr>
            <w:tcW w:w="1876" w:type="dxa"/>
          </w:tcPr>
          <w:p w:rsidR="002E406A" w:rsidRDefault="009D279D">
            <w:r>
              <w:rPr>
                <w:rFonts w:ascii="Times New Roman" w:hAnsi="Times New Roman"/>
              </w:rPr>
              <w:t>Предусмотрено</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«Знание»</w:t>
            </w:r>
          </w:p>
        </w:tc>
        <w:tc>
          <w:tcPr>
            <w:tcW w:w="1879" w:type="dxa"/>
          </w:tcPr>
          <w:p w:rsidR="002E406A" w:rsidRDefault="009D279D">
            <w:r>
              <w:rPr>
                <w:rFonts w:ascii="Times New Roman" w:hAnsi="Times New Roman"/>
              </w:rPr>
              <w:t>Образовательный процесс</w:t>
            </w:r>
          </w:p>
        </w:tc>
        <w:tc>
          <w:tcPr>
            <w:tcW w:w="2448" w:type="dxa"/>
          </w:tcPr>
          <w:p w:rsidR="002E406A" w:rsidRDefault="002E406A"/>
        </w:tc>
        <w:tc>
          <w:tcPr>
            <w:tcW w:w="3153" w:type="dxa"/>
          </w:tcPr>
          <w:p w:rsidR="002E406A" w:rsidRDefault="002E406A"/>
        </w:tc>
      </w:tr>
      <w:tr w:rsidR="002E406A" w:rsidTr="00C74623">
        <w:tc>
          <w:tcPr>
            <w:tcW w:w="817" w:type="dxa"/>
            <w:vMerge w:val="restart"/>
          </w:tcPr>
          <w:p w:rsidR="002E406A" w:rsidRDefault="009D279D">
            <w:r>
              <w:rPr>
                <w:rFonts w:ascii="Times New Roman" w:hAnsi="Times New Roman"/>
              </w:rPr>
              <w:t>6</w:t>
            </w:r>
          </w:p>
        </w:tc>
        <w:tc>
          <w:tcPr>
            <w:tcW w:w="2271" w:type="dxa"/>
            <w:vMerge w:val="restart"/>
          </w:tcPr>
          <w:p w:rsidR="002E406A" w:rsidRDefault="009D279D">
            <w:r>
              <w:rPr>
                <w:rFonts w:ascii="Times New Roman" w:hAnsi="Times New Roman"/>
              </w:rPr>
              <w:t>Углубленное изучение отдельных предметов</w:t>
            </w:r>
          </w:p>
        </w:tc>
        <w:tc>
          <w:tcPr>
            <w:tcW w:w="1876" w:type="dxa"/>
            <w:vMerge w:val="restart"/>
          </w:tcPr>
          <w:p w:rsidR="002E406A" w:rsidRDefault="009D279D">
            <w:r>
              <w:rPr>
                <w:rFonts w:ascii="Times New Roman" w:hAnsi="Times New Roman"/>
              </w:rPr>
              <w:t>Не реализуется углубленное изучение отдельных предметов</w:t>
            </w:r>
          </w:p>
        </w:tc>
        <w:tc>
          <w:tcPr>
            <w:tcW w:w="1064" w:type="dxa"/>
            <w:vMerge w:val="restart"/>
          </w:tcPr>
          <w:p w:rsidR="002E406A" w:rsidRDefault="009D279D">
            <w:r>
              <w:rPr>
                <w:rFonts w:ascii="Times New Roman" w:hAnsi="Times New Roman"/>
              </w:rPr>
              <w:t>0</w:t>
            </w:r>
          </w:p>
        </w:tc>
        <w:tc>
          <w:tcPr>
            <w:tcW w:w="1844" w:type="dxa"/>
            <w:vMerge w:val="restart"/>
          </w:tcPr>
          <w:p w:rsidR="002E406A" w:rsidRDefault="009D279D">
            <w:r>
              <w:rPr>
                <w:rFonts w:ascii="Times New Roman" w:hAnsi="Times New Roman"/>
              </w:rPr>
              <w:t>Магистральное направление «Знание»</w:t>
            </w:r>
          </w:p>
        </w:tc>
        <w:tc>
          <w:tcPr>
            <w:tcW w:w="1879" w:type="dxa"/>
            <w:vMerge w:val="restart"/>
          </w:tcPr>
          <w:p w:rsidR="002E406A" w:rsidRDefault="009D279D">
            <w:r>
              <w:rPr>
                <w:rFonts w:ascii="Times New Roman" w:hAnsi="Times New Roman"/>
              </w:rPr>
              <w:t>Образовательный процесс</w:t>
            </w:r>
          </w:p>
        </w:tc>
        <w:tc>
          <w:tcPr>
            <w:tcW w:w="2448" w:type="dxa"/>
          </w:tcPr>
          <w:p w:rsidR="002E406A" w:rsidRDefault="009D279D">
            <w:r>
              <w:rPr>
                <w:rFonts w:ascii="Times New Roman" w:hAnsi="Times New Roman"/>
              </w:rPr>
              <w:t xml:space="preserve">Недостаточная работа по формированию интереса и мотивации обучающихся к углубленному изучению отдельных предметов.  </w:t>
            </w:r>
          </w:p>
        </w:tc>
        <w:tc>
          <w:tcPr>
            <w:tcW w:w="3153" w:type="dxa"/>
          </w:tcPr>
          <w:p w:rsidR="002E406A" w:rsidRDefault="009D279D">
            <w:pPr>
              <w:numPr>
                <w:ilvl w:val="0"/>
                <w:numId w:val="1"/>
              </w:numPr>
            </w:pPr>
            <w:r>
              <w:rPr>
                <w:rFonts w:ascii="Times New Roman" w:hAnsi="Times New Roman"/>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2E406A" w:rsidRDefault="009D279D">
            <w:pPr>
              <w:numPr>
                <w:ilvl w:val="0"/>
                <w:numId w:val="1"/>
              </w:numPr>
            </w:pPr>
            <w:r>
              <w:rPr>
                <w:rFonts w:ascii="Times New Roman" w:hAnsi="Times New Roman"/>
              </w:rPr>
              <w:t>Организация индивидуальной работы с родителями обучающихся по изучению образовательных запросов и ожиданий.</w:t>
            </w:r>
          </w:p>
          <w:p w:rsidR="002E406A" w:rsidRDefault="009D279D">
            <w:pPr>
              <w:numPr>
                <w:ilvl w:val="0"/>
                <w:numId w:val="1"/>
              </w:numPr>
            </w:pPr>
            <w:r>
              <w:rPr>
                <w:rFonts w:ascii="Times New Roman" w:hAnsi="Times New Roman"/>
              </w:rPr>
              <w:t xml:space="preserve">Проведение разъяснительной работы (индивидуальной, групповой) с обучающимися, родителями (законными представителями) о важности углубленного </w:t>
            </w:r>
            <w:r>
              <w:rPr>
                <w:rFonts w:ascii="Times New Roman" w:hAnsi="Times New Roman"/>
              </w:rPr>
              <w:lastRenderedPageBreak/>
              <w:t>изучения предметов для развития способностей и профессионального самоопределения.</w:t>
            </w:r>
          </w:p>
          <w:p w:rsidR="002E406A" w:rsidRDefault="009D279D">
            <w:pPr>
              <w:numPr>
                <w:ilvl w:val="0"/>
                <w:numId w:val="1"/>
              </w:numPr>
            </w:pPr>
            <w:r>
              <w:rPr>
                <w:rFonts w:ascii="Times New Roman" w:hAnsi="Times New Roman"/>
              </w:rPr>
              <w:t>Проведение разъяснительной работы с обучающимися, их родителями (законными представителями) о необходимости углубленного изучения отдельных предметов для интеллектуального развития, подготовки к продолжению обучения образовательных организациях высшего и среднего профессионального образования.</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Несовершенная система финансирования ИУП.</w:t>
            </w:r>
          </w:p>
        </w:tc>
        <w:tc>
          <w:tcPr>
            <w:tcW w:w="3153" w:type="dxa"/>
          </w:tcPr>
          <w:p w:rsidR="002E406A" w:rsidRDefault="009D279D">
            <w:pPr>
              <w:numPr>
                <w:ilvl w:val="0"/>
                <w:numId w:val="1"/>
              </w:numPr>
            </w:pPr>
            <w:r>
              <w:rPr>
                <w:rFonts w:ascii="Times New Roman" w:hAnsi="Times New Roman"/>
              </w:rPr>
              <w:t xml:space="preserve">Усовершенствование системы </w:t>
            </w:r>
            <w:proofErr w:type="gramStart"/>
            <w:r>
              <w:rPr>
                <w:rFonts w:ascii="Times New Roman" w:hAnsi="Times New Roman"/>
              </w:rPr>
              <w:t>контроля за</w:t>
            </w:r>
            <w:proofErr w:type="gramEnd"/>
            <w:r>
              <w:rPr>
                <w:rFonts w:ascii="Times New Roman" w:hAnsi="Times New Roman"/>
              </w:rPr>
              <w:t xml:space="preserve"> использованием финансовых ресурсов,   обеспечивающих  реализацию ООП, в том числе углубленное изучение отдельных предметов в рамках ИУП.</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Не используются возможности реализации образовательной программы в сетевой форме. </w:t>
            </w:r>
          </w:p>
        </w:tc>
        <w:tc>
          <w:tcPr>
            <w:tcW w:w="3153" w:type="dxa"/>
          </w:tcPr>
          <w:p w:rsidR="002E406A" w:rsidRDefault="009D279D">
            <w:pPr>
              <w:numPr>
                <w:ilvl w:val="0"/>
                <w:numId w:val="1"/>
              </w:numPr>
            </w:pPr>
            <w:r>
              <w:rPr>
                <w:rFonts w:ascii="Times New Roman" w:hAnsi="Times New Roman"/>
              </w:rPr>
              <w:t>Создание условий для реализации ООП в сетевой форме: выявление дефицитов, заключение сетевых договоров, мониторинг.</w:t>
            </w:r>
          </w:p>
          <w:p w:rsidR="002E406A" w:rsidRDefault="009D279D">
            <w:pPr>
              <w:numPr>
                <w:ilvl w:val="0"/>
                <w:numId w:val="1"/>
              </w:numPr>
            </w:pPr>
            <w:r>
              <w:rPr>
                <w:rFonts w:ascii="Times New Roman" w:hAnsi="Times New Roman"/>
              </w:rPr>
              <w:t xml:space="preserve">Создание муниципального «ресурсного центра», в </w:t>
            </w:r>
            <w:r>
              <w:rPr>
                <w:rFonts w:ascii="Times New Roman" w:hAnsi="Times New Roman"/>
              </w:rPr>
              <w:lastRenderedPageBreak/>
              <w:t>котором дети изучают углубленные курсы, а предметы на базовом уровне проходят в школах «у дома».</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Отсутствие системы изучение интересов и запросов обучающихся и их родителей (законных представителей).</w:t>
            </w:r>
          </w:p>
        </w:tc>
        <w:tc>
          <w:tcPr>
            <w:tcW w:w="3153" w:type="dxa"/>
          </w:tcPr>
          <w:p w:rsidR="002E406A" w:rsidRDefault="009D279D">
            <w:pPr>
              <w:numPr>
                <w:ilvl w:val="0"/>
                <w:numId w:val="1"/>
              </w:numPr>
            </w:pPr>
            <w:r>
              <w:rPr>
                <w:rFonts w:ascii="Times New Roman" w:hAnsi="Times New Roman"/>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2E406A" w:rsidRDefault="009D279D">
            <w:pPr>
              <w:numPr>
                <w:ilvl w:val="0"/>
                <w:numId w:val="1"/>
              </w:numPr>
            </w:pPr>
            <w:r>
              <w:rPr>
                <w:rFonts w:ascii="Times New Roman" w:hAnsi="Times New Roman"/>
              </w:rPr>
              <w:t>Организация индивидуальной работы с родителями обучающихся по изучению запросов и ожиданий.</w:t>
            </w:r>
          </w:p>
          <w:p w:rsidR="002E406A" w:rsidRDefault="009D279D">
            <w:pPr>
              <w:numPr>
                <w:ilvl w:val="0"/>
                <w:numId w:val="1"/>
              </w:numPr>
            </w:pPr>
            <w:r>
              <w:rPr>
                <w:rFonts w:ascii="Times New Roman" w:hAnsi="Times New Roman"/>
              </w:rPr>
              <w:t xml:space="preserve">Назначение педагога-куратора для индивидуального сопровождения обучающегося: консультирования по выбору предметов ГИА, по </w:t>
            </w:r>
            <w:proofErr w:type="spellStart"/>
            <w:r>
              <w:rPr>
                <w:rFonts w:ascii="Times New Roman" w:hAnsi="Times New Roman"/>
              </w:rPr>
              <w:t>определнию</w:t>
            </w:r>
            <w:proofErr w:type="spellEnd"/>
            <w:r>
              <w:rPr>
                <w:rFonts w:ascii="Times New Roman" w:hAnsi="Times New Roman"/>
              </w:rPr>
              <w:t xml:space="preserve"> профиля, личного образовательного маршрута и т. д.</w:t>
            </w:r>
          </w:p>
          <w:p w:rsidR="002E406A" w:rsidRDefault="009D279D">
            <w:pPr>
              <w:numPr>
                <w:ilvl w:val="0"/>
                <w:numId w:val="1"/>
              </w:numPr>
            </w:pPr>
            <w:r>
              <w:rPr>
                <w:rFonts w:ascii="Times New Roman" w:hAnsi="Times New Roman"/>
              </w:rPr>
              <w:t>Индивидуальная работа с родителями детей по принятию идей персонализации в образовательной деятельности.</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Отсутствие системы формирования запроса.</w:t>
            </w:r>
          </w:p>
        </w:tc>
        <w:tc>
          <w:tcPr>
            <w:tcW w:w="3153" w:type="dxa"/>
          </w:tcPr>
          <w:p w:rsidR="002E406A" w:rsidRDefault="009D279D">
            <w:pPr>
              <w:numPr>
                <w:ilvl w:val="0"/>
                <w:numId w:val="1"/>
              </w:numPr>
            </w:pPr>
            <w:proofErr w:type="spellStart"/>
            <w:r>
              <w:rPr>
                <w:rFonts w:ascii="Times New Roman" w:hAnsi="Times New Roman"/>
              </w:rPr>
              <w:t>Автоматизизация</w:t>
            </w:r>
            <w:proofErr w:type="spellEnd"/>
            <w:r>
              <w:rPr>
                <w:rFonts w:ascii="Times New Roman" w:hAnsi="Times New Roman"/>
              </w:rPr>
              <w:t xml:space="preserve"> системы формирования и обработки образовательных запросов.</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Отсутствие практики взаимозачета </w:t>
            </w:r>
            <w:r>
              <w:rPr>
                <w:rFonts w:ascii="Times New Roman" w:hAnsi="Times New Roman"/>
              </w:rPr>
              <w:lastRenderedPageBreak/>
              <w:t>результатов, полученных в иных организациях.</w:t>
            </w:r>
          </w:p>
        </w:tc>
        <w:tc>
          <w:tcPr>
            <w:tcW w:w="3153" w:type="dxa"/>
          </w:tcPr>
          <w:p w:rsidR="002E406A" w:rsidRDefault="009D279D">
            <w:pPr>
              <w:numPr>
                <w:ilvl w:val="0"/>
                <w:numId w:val="1"/>
              </w:numPr>
            </w:pPr>
            <w:r>
              <w:rPr>
                <w:rFonts w:ascii="Times New Roman" w:hAnsi="Times New Roman"/>
              </w:rPr>
              <w:lastRenderedPageBreak/>
              <w:t xml:space="preserve">Принятие локально-нормативных актов по </w:t>
            </w:r>
            <w:r>
              <w:rPr>
                <w:rFonts w:ascii="Times New Roman" w:hAnsi="Times New Roman"/>
              </w:rPr>
              <w:lastRenderedPageBreak/>
              <w:t>взаимозачету образовательных результатов.</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Недостаточная работа по обеспечению требований ФГОС по реализации углубленного изучения отдельных предметов.</w:t>
            </w:r>
          </w:p>
        </w:tc>
        <w:tc>
          <w:tcPr>
            <w:tcW w:w="3153" w:type="dxa"/>
          </w:tcPr>
          <w:p w:rsidR="002E406A" w:rsidRDefault="009D279D">
            <w:pPr>
              <w:numPr>
                <w:ilvl w:val="0"/>
                <w:numId w:val="1"/>
              </w:numPr>
            </w:pPr>
            <w:r>
              <w:rPr>
                <w:rFonts w:ascii="Times New Roman" w:hAnsi="Times New Roman"/>
              </w:rPr>
              <w:t xml:space="preserve">Проведение </w:t>
            </w:r>
            <w:proofErr w:type="spellStart"/>
            <w:r>
              <w:rPr>
                <w:rFonts w:ascii="Times New Roman" w:hAnsi="Times New Roman"/>
              </w:rPr>
              <w:t>самообследования</w:t>
            </w:r>
            <w:proofErr w:type="spellEnd"/>
            <w:r>
              <w:rPr>
                <w:rFonts w:ascii="Times New Roman" w:hAnsi="Times New Roman"/>
              </w:rPr>
              <w:t xml:space="preserve"> ресурсных (материально-технических, информационных) условий для организации углубленного изучения отдельных предметов.</w:t>
            </w:r>
          </w:p>
          <w:p w:rsidR="002E406A" w:rsidRDefault="009D279D">
            <w:pPr>
              <w:numPr>
                <w:ilvl w:val="0"/>
                <w:numId w:val="1"/>
              </w:numPr>
            </w:pPr>
            <w:r>
              <w:rPr>
                <w:rFonts w:ascii="Times New Roman" w:hAnsi="Times New Roman"/>
              </w:rPr>
              <w:t>Осуществление анализа содержания образовательных программ, программ учебных предметов.</w:t>
            </w:r>
          </w:p>
          <w:p w:rsidR="002E406A" w:rsidRDefault="009D279D">
            <w:pPr>
              <w:numPr>
                <w:ilvl w:val="0"/>
                <w:numId w:val="1"/>
              </w:numPr>
            </w:pPr>
            <w:r>
              <w:rPr>
                <w:rFonts w:ascii="Times New Roman" w:hAnsi="Times New Roman"/>
              </w:rPr>
              <w:t>Проведение диагностических исследований по   выявлению способностей, одаренности, образовательных потребностей обучающихся.</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Низкий уровень профессиональной предметно-методической компетентности педагогических работников в осуществлении углубленного изучения отдельных предметов.</w:t>
            </w:r>
          </w:p>
        </w:tc>
        <w:tc>
          <w:tcPr>
            <w:tcW w:w="3153" w:type="dxa"/>
          </w:tcPr>
          <w:p w:rsidR="002E406A" w:rsidRDefault="009D279D">
            <w:pPr>
              <w:numPr>
                <w:ilvl w:val="0"/>
                <w:numId w:val="1"/>
              </w:numPr>
            </w:pPr>
            <w:r>
              <w:rPr>
                <w:rFonts w:ascii="Times New Roman" w:hAnsi="Times New Roman"/>
              </w:rPr>
              <w:t>Организация адресной методической помощи педагогам в организации углубленного изучения отдельных предметов.</w:t>
            </w:r>
          </w:p>
          <w:p w:rsidR="002E406A" w:rsidRDefault="009D279D">
            <w:pPr>
              <w:numPr>
                <w:ilvl w:val="0"/>
                <w:numId w:val="1"/>
              </w:numPr>
            </w:pPr>
            <w:r>
              <w:rPr>
                <w:rFonts w:ascii="Times New Roman" w:hAnsi="Times New Roman"/>
              </w:rPr>
              <w:t xml:space="preserve">Использование методологий </w:t>
            </w:r>
            <w:proofErr w:type="spellStart"/>
            <w:r>
              <w:rPr>
                <w:rFonts w:ascii="Times New Roman" w:hAnsi="Times New Roman"/>
              </w:rPr>
              <w:t>менторства</w:t>
            </w:r>
            <w:proofErr w:type="spellEnd"/>
            <w:r>
              <w:rPr>
                <w:rFonts w:ascii="Times New Roman" w:hAnsi="Times New Roman"/>
              </w:rPr>
              <w:t xml:space="preserve"> и наставничества для персонифицированной помощи педагогическим работникам в организации углубленного изучения отдельных предметов.</w:t>
            </w:r>
          </w:p>
          <w:p w:rsidR="002E406A" w:rsidRDefault="009D279D">
            <w:pPr>
              <w:numPr>
                <w:ilvl w:val="0"/>
                <w:numId w:val="1"/>
              </w:numPr>
            </w:pPr>
            <w:r>
              <w:rPr>
                <w:rFonts w:ascii="Times New Roman" w:hAnsi="Times New Roman"/>
              </w:rPr>
              <w:t xml:space="preserve">Обеспечение прохождения </w:t>
            </w:r>
            <w:r>
              <w:rPr>
                <w:rFonts w:ascii="Times New Roman" w:hAnsi="Times New Roman"/>
              </w:rPr>
              <w:lastRenderedPageBreak/>
              <w:t>курсов повышения квалификации по вопросам методики преподавания предмета на углубленном уровне.</w:t>
            </w:r>
          </w:p>
          <w:p w:rsidR="002E406A" w:rsidRDefault="009D279D">
            <w:pPr>
              <w:numPr>
                <w:ilvl w:val="0"/>
                <w:numId w:val="1"/>
              </w:numPr>
            </w:pPr>
            <w:r>
              <w:rPr>
                <w:rFonts w:ascii="Times New Roman" w:hAnsi="Times New Roman"/>
              </w:rPr>
              <w:t>Повышение мотивации учителя к преподаванию предмета на углубленном уровне, актуализация мер морального и материального стимулирования.</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Отсутствие педагогических работников, способных обеспечить углубленное изучение отдельных предметов.</w:t>
            </w:r>
          </w:p>
        </w:tc>
        <w:tc>
          <w:tcPr>
            <w:tcW w:w="3153" w:type="dxa"/>
          </w:tcPr>
          <w:p w:rsidR="002E406A" w:rsidRDefault="009D279D">
            <w:pPr>
              <w:numPr>
                <w:ilvl w:val="0"/>
                <w:numId w:val="1"/>
              </w:numPr>
            </w:pPr>
            <w:r>
              <w:rPr>
                <w:rFonts w:ascii="Times New Roman" w:hAnsi="Times New Roman"/>
              </w:rPr>
              <w:t xml:space="preserve">Использование сетевых </w:t>
            </w:r>
            <w:proofErr w:type="gramStart"/>
            <w:r>
              <w:rPr>
                <w:rFonts w:ascii="Times New Roman" w:hAnsi="Times New Roman"/>
              </w:rPr>
              <w:t>форм реализации образовательных программ изучения отдельных предметов</w:t>
            </w:r>
            <w:proofErr w:type="gramEnd"/>
            <w:r>
              <w:rPr>
                <w:rFonts w:ascii="Times New Roman" w:hAnsi="Times New Roman"/>
              </w:rPr>
              <w:t>.</w:t>
            </w:r>
          </w:p>
          <w:p w:rsidR="002E406A" w:rsidRDefault="009D279D">
            <w:pPr>
              <w:numPr>
                <w:ilvl w:val="0"/>
                <w:numId w:val="1"/>
              </w:numPr>
            </w:pPr>
            <w:r>
              <w:rPr>
                <w:rFonts w:ascii="Times New Roman" w:hAnsi="Times New Roman"/>
              </w:rPr>
              <w:t>Привлечение специалистов/педагогических работников из других образовательных организаций для углубленного изучения отдельных предметов.</w:t>
            </w:r>
          </w:p>
          <w:p w:rsidR="002E406A" w:rsidRDefault="009D279D">
            <w:pPr>
              <w:numPr>
                <w:ilvl w:val="0"/>
                <w:numId w:val="1"/>
              </w:numPr>
            </w:pPr>
            <w:r>
              <w:rPr>
                <w:rFonts w:ascii="Times New Roman" w:hAnsi="Times New Roman"/>
              </w:rPr>
              <w:t xml:space="preserve">Развитие партнерства с вузами, привлечение университетских преподавателей для реализации углубленного изучения отдельных учебных предметов. </w:t>
            </w:r>
            <w:proofErr w:type="spellStart"/>
            <w:r>
              <w:rPr>
                <w:rFonts w:ascii="Times New Roman" w:hAnsi="Times New Roman"/>
              </w:rPr>
              <w:t>Создение</w:t>
            </w:r>
            <w:proofErr w:type="spellEnd"/>
            <w:r>
              <w:rPr>
                <w:rFonts w:ascii="Times New Roman" w:hAnsi="Times New Roman"/>
              </w:rPr>
              <w:t xml:space="preserve"> муниципального «ресурсного центра», в котором обеспечивается изучение отдельных предметов на углубленном уровне.</w:t>
            </w:r>
          </w:p>
        </w:tc>
      </w:tr>
      <w:tr w:rsidR="002E406A" w:rsidTr="00C74623">
        <w:tc>
          <w:tcPr>
            <w:tcW w:w="817" w:type="dxa"/>
          </w:tcPr>
          <w:p w:rsidR="002E406A" w:rsidRDefault="009D279D">
            <w:r>
              <w:rPr>
                <w:rFonts w:ascii="Times New Roman" w:hAnsi="Times New Roman"/>
              </w:rPr>
              <w:t>7</w:t>
            </w:r>
          </w:p>
        </w:tc>
        <w:tc>
          <w:tcPr>
            <w:tcW w:w="2271" w:type="dxa"/>
          </w:tcPr>
          <w:p w:rsidR="002E406A" w:rsidRDefault="009D279D">
            <w:r>
              <w:rPr>
                <w:rFonts w:ascii="Times New Roman" w:hAnsi="Times New Roman"/>
              </w:rPr>
              <w:t xml:space="preserve">Реализация и </w:t>
            </w:r>
            <w:r>
              <w:rPr>
                <w:rFonts w:ascii="Times New Roman" w:hAnsi="Times New Roman"/>
              </w:rPr>
              <w:lastRenderedPageBreak/>
              <w:t>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(критический показатель)</w:t>
            </w:r>
          </w:p>
        </w:tc>
        <w:tc>
          <w:tcPr>
            <w:tcW w:w="1876" w:type="dxa"/>
          </w:tcPr>
          <w:p w:rsidR="002E406A" w:rsidRDefault="009D279D">
            <w:r>
              <w:rPr>
                <w:rFonts w:ascii="Times New Roman" w:hAnsi="Times New Roman"/>
              </w:rPr>
              <w:lastRenderedPageBreak/>
              <w:t xml:space="preserve">100% учителей и </w:t>
            </w:r>
            <w:r>
              <w:rPr>
                <w:rFonts w:ascii="Times New Roman" w:hAnsi="Times New Roman"/>
              </w:rPr>
              <w:lastRenderedPageBreak/>
              <w:t>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tc>
        <w:tc>
          <w:tcPr>
            <w:tcW w:w="1064" w:type="dxa"/>
          </w:tcPr>
          <w:p w:rsidR="002E406A" w:rsidRDefault="009D279D">
            <w:r>
              <w:rPr>
                <w:rFonts w:ascii="Times New Roman" w:hAnsi="Times New Roman"/>
              </w:rPr>
              <w:lastRenderedPageBreak/>
              <w:t>1</w:t>
            </w:r>
          </w:p>
        </w:tc>
        <w:tc>
          <w:tcPr>
            <w:tcW w:w="1844" w:type="dxa"/>
          </w:tcPr>
          <w:p w:rsidR="002E406A" w:rsidRDefault="009D279D">
            <w:r>
              <w:rPr>
                <w:rFonts w:ascii="Times New Roman" w:hAnsi="Times New Roman"/>
              </w:rPr>
              <w:t xml:space="preserve">Магистральное </w:t>
            </w:r>
            <w:r>
              <w:rPr>
                <w:rFonts w:ascii="Times New Roman" w:hAnsi="Times New Roman"/>
              </w:rPr>
              <w:lastRenderedPageBreak/>
              <w:t>направление «Знание»</w:t>
            </w:r>
          </w:p>
        </w:tc>
        <w:tc>
          <w:tcPr>
            <w:tcW w:w="1879" w:type="dxa"/>
          </w:tcPr>
          <w:p w:rsidR="002E406A" w:rsidRDefault="009D279D">
            <w:r>
              <w:rPr>
                <w:rFonts w:ascii="Times New Roman" w:hAnsi="Times New Roman"/>
              </w:rPr>
              <w:lastRenderedPageBreak/>
              <w:t>Функционирован</w:t>
            </w:r>
            <w:r>
              <w:rPr>
                <w:rFonts w:ascii="Times New Roman" w:hAnsi="Times New Roman"/>
              </w:rPr>
              <w:lastRenderedPageBreak/>
              <w:t>ие объективной внутренней системы оценки качества образования</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lastRenderedPageBreak/>
              <w:t>8</w:t>
            </w:r>
          </w:p>
        </w:tc>
        <w:tc>
          <w:tcPr>
            <w:tcW w:w="2271" w:type="dxa"/>
          </w:tcPr>
          <w:p w:rsidR="002E406A" w:rsidRDefault="009D279D">
            <w:r>
              <w:rPr>
                <w:rFonts w:ascii="Times New Roman" w:hAnsi="Times New Roman"/>
              </w:rPr>
              <w:t>Реализация и соблюдение требований локального акта, регламентирующего внутреннюю систему оценки качества образования (критический показатель)</w:t>
            </w:r>
          </w:p>
        </w:tc>
        <w:tc>
          <w:tcPr>
            <w:tcW w:w="1876" w:type="dxa"/>
          </w:tcPr>
          <w:p w:rsidR="002E406A" w:rsidRDefault="009D279D">
            <w:r>
              <w:rPr>
                <w:rFonts w:ascii="Times New Roman" w:hAnsi="Times New Roman"/>
              </w:rPr>
              <w:t>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«Знание»</w:t>
            </w:r>
          </w:p>
        </w:tc>
        <w:tc>
          <w:tcPr>
            <w:tcW w:w="1879" w:type="dxa"/>
          </w:tcPr>
          <w:p w:rsidR="002E406A" w:rsidRDefault="009D279D">
            <w:r>
              <w:rPr>
                <w:rFonts w:ascii="Times New Roman" w:hAnsi="Times New Roman"/>
              </w:rPr>
              <w:t>Функционирование объективной внутренней системы оценки качества образования</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9</w:t>
            </w:r>
          </w:p>
        </w:tc>
        <w:tc>
          <w:tcPr>
            <w:tcW w:w="2271" w:type="dxa"/>
          </w:tcPr>
          <w:p w:rsidR="002E406A" w:rsidRDefault="009D279D">
            <w:r>
              <w:rPr>
                <w:rFonts w:ascii="Times New Roman" w:hAnsi="Times New Roman"/>
              </w:rPr>
              <w:t xml:space="preserve">Планирование оценочных процедур с учетом графиков проведения федеральных и региональных (при наличии) оценочных процедур (сводный график оценочных </w:t>
            </w:r>
            <w:r>
              <w:rPr>
                <w:rFonts w:ascii="Times New Roman" w:hAnsi="Times New Roman"/>
              </w:rPr>
              <w:lastRenderedPageBreak/>
              <w:t>процедур размещен на официальном сайте школы)</w:t>
            </w:r>
          </w:p>
        </w:tc>
        <w:tc>
          <w:tcPr>
            <w:tcW w:w="1876" w:type="dxa"/>
          </w:tcPr>
          <w:p w:rsidR="002E406A" w:rsidRDefault="009D279D">
            <w:r>
              <w:rPr>
                <w:rFonts w:ascii="Times New Roman" w:hAnsi="Times New Roman"/>
              </w:rPr>
              <w:lastRenderedPageBreak/>
              <w:t>Да</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«Знание»</w:t>
            </w:r>
          </w:p>
        </w:tc>
        <w:tc>
          <w:tcPr>
            <w:tcW w:w="1879" w:type="dxa"/>
          </w:tcPr>
          <w:p w:rsidR="002E406A" w:rsidRDefault="009D279D">
            <w:r>
              <w:rPr>
                <w:rFonts w:ascii="Times New Roman" w:hAnsi="Times New Roman"/>
              </w:rPr>
              <w:t>Функционирование объективной внутренней системы оценки качества образования</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lastRenderedPageBreak/>
              <w:t>10</w:t>
            </w:r>
          </w:p>
        </w:tc>
        <w:tc>
          <w:tcPr>
            <w:tcW w:w="2271" w:type="dxa"/>
          </w:tcPr>
          <w:p w:rsidR="002E406A" w:rsidRDefault="009D279D">
            <w:r>
              <w:rPr>
                <w:rFonts w:ascii="Times New Roman" w:hAnsi="Times New Roman"/>
              </w:rPr>
              <w:t>Наличие выпускников 11 класса, получивших медаль</w:t>
            </w:r>
            <w:proofErr w:type="gramStart"/>
            <w:r>
              <w:rPr>
                <w:rFonts w:ascii="Times New Roman" w:hAnsi="Times New Roman"/>
              </w:rPr>
              <w:t xml:space="preserve"> З</w:t>
            </w:r>
            <w:proofErr w:type="gramEnd"/>
            <w:r>
              <w:rPr>
                <w:rFonts w:ascii="Times New Roman" w:hAnsi="Times New Roman"/>
              </w:rPr>
              <w:t>а особые успехи в учении (I и (или) II степени)</w:t>
            </w:r>
          </w:p>
        </w:tc>
        <w:tc>
          <w:tcPr>
            <w:tcW w:w="1876" w:type="dxa"/>
          </w:tcPr>
          <w:p w:rsidR="002E406A" w:rsidRDefault="009D279D">
            <w:r>
              <w:rPr>
                <w:rFonts w:ascii="Times New Roman" w:hAnsi="Times New Roman"/>
              </w:rPr>
              <w:t>Отсутствие выпускников 11 класса, получивших медаль «За особые успехи в учении», которые набрали по одному из предметов ЕГЭ менее 70 баллов</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«Знание»</w:t>
            </w:r>
          </w:p>
        </w:tc>
        <w:tc>
          <w:tcPr>
            <w:tcW w:w="1879" w:type="dxa"/>
          </w:tcPr>
          <w:p w:rsidR="002E406A" w:rsidRDefault="009D279D">
            <w:r>
              <w:rPr>
                <w:rFonts w:ascii="Times New Roman" w:hAnsi="Times New Roman"/>
              </w:rPr>
              <w:t>Функционирование объективной внутренней системы оценки качества образования</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11</w:t>
            </w:r>
          </w:p>
        </w:tc>
        <w:tc>
          <w:tcPr>
            <w:tcW w:w="2271" w:type="dxa"/>
          </w:tcPr>
          <w:p w:rsidR="002E406A" w:rsidRDefault="009D279D">
            <w:r>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w:t>
            </w:r>
          </w:p>
        </w:tc>
        <w:tc>
          <w:tcPr>
            <w:tcW w:w="1876" w:type="dxa"/>
          </w:tcPr>
          <w:p w:rsidR="002E406A" w:rsidRDefault="009D279D">
            <w:r>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w:t>
            </w:r>
          </w:p>
        </w:tc>
        <w:tc>
          <w:tcPr>
            <w:tcW w:w="1064" w:type="dxa"/>
          </w:tcPr>
          <w:p w:rsidR="002E406A" w:rsidRDefault="009D279D">
            <w:r>
              <w:rPr>
                <w:rFonts w:ascii="Times New Roman" w:hAnsi="Times New Roman"/>
              </w:rPr>
              <w:t>2</w:t>
            </w:r>
          </w:p>
        </w:tc>
        <w:tc>
          <w:tcPr>
            <w:tcW w:w="1844" w:type="dxa"/>
          </w:tcPr>
          <w:p w:rsidR="002E406A" w:rsidRDefault="009D279D">
            <w:r>
              <w:rPr>
                <w:rFonts w:ascii="Times New Roman" w:hAnsi="Times New Roman"/>
              </w:rPr>
              <w:t>Магистральное направление «Знание»</w:t>
            </w:r>
          </w:p>
        </w:tc>
        <w:tc>
          <w:tcPr>
            <w:tcW w:w="1879" w:type="dxa"/>
          </w:tcPr>
          <w:p w:rsidR="002E406A" w:rsidRDefault="009D279D">
            <w:r>
              <w:rPr>
                <w:rFonts w:ascii="Times New Roman" w:hAnsi="Times New Roman"/>
              </w:rPr>
              <w:t>Функционирование объективной внутренней системы оценки качества образования</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12</w:t>
            </w:r>
          </w:p>
        </w:tc>
        <w:tc>
          <w:tcPr>
            <w:tcW w:w="2271" w:type="dxa"/>
          </w:tcPr>
          <w:p w:rsidR="002E406A" w:rsidRDefault="009D279D">
            <w:r>
              <w:rPr>
                <w:rFonts w:ascii="Times New Roman" w:hAnsi="Times New Roman"/>
              </w:rPr>
              <w:t xml:space="preserve">Отсутствие выпускников 9 класса, не получивших аттестаты об основном общем образовании, в общей численности выпускников 9 класса (за предыдущий </w:t>
            </w:r>
            <w:r>
              <w:rPr>
                <w:rFonts w:ascii="Times New Roman" w:hAnsi="Times New Roman"/>
              </w:rPr>
              <w:lastRenderedPageBreak/>
              <w:t>учебный год)</w:t>
            </w:r>
          </w:p>
        </w:tc>
        <w:tc>
          <w:tcPr>
            <w:tcW w:w="1876" w:type="dxa"/>
          </w:tcPr>
          <w:p w:rsidR="002E406A" w:rsidRDefault="009D279D">
            <w:r>
              <w:rPr>
                <w:rFonts w:ascii="Times New Roman" w:hAnsi="Times New Roman"/>
              </w:rPr>
              <w:lastRenderedPageBreak/>
              <w:t>Отсутствие выпускников 9 класса, не получивших аттестаты об основном общем образовании</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«Знание»</w:t>
            </w:r>
          </w:p>
        </w:tc>
        <w:tc>
          <w:tcPr>
            <w:tcW w:w="1879" w:type="dxa"/>
          </w:tcPr>
          <w:p w:rsidR="002E406A" w:rsidRDefault="009D279D">
            <w:r>
              <w:rPr>
                <w:rFonts w:ascii="Times New Roman" w:hAnsi="Times New Roman"/>
              </w:rPr>
              <w:t>Функционирование объективной внутренней системы оценки качества образования</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lastRenderedPageBreak/>
              <w:t>13</w:t>
            </w:r>
          </w:p>
        </w:tc>
        <w:tc>
          <w:tcPr>
            <w:tcW w:w="2271" w:type="dxa"/>
          </w:tcPr>
          <w:p w:rsidR="002E406A" w:rsidRDefault="009D279D">
            <w:r>
              <w:rPr>
                <w:rFonts w:ascii="Times New Roman" w:hAnsi="Times New Roman"/>
              </w:rPr>
              <w:t>Отсутствие выпускников 11 класса, не получивших аттестаты о среднем общем образовании, в общей численности выпускников 11 класса (за предыдущий учебный год)</w:t>
            </w:r>
          </w:p>
        </w:tc>
        <w:tc>
          <w:tcPr>
            <w:tcW w:w="1876" w:type="dxa"/>
          </w:tcPr>
          <w:p w:rsidR="002E406A" w:rsidRDefault="009D279D">
            <w:r>
              <w:rPr>
                <w:rFonts w:ascii="Times New Roman" w:hAnsi="Times New Roman"/>
              </w:rPr>
              <w:t xml:space="preserve">Отсутствие выпускников 11 класса, не получивших аттестаты о среднем общем образовании </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«Знание»</w:t>
            </w:r>
          </w:p>
        </w:tc>
        <w:tc>
          <w:tcPr>
            <w:tcW w:w="1879" w:type="dxa"/>
          </w:tcPr>
          <w:p w:rsidR="002E406A" w:rsidRDefault="009D279D">
            <w:r>
              <w:rPr>
                <w:rFonts w:ascii="Times New Roman" w:hAnsi="Times New Roman"/>
              </w:rPr>
              <w:t>Функционирование объективной внутренней системы оценки качества образования</w:t>
            </w:r>
          </w:p>
        </w:tc>
        <w:tc>
          <w:tcPr>
            <w:tcW w:w="2448" w:type="dxa"/>
          </w:tcPr>
          <w:p w:rsidR="002E406A" w:rsidRDefault="002E406A"/>
        </w:tc>
        <w:tc>
          <w:tcPr>
            <w:tcW w:w="3153" w:type="dxa"/>
          </w:tcPr>
          <w:p w:rsidR="002E406A" w:rsidRDefault="002E406A"/>
        </w:tc>
      </w:tr>
      <w:tr w:rsidR="002E406A" w:rsidTr="00C74623">
        <w:tc>
          <w:tcPr>
            <w:tcW w:w="817" w:type="dxa"/>
            <w:vMerge w:val="restart"/>
          </w:tcPr>
          <w:p w:rsidR="002E406A" w:rsidRDefault="009D279D">
            <w:r>
              <w:rPr>
                <w:rFonts w:ascii="Times New Roman" w:hAnsi="Times New Roman"/>
              </w:rPr>
              <w:t>14</w:t>
            </w:r>
          </w:p>
        </w:tc>
        <w:tc>
          <w:tcPr>
            <w:tcW w:w="2271" w:type="dxa"/>
            <w:vMerge w:val="restart"/>
          </w:tcPr>
          <w:p w:rsidR="002E406A" w:rsidRDefault="009D279D">
            <w:proofErr w:type="gramStart"/>
            <w:r>
              <w:rPr>
                <w:rFonts w:ascii="Times New Roman" w:hAnsi="Times New Roman"/>
              </w:rPr>
              <w:t>Реализация рабочих программ курсов внеурочной деятельности, в том числе курса Разговоры о важном (критический показатель)</w:t>
            </w:r>
            <w:proofErr w:type="gramEnd"/>
          </w:p>
        </w:tc>
        <w:tc>
          <w:tcPr>
            <w:tcW w:w="1876" w:type="dxa"/>
            <w:vMerge w:val="restart"/>
          </w:tcPr>
          <w:p w:rsidR="002E406A" w:rsidRDefault="009D279D">
            <w:proofErr w:type="gramStart"/>
            <w:r>
              <w:rPr>
                <w:rFonts w:ascii="Times New Roman" w:hAnsi="Times New Roman"/>
              </w:rPr>
              <w:t>Обучающимся</w:t>
            </w:r>
            <w:proofErr w:type="gramEnd"/>
            <w:r>
              <w:rPr>
                <w:rFonts w:ascii="Times New Roman" w:hAnsi="Times New Roman"/>
              </w:rPr>
              <w:t xml:space="preserve"> обеспечено 3‒4 часа еженедельных занятий внеурочной деятельностью</w:t>
            </w:r>
          </w:p>
        </w:tc>
        <w:tc>
          <w:tcPr>
            <w:tcW w:w="1064" w:type="dxa"/>
            <w:vMerge w:val="restart"/>
          </w:tcPr>
          <w:p w:rsidR="002E406A" w:rsidRDefault="009D279D">
            <w:r>
              <w:rPr>
                <w:rFonts w:ascii="Times New Roman" w:hAnsi="Times New Roman"/>
              </w:rPr>
              <w:t>1</w:t>
            </w:r>
          </w:p>
        </w:tc>
        <w:tc>
          <w:tcPr>
            <w:tcW w:w="1844" w:type="dxa"/>
            <w:vMerge w:val="restart"/>
          </w:tcPr>
          <w:p w:rsidR="002E406A" w:rsidRDefault="009D279D">
            <w:r>
              <w:rPr>
                <w:rFonts w:ascii="Times New Roman" w:hAnsi="Times New Roman"/>
              </w:rPr>
              <w:t>Магистральное направление «Знание»</w:t>
            </w:r>
          </w:p>
        </w:tc>
        <w:tc>
          <w:tcPr>
            <w:tcW w:w="1879" w:type="dxa"/>
            <w:vMerge w:val="restart"/>
          </w:tcPr>
          <w:p w:rsidR="002E406A" w:rsidRDefault="009D279D">
            <w:r>
              <w:rPr>
                <w:rFonts w:ascii="Times New Roman" w:hAnsi="Times New Roman"/>
              </w:rPr>
              <w:t>Обеспечение удовлетворения образовательных интересов и потребностей обучающихся</w:t>
            </w:r>
          </w:p>
        </w:tc>
        <w:tc>
          <w:tcPr>
            <w:tcW w:w="2448" w:type="dxa"/>
          </w:tcPr>
          <w:p w:rsidR="002E406A" w:rsidRDefault="009D279D">
            <w:r>
              <w:rPr>
                <w:rFonts w:ascii="Times New Roman" w:hAnsi="Times New Roman"/>
              </w:rPr>
              <w:t>Не обеспечивается реализация внеурочной деятельности в соответствии с требованиями ФГОС.</w:t>
            </w:r>
          </w:p>
        </w:tc>
        <w:tc>
          <w:tcPr>
            <w:tcW w:w="3153" w:type="dxa"/>
          </w:tcPr>
          <w:p w:rsidR="002E406A" w:rsidRDefault="009D279D">
            <w:pPr>
              <w:numPr>
                <w:ilvl w:val="0"/>
                <w:numId w:val="1"/>
              </w:numPr>
            </w:pPr>
            <w:r>
              <w:rPr>
                <w:rFonts w:ascii="Times New Roman" w:hAnsi="Times New Roman"/>
              </w:rPr>
              <w:t>Организация выявления способностей, склонностей образовательных интересов и  потребностей обучающихся.</w:t>
            </w:r>
          </w:p>
          <w:p w:rsidR="002E406A" w:rsidRDefault="009D279D">
            <w:pPr>
              <w:numPr>
                <w:ilvl w:val="0"/>
                <w:numId w:val="1"/>
              </w:numPr>
            </w:pPr>
            <w:proofErr w:type="gramStart"/>
            <w:r>
              <w:rPr>
                <w:rFonts w:ascii="Times New Roman" w:hAnsi="Times New Roman"/>
              </w:rPr>
              <w:t xml:space="preserve">Организация выявления запросов и ожиданий родителей (законных </w:t>
            </w:r>
            <w:proofErr w:type="spellStart"/>
            <w:r>
              <w:rPr>
                <w:rFonts w:ascii="Times New Roman" w:hAnsi="Times New Roman"/>
              </w:rPr>
              <w:t>предстваителей</w:t>
            </w:r>
            <w:proofErr w:type="spellEnd"/>
            <w:r>
              <w:rPr>
                <w:rFonts w:ascii="Times New Roman" w:hAnsi="Times New Roman"/>
              </w:rPr>
              <w:t xml:space="preserve"> обучающихся.</w:t>
            </w:r>
            <w:proofErr w:type="gramEnd"/>
          </w:p>
          <w:p w:rsidR="002E406A" w:rsidRDefault="009D279D">
            <w:pPr>
              <w:numPr>
                <w:ilvl w:val="0"/>
                <w:numId w:val="1"/>
              </w:numPr>
            </w:pPr>
            <w:r>
              <w:rPr>
                <w:rFonts w:ascii="Times New Roman" w:hAnsi="Times New Roman"/>
              </w:rPr>
              <w:t xml:space="preserve">Создание рабочих групп педагогических работников для  разработки </w:t>
            </w:r>
            <w:proofErr w:type="gramStart"/>
            <w:r>
              <w:rPr>
                <w:rFonts w:ascii="Times New Roman" w:hAnsi="Times New Roman"/>
              </w:rPr>
              <w:t>программ курсов внеурочной деятельности/внесения корректировок</w:t>
            </w:r>
            <w:proofErr w:type="gramEnd"/>
            <w:r>
              <w:rPr>
                <w:rFonts w:ascii="Times New Roman" w:hAnsi="Times New Roman"/>
              </w:rPr>
              <w:t xml:space="preserve"> в программы  курсов внеурочной деятельности.</w:t>
            </w:r>
          </w:p>
          <w:p w:rsidR="002E406A" w:rsidRDefault="009D279D">
            <w:pPr>
              <w:numPr>
                <w:ilvl w:val="0"/>
                <w:numId w:val="1"/>
              </w:numPr>
            </w:pPr>
            <w:r>
              <w:rPr>
                <w:rFonts w:ascii="Times New Roman" w:hAnsi="Times New Roman"/>
              </w:rPr>
              <w:t xml:space="preserve">Обеспечение при разработке программ курсов внеурочной деятельности  формирования и развития конкретных планируемых  предметных и </w:t>
            </w:r>
            <w:proofErr w:type="spellStart"/>
            <w:r>
              <w:rPr>
                <w:rFonts w:ascii="Times New Roman" w:hAnsi="Times New Roman"/>
              </w:rPr>
              <w:t>метапредметных</w:t>
            </w:r>
            <w:proofErr w:type="spellEnd"/>
            <w:r>
              <w:rPr>
                <w:rFonts w:ascii="Times New Roman" w:hAnsi="Times New Roman"/>
              </w:rPr>
              <w:t xml:space="preserve"> </w:t>
            </w:r>
            <w:r>
              <w:rPr>
                <w:rFonts w:ascii="Times New Roman" w:hAnsi="Times New Roman"/>
              </w:rPr>
              <w:lastRenderedPageBreak/>
              <w:t>результатов.</w:t>
            </w:r>
          </w:p>
          <w:p w:rsidR="002E406A" w:rsidRDefault="009D279D">
            <w:pPr>
              <w:numPr>
                <w:ilvl w:val="0"/>
                <w:numId w:val="1"/>
              </w:numPr>
            </w:pPr>
            <w:r>
              <w:rPr>
                <w:rFonts w:ascii="Times New Roman" w:hAnsi="Times New Roman"/>
              </w:rPr>
              <w:t>Обеспечение качества образовательной деятельности на занятиях  курсов внеурочной деятельности.</w:t>
            </w:r>
          </w:p>
          <w:p w:rsidR="002E406A" w:rsidRDefault="009D279D">
            <w:pPr>
              <w:numPr>
                <w:ilvl w:val="0"/>
                <w:numId w:val="1"/>
              </w:numPr>
            </w:pPr>
            <w:r>
              <w:rPr>
                <w:rFonts w:ascii="Times New Roman" w:hAnsi="Times New Roman"/>
              </w:rPr>
              <w:t>Обеспечение мониторинга  качества образовательной деятельности на занятиях  курсов внеурочной деятельности.</w:t>
            </w:r>
          </w:p>
          <w:p w:rsidR="002E406A" w:rsidRDefault="009D279D">
            <w:pPr>
              <w:numPr>
                <w:ilvl w:val="0"/>
                <w:numId w:val="1"/>
              </w:numPr>
            </w:pPr>
            <w:r>
              <w:rPr>
                <w:rFonts w:ascii="Times New Roman" w:hAnsi="Times New Roman"/>
              </w:rPr>
              <w:t>Обеспечение мониторинга результатов образовательной деятельности.</w:t>
            </w:r>
          </w:p>
          <w:p w:rsidR="002E406A" w:rsidRDefault="009D279D">
            <w:pPr>
              <w:numPr>
                <w:ilvl w:val="0"/>
                <w:numId w:val="1"/>
              </w:numPr>
            </w:pPr>
            <w:r>
              <w:rPr>
                <w:rFonts w:ascii="Times New Roman" w:hAnsi="Times New Roman"/>
              </w:rPr>
              <w:t xml:space="preserve">Создание материально-технических, информационно-технических условий для эффективной реализации рабочих программ курсов внеурочной деятельности, в том числе курса «Разговоры </w:t>
            </w:r>
            <w:proofErr w:type="gramStart"/>
            <w:r>
              <w:rPr>
                <w:rFonts w:ascii="Times New Roman" w:hAnsi="Times New Roman"/>
              </w:rPr>
              <w:t>о</w:t>
            </w:r>
            <w:proofErr w:type="gramEnd"/>
            <w:r>
              <w:rPr>
                <w:rFonts w:ascii="Times New Roman" w:hAnsi="Times New Roman"/>
              </w:rPr>
              <w:t xml:space="preserve"> важном».</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Недостаточный уровень профессиональных компетенций педагогических работников по составлению и реализации программ внеурочной деятельности.</w:t>
            </w:r>
          </w:p>
        </w:tc>
        <w:tc>
          <w:tcPr>
            <w:tcW w:w="3153" w:type="dxa"/>
          </w:tcPr>
          <w:p w:rsidR="002E406A" w:rsidRDefault="009D279D">
            <w:pPr>
              <w:numPr>
                <w:ilvl w:val="0"/>
                <w:numId w:val="1"/>
              </w:numPr>
            </w:pPr>
            <w:r>
              <w:rPr>
                <w:rFonts w:ascii="Times New Roman" w:hAnsi="Times New Roman"/>
              </w:rPr>
              <w:t>Организация адресной организационно-методической помощи педагогам в составлении и реализации программ курсов внеурочной деятельности.</w:t>
            </w:r>
          </w:p>
          <w:p w:rsidR="002E406A" w:rsidRDefault="009D279D">
            <w:pPr>
              <w:numPr>
                <w:ilvl w:val="0"/>
                <w:numId w:val="1"/>
              </w:numPr>
            </w:pPr>
            <w:r>
              <w:rPr>
                <w:rFonts w:ascii="Times New Roman" w:hAnsi="Times New Roman"/>
              </w:rPr>
              <w:t xml:space="preserve">Внедрение методологий </w:t>
            </w:r>
            <w:proofErr w:type="spellStart"/>
            <w:r>
              <w:rPr>
                <w:rFonts w:ascii="Times New Roman" w:hAnsi="Times New Roman"/>
              </w:rPr>
              <w:t>менторства</w:t>
            </w:r>
            <w:proofErr w:type="spellEnd"/>
            <w:r>
              <w:rPr>
                <w:rFonts w:ascii="Times New Roman" w:hAnsi="Times New Roman"/>
              </w:rPr>
              <w:t xml:space="preserve"> и наставничества для персонифицированной помощи педагогическим работникам в вопросах </w:t>
            </w:r>
            <w:r>
              <w:rPr>
                <w:rFonts w:ascii="Times New Roman" w:hAnsi="Times New Roman"/>
              </w:rPr>
              <w:lastRenderedPageBreak/>
              <w:t>составления и реализации программ курсов внеурочной деятельности.</w:t>
            </w:r>
          </w:p>
          <w:p w:rsidR="002E406A" w:rsidRDefault="009D279D">
            <w:pPr>
              <w:numPr>
                <w:ilvl w:val="0"/>
                <w:numId w:val="1"/>
              </w:numPr>
            </w:pPr>
            <w:r>
              <w:rPr>
                <w:rFonts w:ascii="Times New Roman" w:hAnsi="Times New Roman"/>
              </w:rPr>
              <w:t>Обеспечение обучения на курсах повышения квалификации по организации учебно-исследовательской и проектной деятельности в рамках внеурочной деятельности.</w:t>
            </w:r>
          </w:p>
          <w:p w:rsidR="002E406A" w:rsidRDefault="009D279D">
            <w:pPr>
              <w:numPr>
                <w:ilvl w:val="0"/>
                <w:numId w:val="1"/>
              </w:numPr>
            </w:pPr>
            <w:r>
              <w:rPr>
                <w:rFonts w:ascii="Times New Roman" w:hAnsi="Times New Roman"/>
              </w:rPr>
              <w:t>Повышение мотивации учителя, актуализация мер морального и материального стимулирования.</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Отсутствие ресурсных возможностей (кадры, помещения) для реализации программ курсов внеурочной деятельности.</w:t>
            </w:r>
          </w:p>
        </w:tc>
        <w:tc>
          <w:tcPr>
            <w:tcW w:w="3153" w:type="dxa"/>
          </w:tcPr>
          <w:p w:rsidR="002E406A" w:rsidRDefault="009D279D">
            <w:pPr>
              <w:numPr>
                <w:ilvl w:val="0"/>
                <w:numId w:val="1"/>
              </w:numPr>
            </w:pPr>
            <w:r>
              <w:rPr>
                <w:rFonts w:ascii="Times New Roman" w:hAnsi="Times New Roman"/>
              </w:rPr>
              <w:t xml:space="preserve">Привлечение партнеров для организации образовательной деятельности: - взаимодействие с образовательными организациями, организациями высшего и среднего профессионального образования, культуры, науки, использование новых форматов взаимодействия для восполнения недостающих кадровых ресурсов, привлечения кадров к реализация рабочих программ курсов внеурочной деятельности общеобразовательной организации; </w:t>
            </w:r>
            <w:proofErr w:type="gramStart"/>
            <w:r>
              <w:rPr>
                <w:rFonts w:ascii="Times New Roman" w:hAnsi="Times New Roman"/>
              </w:rPr>
              <w:t>-в</w:t>
            </w:r>
            <w:proofErr w:type="gramEnd"/>
            <w:r>
              <w:rPr>
                <w:rFonts w:ascii="Times New Roman" w:hAnsi="Times New Roman"/>
              </w:rPr>
              <w:t xml:space="preserve">заимодействие с </w:t>
            </w:r>
            <w:r>
              <w:rPr>
                <w:rFonts w:ascii="Times New Roman" w:hAnsi="Times New Roman"/>
              </w:rPr>
              <w:lastRenderedPageBreak/>
              <w:t>организациями, предприятиями для использования ресурсов профессионально-производственной среды, помещений для реализация рабочих программ курсов внеурочной деятельности; - использование сетевых форм реализации образовательной деятельности.</w:t>
            </w:r>
          </w:p>
        </w:tc>
      </w:tr>
      <w:tr w:rsidR="002E406A" w:rsidTr="00C74623">
        <w:tc>
          <w:tcPr>
            <w:tcW w:w="817" w:type="dxa"/>
            <w:vMerge w:val="restart"/>
          </w:tcPr>
          <w:p w:rsidR="002E406A" w:rsidRDefault="009D279D">
            <w:r>
              <w:rPr>
                <w:rFonts w:ascii="Times New Roman" w:hAnsi="Times New Roman"/>
              </w:rPr>
              <w:lastRenderedPageBreak/>
              <w:t>15</w:t>
            </w:r>
          </w:p>
        </w:tc>
        <w:tc>
          <w:tcPr>
            <w:tcW w:w="2271" w:type="dxa"/>
            <w:vMerge w:val="restart"/>
          </w:tcPr>
          <w:p w:rsidR="002E406A" w:rsidRDefault="009D279D">
            <w:r>
              <w:rPr>
                <w:rFonts w:ascii="Times New Roman" w:hAnsi="Times New Roman"/>
              </w:rPr>
              <w:t>Участие обучающихся во Всероссийской олимпиаде школьников</w:t>
            </w:r>
          </w:p>
        </w:tc>
        <w:tc>
          <w:tcPr>
            <w:tcW w:w="1876" w:type="dxa"/>
            <w:vMerge w:val="restart"/>
          </w:tcPr>
          <w:p w:rsidR="002E406A" w:rsidRDefault="009D279D">
            <w:r>
              <w:rPr>
                <w:rFonts w:ascii="Times New Roman" w:hAnsi="Times New Roman"/>
              </w:rPr>
              <w:t xml:space="preserve">Участие в региональном этапе </w:t>
            </w:r>
          </w:p>
        </w:tc>
        <w:tc>
          <w:tcPr>
            <w:tcW w:w="1064" w:type="dxa"/>
            <w:vMerge w:val="restart"/>
          </w:tcPr>
          <w:p w:rsidR="002E406A" w:rsidRDefault="009D279D">
            <w:r>
              <w:rPr>
                <w:rFonts w:ascii="Times New Roman" w:hAnsi="Times New Roman"/>
              </w:rPr>
              <w:t>2</w:t>
            </w:r>
          </w:p>
        </w:tc>
        <w:tc>
          <w:tcPr>
            <w:tcW w:w="1844" w:type="dxa"/>
            <w:vMerge w:val="restart"/>
          </w:tcPr>
          <w:p w:rsidR="002E406A" w:rsidRDefault="009D279D">
            <w:r>
              <w:rPr>
                <w:rFonts w:ascii="Times New Roman" w:hAnsi="Times New Roman"/>
              </w:rPr>
              <w:t>Магистральное направление «Знание»</w:t>
            </w:r>
          </w:p>
        </w:tc>
        <w:tc>
          <w:tcPr>
            <w:tcW w:w="1879" w:type="dxa"/>
            <w:vMerge w:val="restart"/>
          </w:tcPr>
          <w:p w:rsidR="002E406A" w:rsidRDefault="009D279D">
            <w:r>
              <w:rPr>
                <w:rFonts w:ascii="Times New Roman" w:hAnsi="Times New Roman"/>
              </w:rPr>
              <w:t>Обеспечение удовлетворения образовательных интересов и потребностей обучающихся</w:t>
            </w:r>
          </w:p>
        </w:tc>
        <w:tc>
          <w:tcPr>
            <w:tcW w:w="2448" w:type="dxa"/>
          </w:tcPr>
          <w:p w:rsidR="002E406A" w:rsidRDefault="009D279D">
            <w:r>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3153" w:type="dxa"/>
          </w:tcPr>
          <w:p w:rsidR="002E406A" w:rsidRDefault="009D279D">
            <w:pPr>
              <w:numPr>
                <w:ilvl w:val="0"/>
                <w:numId w:val="1"/>
              </w:numPr>
            </w:pPr>
            <w:r>
              <w:rPr>
                <w:rFonts w:ascii="Times New Roman" w:hAnsi="Times New Roman"/>
              </w:rPr>
              <w:t xml:space="preserve">Создание системы работы с </w:t>
            </w:r>
            <w:proofErr w:type="spellStart"/>
            <w:r>
              <w:rPr>
                <w:rFonts w:ascii="Times New Roman" w:hAnsi="Times New Roman"/>
              </w:rPr>
              <w:t>одвренными</w:t>
            </w:r>
            <w:proofErr w:type="spellEnd"/>
            <w:r>
              <w:rPr>
                <w:rFonts w:ascii="Times New Roman" w:hAnsi="Times New Roman"/>
              </w:rPr>
              <w:t xml:space="preserve"> детьми, включающую выявление, поддержку и сопровождение, развитие интеллектуальной  одаренности.</w:t>
            </w:r>
          </w:p>
          <w:p w:rsidR="002E406A" w:rsidRDefault="009D279D">
            <w:pPr>
              <w:numPr>
                <w:ilvl w:val="0"/>
                <w:numId w:val="1"/>
              </w:numPr>
            </w:pPr>
            <w:r>
              <w:rPr>
                <w:rFonts w:ascii="Times New Roman" w:hAnsi="Times New Roman"/>
              </w:rPr>
              <w:t xml:space="preserve">Повышение мотивации и </w:t>
            </w:r>
            <w:proofErr w:type="gramStart"/>
            <w:r>
              <w:rPr>
                <w:rFonts w:ascii="Times New Roman" w:hAnsi="Times New Roman"/>
              </w:rPr>
              <w:t>интереса</w:t>
            </w:r>
            <w:proofErr w:type="gramEnd"/>
            <w:r>
              <w:rPr>
                <w:rFonts w:ascii="Times New Roman" w:hAnsi="Times New Roman"/>
              </w:rPr>
              <w:t xml:space="preserve"> обучающихся к участию в олимпиадном движении.</w:t>
            </w:r>
          </w:p>
          <w:p w:rsidR="002E406A" w:rsidRDefault="009D279D">
            <w:pPr>
              <w:numPr>
                <w:ilvl w:val="0"/>
                <w:numId w:val="1"/>
              </w:numPr>
            </w:pPr>
            <w:r>
              <w:rPr>
                <w:rFonts w:ascii="Times New Roman" w:hAnsi="Times New Roman"/>
              </w:rPr>
              <w:t xml:space="preserve">Обеспечение разработки программ подготовки обучающихся к участию в олимпиадном движении на всех уровнях от </w:t>
            </w:r>
            <w:proofErr w:type="gramStart"/>
            <w:r>
              <w:rPr>
                <w:rFonts w:ascii="Times New Roman" w:hAnsi="Times New Roman"/>
              </w:rPr>
              <w:t>школьного</w:t>
            </w:r>
            <w:proofErr w:type="gramEnd"/>
            <w:r>
              <w:rPr>
                <w:rFonts w:ascii="Times New Roman" w:hAnsi="Times New Roman"/>
              </w:rPr>
              <w:t xml:space="preserve"> до всероссийского.</w:t>
            </w:r>
          </w:p>
          <w:p w:rsidR="002E406A" w:rsidRDefault="009D279D">
            <w:pPr>
              <w:numPr>
                <w:ilvl w:val="0"/>
                <w:numId w:val="1"/>
              </w:numPr>
            </w:pPr>
            <w:r>
              <w:rPr>
                <w:rFonts w:ascii="Times New Roman" w:hAnsi="Times New Roman"/>
              </w:rPr>
              <w:t xml:space="preserve">Организация систематической подготовки обучающихся к участию в олимпиадном движении на всех уровнях от </w:t>
            </w:r>
            <w:proofErr w:type="gramStart"/>
            <w:r>
              <w:rPr>
                <w:rFonts w:ascii="Times New Roman" w:hAnsi="Times New Roman"/>
              </w:rPr>
              <w:t>школьного</w:t>
            </w:r>
            <w:proofErr w:type="gramEnd"/>
            <w:r>
              <w:rPr>
                <w:rFonts w:ascii="Times New Roman" w:hAnsi="Times New Roman"/>
              </w:rPr>
              <w:t xml:space="preserve"> до всероссийского.</w:t>
            </w:r>
          </w:p>
          <w:p w:rsidR="002E406A" w:rsidRDefault="009D279D">
            <w:pPr>
              <w:numPr>
                <w:ilvl w:val="0"/>
                <w:numId w:val="1"/>
              </w:numPr>
            </w:pPr>
            <w:r>
              <w:rPr>
                <w:rFonts w:ascii="Times New Roman" w:hAnsi="Times New Roman"/>
              </w:rPr>
              <w:t xml:space="preserve">Обеспечение мотивации и </w:t>
            </w:r>
            <w:proofErr w:type="gramStart"/>
            <w:r>
              <w:rPr>
                <w:rFonts w:ascii="Times New Roman" w:hAnsi="Times New Roman"/>
              </w:rPr>
              <w:t>интереса</w:t>
            </w:r>
            <w:proofErr w:type="gramEnd"/>
            <w:r>
              <w:rPr>
                <w:rFonts w:ascii="Times New Roman" w:hAnsi="Times New Roman"/>
              </w:rPr>
              <w:t xml:space="preserve"> обучающихся к </w:t>
            </w:r>
            <w:r>
              <w:rPr>
                <w:rFonts w:ascii="Times New Roman" w:hAnsi="Times New Roman"/>
              </w:rPr>
              <w:lastRenderedPageBreak/>
              <w:t>участию в школьном туре ВСОШ.</w:t>
            </w:r>
          </w:p>
          <w:p w:rsidR="002E406A" w:rsidRDefault="009D279D">
            <w:pPr>
              <w:numPr>
                <w:ilvl w:val="0"/>
                <w:numId w:val="1"/>
              </w:numPr>
            </w:pPr>
            <w:r>
              <w:rPr>
                <w:rFonts w:ascii="Times New Roman" w:hAnsi="Times New Roman"/>
              </w:rPr>
              <w:t>Анализ результатов школьного этапа ВСОШ, прогнозирование результатов  муниципального /регионального/ заключительного этапа.</w:t>
            </w:r>
          </w:p>
          <w:p w:rsidR="002E406A" w:rsidRDefault="009D279D">
            <w:pPr>
              <w:numPr>
                <w:ilvl w:val="0"/>
                <w:numId w:val="1"/>
              </w:numPr>
            </w:pPr>
            <w:r>
              <w:rPr>
                <w:rFonts w:ascii="Times New Roman" w:hAnsi="Times New Roman"/>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2E406A" w:rsidRDefault="009D279D">
            <w:pPr>
              <w:numPr>
                <w:ilvl w:val="0"/>
                <w:numId w:val="1"/>
              </w:numPr>
            </w:pPr>
            <w:r>
              <w:rPr>
                <w:rFonts w:ascii="Times New Roman" w:hAnsi="Times New Roman"/>
              </w:rPr>
              <w:t>Создание системы мер морального и материального стимулирования обучающихся,  в участвующих в олимпиадном движении.</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Не обеспечивается подготовка </w:t>
            </w:r>
            <w:proofErr w:type="gramStart"/>
            <w:r>
              <w:rPr>
                <w:rFonts w:ascii="Times New Roman" w:hAnsi="Times New Roman"/>
              </w:rPr>
              <w:t>обучающихся</w:t>
            </w:r>
            <w:proofErr w:type="gramEnd"/>
            <w:r>
              <w:rPr>
                <w:rFonts w:ascii="Times New Roman" w:hAnsi="Times New Roman"/>
              </w:rPr>
              <w:t xml:space="preserve"> к участию в олимпиадном движении.</w:t>
            </w:r>
          </w:p>
        </w:tc>
        <w:tc>
          <w:tcPr>
            <w:tcW w:w="3153" w:type="dxa"/>
          </w:tcPr>
          <w:p w:rsidR="002E406A" w:rsidRDefault="009D279D">
            <w:pPr>
              <w:numPr>
                <w:ilvl w:val="0"/>
                <w:numId w:val="1"/>
              </w:numPr>
            </w:pPr>
            <w:r>
              <w:rPr>
                <w:rFonts w:ascii="Times New Roman" w:hAnsi="Times New Roman"/>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2E406A" w:rsidRDefault="009D279D">
            <w:pPr>
              <w:numPr>
                <w:ilvl w:val="0"/>
                <w:numId w:val="1"/>
              </w:numPr>
            </w:pPr>
            <w:r>
              <w:rPr>
                <w:rFonts w:ascii="Times New Roman" w:hAnsi="Times New Roman"/>
              </w:rPr>
              <w:t xml:space="preserve">Обеспечение  индивидуальной подготовки </w:t>
            </w:r>
            <w:proofErr w:type="gramStart"/>
            <w:r>
              <w:rPr>
                <w:rFonts w:ascii="Times New Roman" w:hAnsi="Times New Roman"/>
              </w:rPr>
              <w:t>обучающихся</w:t>
            </w:r>
            <w:proofErr w:type="gramEnd"/>
            <w:r>
              <w:rPr>
                <w:rFonts w:ascii="Times New Roman" w:hAnsi="Times New Roman"/>
              </w:rPr>
              <w:t xml:space="preserve"> в муниципальном/ региональном/заключительном  этапе ВСОШ.</w:t>
            </w:r>
          </w:p>
          <w:p w:rsidR="002E406A" w:rsidRDefault="009D279D">
            <w:pPr>
              <w:numPr>
                <w:ilvl w:val="0"/>
                <w:numId w:val="1"/>
              </w:numPr>
            </w:pPr>
            <w:r>
              <w:rPr>
                <w:rFonts w:ascii="Times New Roman" w:hAnsi="Times New Roman"/>
              </w:rPr>
              <w:t xml:space="preserve">Организация  развития </w:t>
            </w:r>
            <w:r>
              <w:rPr>
                <w:rFonts w:ascii="Times New Roman" w:hAnsi="Times New Roman"/>
              </w:rPr>
              <w:lastRenderedPageBreak/>
              <w:t>предметно-методических компетенций учителей, обеспечивающих подготовку обучающихся к участию в олимпиадном движении.</w:t>
            </w:r>
          </w:p>
          <w:p w:rsidR="002E406A" w:rsidRDefault="009D279D">
            <w:pPr>
              <w:numPr>
                <w:ilvl w:val="0"/>
                <w:numId w:val="1"/>
              </w:numPr>
            </w:pPr>
            <w:r>
              <w:rPr>
                <w:rFonts w:ascii="Times New Roman" w:hAnsi="Times New Roman"/>
              </w:rPr>
              <w:t>Привлечение педагогических работников в качестве эксперта, члена жюри на различных этапах проведения олимпиады.</w:t>
            </w:r>
          </w:p>
          <w:p w:rsidR="002E406A" w:rsidRDefault="009D279D">
            <w:pPr>
              <w:numPr>
                <w:ilvl w:val="0"/>
                <w:numId w:val="1"/>
              </w:numPr>
            </w:pPr>
            <w:r>
              <w:rPr>
                <w:rFonts w:ascii="Times New Roman" w:hAnsi="Times New Roman"/>
              </w:rPr>
              <w:t>Привлечение партнеров из вузов в рамках сетевого взаимодействия для обеспечения подготовки обучающихся.</w:t>
            </w:r>
          </w:p>
        </w:tc>
      </w:tr>
      <w:tr w:rsidR="002E406A" w:rsidTr="00C74623">
        <w:tc>
          <w:tcPr>
            <w:tcW w:w="817" w:type="dxa"/>
            <w:vMerge w:val="restart"/>
          </w:tcPr>
          <w:p w:rsidR="002E406A" w:rsidRDefault="009D279D">
            <w:r>
              <w:rPr>
                <w:rFonts w:ascii="Times New Roman" w:hAnsi="Times New Roman"/>
              </w:rPr>
              <w:lastRenderedPageBreak/>
              <w:t>16</w:t>
            </w:r>
          </w:p>
        </w:tc>
        <w:tc>
          <w:tcPr>
            <w:tcW w:w="2271" w:type="dxa"/>
            <w:vMerge w:val="restart"/>
          </w:tcPr>
          <w:p w:rsidR="002E406A" w:rsidRDefault="009D279D">
            <w:r>
              <w:rPr>
                <w:rFonts w:ascii="Times New Roman" w:hAnsi="Times New Roman"/>
              </w:rPr>
              <w:t>Наличие победителей и призеров этапов Всероссийской олимпиады школьников</w:t>
            </w:r>
          </w:p>
        </w:tc>
        <w:tc>
          <w:tcPr>
            <w:tcW w:w="1876" w:type="dxa"/>
            <w:vMerge w:val="restart"/>
          </w:tcPr>
          <w:p w:rsidR="002E406A" w:rsidRDefault="009D279D">
            <w:r>
              <w:rPr>
                <w:rFonts w:ascii="Times New Roman" w:hAnsi="Times New Roman"/>
              </w:rPr>
              <w:t>Наличие победителей и (или) призеров регионального этапа Всероссийской олимпиады школьников</w:t>
            </w:r>
          </w:p>
        </w:tc>
        <w:tc>
          <w:tcPr>
            <w:tcW w:w="1064" w:type="dxa"/>
            <w:vMerge w:val="restart"/>
          </w:tcPr>
          <w:p w:rsidR="002E406A" w:rsidRDefault="009D279D">
            <w:r>
              <w:rPr>
                <w:rFonts w:ascii="Times New Roman" w:hAnsi="Times New Roman"/>
              </w:rPr>
              <w:t>2</w:t>
            </w:r>
          </w:p>
        </w:tc>
        <w:tc>
          <w:tcPr>
            <w:tcW w:w="1844" w:type="dxa"/>
            <w:vMerge w:val="restart"/>
          </w:tcPr>
          <w:p w:rsidR="002E406A" w:rsidRDefault="009D279D">
            <w:r>
              <w:rPr>
                <w:rFonts w:ascii="Times New Roman" w:hAnsi="Times New Roman"/>
              </w:rPr>
              <w:t>Магистральное направление «Знание»</w:t>
            </w:r>
          </w:p>
        </w:tc>
        <w:tc>
          <w:tcPr>
            <w:tcW w:w="1879" w:type="dxa"/>
            <w:vMerge w:val="restart"/>
          </w:tcPr>
          <w:p w:rsidR="002E406A" w:rsidRDefault="009D279D">
            <w:r>
              <w:rPr>
                <w:rFonts w:ascii="Times New Roman" w:hAnsi="Times New Roman"/>
              </w:rPr>
              <w:t>Обеспечение удовлетворения образовательных интересов и потребностей обучающихся</w:t>
            </w:r>
          </w:p>
        </w:tc>
        <w:tc>
          <w:tcPr>
            <w:tcW w:w="2448" w:type="dxa"/>
          </w:tcPr>
          <w:p w:rsidR="002E406A" w:rsidRDefault="009D279D">
            <w:r>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3153" w:type="dxa"/>
          </w:tcPr>
          <w:p w:rsidR="002E406A" w:rsidRDefault="009D279D">
            <w:pPr>
              <w:numPr>
                <w:ilvl w:val="0"/>
                <w:numId w:val="1"/>
              </w:numPr>
            </w:pPr>
            <w:r>
              <w:rPr>
                <w:rFonts w:ascii="Times New Roman" w:hAnsi="Times New Roman"/>
              </w:rPr>
              <w:t xml:space="preserve">Создание системы работы с </w:t>
            </w:r>
            <w:proofErr w:type="spellStart"/>
            <w:r>
              <w:rPr>
                <w:rFonts w:ascii="Times New Roman" w:hAnsi="Times New Roman"/>
              </w:rPr>
              <w:t>одвренными</w:t>
            </w:r>
            <w:proofErr w:type="spellEnd"/>
            <w:r>
              <w:rPr>
                <w:rFonts w:ascii="Times New Roman" w:hAnsi="Times New Roman"/>
              </w:rPr>
              <w:t xml:space="preserve"> детьми, включающую выявление, поддержку и сопровождение, развитие интеллектуальной  одаренности.</w:t>
            </w:r>
          </w:p>
          <w:p w:rsidR="002E406A" w:rsidRDefault="009D279D">
            <w:pPr>
              <w:numPr>
                <w:ilvl w:val="0"/>
                <w:numId w:val="1"/>
              </w:numPr>
            </w:pPr>
            <w:r>
              <w:rPr>
                <w:rFonts w:ascii="Times New Roman" w:hAnsi="Times New Roman"/>
              </w:rPr>
              <w:t xml:space="preserve">Повышение мотивации и </w:t>
            </w:r>
            <w:proofErr w:type="gramStart"/>
            <w:r>
              <w:rPr>
                <w:rFonts w:ascii="Times New Roman" w:hAnsi="Times New Roman"/>
              </w:rPr>
              <w:t>интереса</w:t>
            </w:r>
            <w:proofErr w:type="gramEnd"/>
            <w:r>
              <w:rPr>
                <w:rFonts w:ascii="Times New Roman" w:hAnsi="Times New Roman"/>
              </w:rPr>
              <w:t xml:space="preserve"> обучающихся к участию в олимпиадном движении.</w:t>
            </w:r>
          </w:p>
          <w:p w:rsidR="002E406A" w:rsidRDefault="009D279D">
            <w:pPr>
              <w:numPr>
                <w:ilvl w:val="0"/>
                <w:numId w:val="1"/>
              </w:numPr>
            </w:pPr>
            <w:r>
              <w:rPr>
                <w:rFonts w:ascii="Times New Roman" w:hAnsi="Times New Roman"/>
              </w:rPr>
              <w:t xml:space="preserve">Обеспечение разработки программ подготовки обучающихся к участию в олимпиадном движении на всех уровнях от </w:t>
            </w:r>
            <w:proofErr w:type="gramStart"/>
            <w:r>
              <w:rPr>
                <w:rFonts w:ascii="Times New Roman" w:hAnsi="Times New Roman"/>
              </w:rPr>
              <w:t>школьного</w:t>
            </w:r>
            <w:proofErr w:type="gramEnd"/>
            <w:r>
              <w:rPr>
                <w:rFonts w:ascii="Times New Roman" w:hAnsi="Times New Roman"/>
              </w:rPr>
              <w:t xml:space="preserve"> до всероссийского.</w:t>
            </w:r>
          </w:p>
          <w:p w:rsidR="002E406A" w:rsidRDefault="009D279D">
            <w:pPr>
              <w:numPr>
                <w:ilvl w:val="0"/>
                <w:numId w:val="1"/>
              </w:numPr>
            </w:pPr>
            <w:r>
              <w:rPr>
                <w:rFonts w:ascii="Times New Roman" w:hAnsi="Times New Roman"/>
              </w:rPr>
              <w:t xml:space="preserve">Организация систематической подготовки обучающихся к участию в олимпиадном движении на </w:t>
            </w:r>
            <w:r>
              <w:rPr>
                <w:rFonts w:ascii="Times New Roman" w:hAnsi="Times New Roman"/>
              </w:rPr>
              <w:lastRenderedPageBreak/>
              <w:t xml:space="preserve">всех уровнях от </w:t>
            </w:r>
            <w:proofErr w:type="gramStart"/>
            <w:r>
              <w:rPr>
                <w:rFonts w:ascii="Times New Roman" w:hAnsi="Times New Roman"/>
              </w:rPr>
              <w:t>школьного</w:t>
            </w:r>
            <w:proofErr w:type="gramEnd"/>
            <w:r>
              <w:rPr>
                <w:rFonts w:ascii="Times New Roman" w:hAnsi="Times New Roman"/>
              </w:rPr>
              <w:t xml:space="preserve"> до всероссийского.</w:t>
            </w:r>
          </w:p>
          <w:p w:rsidR="002E406A" w:rsidRDefault="009D279D">
            <w:pPr>
              <w:numPr>
                <w:ilvl w:val="0"/>
                <w:numId w:val="1"/>
              </w:numPr>
            </w:pPr>
            <w:r>
              <w:rPr>
                <w:rFonts w:ascii="Times New Roman" w:hAnsi="Times New Roman"/>
              </w:rPr>
              <w:t xml:space="preserve">Обеспечение мотивации и </w:t>
            </w:r>
            <w:proofErr w:type="gramStart"/>
            <w:r>
              <w:rPr>
                <w:rFonts w:ascii="Times New Roman" w:hAnsi="Times New Roman"/>
              </w:rPr>
              <w:t>интереса</w:t>
            </w:r>
            <w:proofErr w:type="gramEnd"/>
            <w:r>
              <w:rPr>
                <w:rFonts w:ascii="Times New Roman" w:hAnsi="Times New Roman"/>
              </w:rPr>
              <w:t xml:space="preserve"> обучающихся к участию в школьном туре ВСОШ.</w:t>
            </w:r>
          </w:p>
          <w:p w:rsidR="002E406A" w:rsidRDefault="009D279D">
            <w:pPr>
              <w:numPr>
                <w:ilvl w:val="0"/>
                <w:numId w:val="1"/>
              </w:numPr>
            </w:pPr>
            <w:r>
              <w:rPr>
                <w:rFonts w:ascii="Times New Roman" w:hAnsi="Times New Roman"/>
              </w:rPr>
              <w:t>Анализ результатов школьного этапа ВСОШ, прогнозирование результатов  муниципального /регионального/ заключительного этапа.</w:t>
            </w:r>
          </w:p>
          <w:p w:rsidR="002E406A" w:rsidRDefault="009D279D">
            <w:pPr>
              <w:numPr>
                <w:ilvl w:val="0"/>
                <w:numId w:val="1"/>
              </w:numPr>
            </w:pPr>
            <w:r>
              <w:rPr>
                <w:rFonts w:ascii="Times New Roman" w:hAnsi="Times New Roman"/>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2E406A" w:rsidRDefault="009D279D">
            <w:pPr>
              <w:numPr>
                <w:ilvl w:val="0"/>
                <w:numId w:val="1"/>
              </w:numPr>
            </w:pPr>
            <w:r>
              <w:rPr>
                <w:rFonts w:ascii="Times New Roman" w:hAnsi="Times New Roman"/>
              </w:rPr>
              <w:t>Создание системы мер морального и материального стимулирования обучающихся,  в участвующих в олимпиадном движении.</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Не обеспечивается подготовка </w:t>
            </w:r>
            <w:proofErr w:type="gramStart"/>
            <w:r>
              <w:rPr>
                <w:rFonts w:ascii="Times New Roman" w:hAnsi="Times New Roman"/>
              </w:rPr>
              <w:t>обучающихся</w:t>
            </w:r>
            <w:proofErr w:type="gramEnd"/>
            <w:r>
              <w:rPr>
                <w:rFonts w:ascii="Times New Roman" w:hAnsi="Times New Roman"/>
              </w:rPr>
              <w:t xml:space="preserve"> к участию в олимпиадном движении.</w:t>
            </w:r>
          </w:p>
        </w:tc>
        <w:tc>
          <w:tcPr>
            <w:tcW w:w="3153" w:type="dxa"/>
          </w:tcPr>
          <w:p w:rsidR="002E406A" w:rsidRDefault="009D279D">
            <w:pPr>
              <w:numPr>
                <w:ilvl w:val="0"/>
                <w:numId w:val="1"/>
              </w:numPr>
            </w:pPr>
            <w:r>
              <w:rPr>
                <w:rFonts w:ascii="Times New Roman" w:hAnsi="Times New Roman"/>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2E406A" w:rsidRDefault="009D279D">
            <w:pPr>
              <w:numPr>
                <w:ilvl w:val="0"/>
                <w:numId w:val="1"/>
              </w:numPr>
            </w:pPr>
            <w:r>
              <w:rPr>
                <w:rFonts w:ascii="Times New Roman" w:hAnsi="Times New Roman"/>
              </w:rPr>
              <w:t xml:space="preserve">Обеспечение  индивидуальной подготовки </w:t>
            </w:r>
            <w:proofErr w:type="gramStart"/>
            <w:r>
              <w:rPr>
                <w:rFonts w:ascii="Times New Roman" w:hAnsi="Times New Roman"/>
              </w:rPr>
              <w:t>обучающихся</w:t>
            </w:r>
            <w:proofErr w:type="gramEnd"/>
            <w:r>
              <w:rPr>
                <w:rFonts w:ascii="Times New Roman" w:hAnsi="Times New Roman"/>
              </w:rPr>
              <w:t xml:space="preserve"> в </w:t>
            </w:r>
            <w:r>
              <w:rPr>
                <w:rFonts w:ascii="Times New Roman" w:hAnsi="Times New Roman"/>
              </w:rPr>
              <w:lastRenderedPageBreak/>
              <w:t>муниципальном/ региональном/заключительном  этапе ВСОШ.</w:t>
            </w:r>
          </w:p>
          <w:p w:rsidR="002E406A" w:rsidRDefault="009D279D">
            <w:pPr>
              <w:numPr>
                <w:ilvl w:val="0"/>
                <w:numId w:val="1"/>
              </w:numPr>
            </w:pPr>
            <w:r>
              <w:rPr>
                <w:rFonts w:ascii="Times New Roman" w:hAnsi="Times New Roman"/>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2E406A" w:rsidRDefault="009D279D">
            <w:pPr>
              <w:numPr>
                <w:ilvl w:val="0"/>
                <w:numId w:val="1"/>
              </w:numPr>
            </w:pPr>
            <w:r>
              <w:rPr>
                <w:rFonts w:ascii="Times New Roman" w:hAnsi="Times New Roman"/>
              </w:rPr>
              <w:t>Привлечение педагогических работников в качестве эксперта, члена жюри на различных этапах проведения олимпиады.</w:t>
            </w:r>
          </w:p>
          <w:p w:rsidR="002E406A" w:rsidRDefault="009D279D">
            <w:pPr>
              <w:numPr>
                <w:ilvl w:val="0"/>
                <w:numId w:val="1"/>
              </w:numPr>
            </w:pPr>
            <w:r>
              <w:rPr>
                <w:rFonts w:ascii="Times New Roman" w:hAnsi="Times New Roman"/>
              </w:rPr>
              <w:t>Привлечение партнеров из вузов в рамках сетевого взаимодействия для обеспечения подготовки обучающихся.</w:t>
            </w:r>
          </w:p>
        </w:tc>
      </w:tr>
      <w:tr w:rsidR="002E406A" w:rsidTr="00C74623">
        <w:tc>
          <w:tcPr>
            <w:tcW w:w="817" w:type="dxa"/>
          </w:tcPr>
          <w:p w:rsidR="002E406A" w:rsidRDefault="009D279D">
            <w:r>
              <w:rPr>
                <w:rFonts w:ascii="Times New Roman" w:hAnsi="Times New Roman"/>
              </w:rPr>
              <w:lastRenderedPageBreak/>
              <w:t>17</w:t>
            </w:r>
          </w:p>
        </w:tc>
        <w:tc>
          <w:tcPr>
            <w:tcW w:w="2271" w:type="dxa"/>
          </w:tcPr>
          <w:p w:rsidR="002E406A" w:rsidRDefault="009D279D">
            <w:r>
              <w:rPr>
                <w:rFonts w:ascii="Times New Roman" w:hAnsi="Times New Roman"/>
              </w:rPr>
              <w:t>Сетевая форма реализации общеобразовательных программ (наличие договор</w:t>
            </w:r>
            <w:proofErr w:type="gramStart"/>
            <w:r>
              <w:rPr>
                <w:rFonts w:ascii="Times New Roman" w:hAnsi="Times New Roman"/>
              </w:rPr>
              <w:t>а(</w:t>
            </w:r>
            <w:proofErr w:type="gramEnd"/>
            <w:r>
              <w:rPr>
                <w:rFonts w:ascii="Times New Roman" w:hAnsi="Times New Roman"/>
              </w:rPr>
              <w:t>-</w:t>
            </w:r>
            <w:proofErr w:type="spellStart"/>
            <w:r>
              <w:rPr>
                <w:rFonts w:ascii="Times New Roman" w:hAnsi="Times New Roman"/>
              </w:rPr>
              <w:t>ов</w:t>
            </w:r>
            <w:proofErr w:type="spellEnd"/>
            <w:r>
              <w:rPr>
                <w:rFonts w:ascii="Times New Roman" w:hAnsi="Times New Roman"/>
              </w:rPr>
              <w:t xml:space="preserve">) о сетевой форме реализации общеобразовательных </w:t>
            </w:r>
            <w:proofErr w:type="spellStart"/>
            <w:r>
              <w:rPr>
                <w:rFonts w:ascii="Times New Roman" w:hAnsi="Times New Roman"/>
              </w:rPr>
              <w:t>программ;наличие</w:t>
            </w:r>
            <w:proofErr w:type="spellEnd"/>
            <w:r>
              <w:rPr>
                <w:rFonts w:ascii="Times New Roman" w:hAnsi="Times New Roman"/>
              </w:rPr>
              <w:t xml:space="preserve"> общеобразовательных программ, реализуемых в сетевой форме)</w:t>
            </w:r>
          </w:p>
        </w:tc>
        <w:tc>
          <w:tcPr>
            <w:tcW w:w="1876" w:type="dxa"/>
          </w:tcPr>
          <w:p w:rsidR="002E406A" w:rsidRDefault="009D279D">
            <w:r>
              <w:rPr>
                <w:rFonts w:ascii="Times New Roman" w:hAnsi="Times New Roman"/>
              </w:rPr>
              <w:t>Не осуществляется сетевая форма реализации общеобразовательных программ</w:t>
            </w:r>
          </w:p>
        </w:tc>
        <w:tc>
          <w:tcPr>
            <w:tcW w:w="1064" w:type="dxa"/>
          </w:tcPr>
          <w:p w:rsidR="002E406A" w:rsidRDefault="009D279D">
            <w:r>
              <w:rPr>
                <w:rFonts w:ascii="Times New Roman" w:hAnsi="Times New Roman"/>
              </w:rPr>
              <w:t>0</w:t>
            </w:r>
          </w:p>
        </w:tc>
        <w:tc>
          <w:tcPr>
            <w:tcW w:w="1844" w:type="dxa"/>
          </w:tcPr>
          <w:p w:rsidR="002E406A" w:rsidRDefault="009D279D">
            <w:r>
              <w:rPr>
                <w:rFonts w:ascii="Times New Roman" w:hAnsi="Times New Roman"/>
              </w:rPr>
              <w:t>Магистральное направление «Знание»</w:t>
            </w:r>
          </w:p>
        </w:tc>
        <w:tc>
          <w:tcPr>
            <w:tcW w:w="1879" w:type="dxa"/>
          </w:tcPr>
          <w:p w:rsidR="002E406A" w:rsidRDefault="009D279D">
            <w:r>
              <w:rPr>
                <w:rFonts w:ascii="Times New Roman" w:hAnsi="Times New Roman"/>
              </w:rPr>
              <w:t>Обеспечение удовлетворения образовательных интересов и потребностей обучающихся</w:t>
            </w:r>
          </w:p>
        </w:tc>
        <w:tc>
          <w:tcPr>
            <w:tcW w:w="2448" w:type="dxa"/>
          </w:tcPr>
          <w:p w:rsidR="002E406A" w:rsidRDefault="009D279D">
            <w:r>
              <w:rPr>
                <w:rFonts w:ascii="Times New Roman" w:hAnsi="Times New Roman"/>
              </w:rPr>
              <w:t>Не обеспечивается сетевая форма реализации образовательных программ.</w:t>
            </w:r>
          </w:p>
        </w:tc>
        <w:tc>
          <w:tcPr>
            <w:tcW w:w="3153" w:type="dxa"/>
          </w:tcPr>
          <w:p w:rsidR="002E406A" w:rsidRDefault="009D279D">
            <w:pPr>
              <w:numPr>
                <w:ilvl w:val="0"/>
                <w:numId w:val="1"/>
              </w:numPr>
            </w:pPr>
            <w:r>
              <w:rPr>
                <w:rFonts w:ascii="Times New Roman" w:hAnsi="Times New Roman"/>
              </w:rPr>
              <w:t>Обеспечение определения потребностей, направлений и ожидаемых результатов взаимодействия с социальными партнерами образовательной организации.</w:t>
            </w:r>
          </w:p>
          <w:p w:rsidR="002E406A" w:rsidRDefault="009D279D">
            <w:pPr>
              <w:numPr>
                <w:ilvl w:val="0"/>
                <w:numId w:val="1"/>
              </w:numPr>
            </w:pPr>
            <w:r>
              <w:rPr>
                <w:rFonts w:ascii="Times New Roman" w:hAnsi="Times New Roman"/>
              </w:rPr>
              <w:t xml:space="preserve">Организация взаимодействия общеобразовательной организации с участниками образовательных отношений, органами государственной власти, местного самоуправления, учредителем (собственником), </w:t>
            </w:r>
            <w:r>
              <w:rPr>
                <w:rFonts w:ascii="Times New Roman" w:hAnsi="Times New Roman"/>
              </w:rPr>
              <w:lastRenderedPageBreak/>
              <w:t>общественными и другими организациями, представителями СМИ.</w:t>
            </w:r>
          </w:p>
          <w:p w:rsidR="002E406A" w:rsidRDefault="009D279D">
            <w:pPr>
              <w:numPr>
                <w:ilvl w:val="0"/>
                <w:numId w:val="1"/>
              </w:numPr>
            </w:pPr>
            <w:r>
              <w:rPr>
                <w:rFonts w:ascii="Times New Roman" w:hAnsi="Times New Roman"/>
              </w:rPr>
              <w:t>Организация взаимодействия с предприятиями для использования ресурсов профессионально-производственной среды с целью профессионального определения, осознанного выбора обучающимися образовательно-профессиональных маршрутов, готовности к дальнейшему обучению и успешной социализации.</w:t>
            </w:r>
          </w:p>
          <w:p w:rsidR="002E406A" w:rsidRDefault="009D279D">
            <w:pPr>
              <w:numPr>
                <w:ilvl w:val="0"/>
                <w:numId w:val="1"/>
              </w:numPr>
            </w:pPr>
            <w:r>
              <w:rPr>
                <w:rFonts w:ascii="Times New Roman" w:hAnsi="Times New Roman"/>
              </w:rPr>
              <w:t>Привлечение партнеров для организации образовательной деятельности, использование новых форматов взаимодействия с общеобразовательными организациями,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 заключение договор</w:t>
            </w:r>
            <w:proofErr w:type="gramStart"/>
            <w:r>
              <w:rPr>
                <w:rFonts w:ascii="Times New Roman" w:hAnsi="Times New Roman"/>
              </w:rPr>
              <w:t>а(</w:t>
            </w:r>
            <w:proofErr w:type="gramEnd"/>
            <w:r>
              <w:rPr>
                <w:rFonts w:ascii="Times New Roman" w:hAnsi="Times New Roman"/>
              </w:rPr>
              <w:t>-</w:t>
            </w:r>
            <w:proofErr w:type="spellStart"/>
            <w:r>
              <w:rPr>
                <w:rFonts w:ascii="Times New Roman" w:hAnsi="Times New Roman"/>
              </w:rPr>
              <w:t>ов</w:t>
            </w:r>
            <w:proofErr w:type="spellEnd"/>
            <w:r>
              <w:rPr>
                <w:rFonts w:ascii="Times New Roman" w:hAnsi="Times New Roman"/>
              </w:rPr>
              <w:t xml:space="preserve">) о сетевой форме реализации общеобразовательных </w:t>
            </w:r>
            <w:r>
              <w:rPr>
                <w:rFonts w:ascii="Times New Roman" w:hAnsi="Times New Roman"/>
              </w:rPr>
              <w:lastRenderedPageBreak/>
              <w:t>программ.</w:t>
            </w:r>
          </w:p>
          <w:p w:rsidR="002E406A" w:rsidRDefault="009D279D">
            <w:pPr>
              <w:numPr>
                <w:ilvl w:val="0"/>
                <w:numId w:val="1"/>
              </w:numPr>
            </w:pPr>
            <w:r>
              <w:rPr>
                <w:rFonts w:ascii="Times New Roman" w:hAnsi="Times New Roman"/>
              </w:rPr>
              <w:t xml:space="preserve">Организация и координация социального партнерства с местным и </w:t>
            </w:r>
            <w:proofErr w:type="gramStart"/>
            <w:r>
              <w:rPr>
                <w:rFonts w:ascii="Times New Roman" w:hAnsi="Times New Roman"/>
              </w:rPr>
              <w:t>бизнес-сообществами</w:t>
            </w:r>
            <w:proofErr w:type="gramEnd"/>
            <w:r>
              <w:rPr>
                <w:rFonts w:ascii="Times New Roman" w:hAnsi="Times New Roman"/>
              </w:rPr>
              <w:t>, организациями культуры, досуга и спорта, другими образовательными организациями по реализации образовательных и досугово-развивающих программ, мероприятий и событий.</w:t>
            </w:r>
          </w:p>
          <w:p w:rsidR="002E406A" w:rsidRDefault="009D279D">
            <w:pPr>
              <w:numPr>
                <w:ilvl w:val="0"/>
                <w:numId w:val="1"/>
              </w:numPr>
            </w:pPr>
            <w:r>
              <w:rPr>
                <w:rFonts w:ascii="Times New Roman" w:hAnsi="Times New Roman"/>
              </w:rPr>
              <w:t>Создание материально-информационно-технических условий для разработки и реализации общеобразовательных программ, реализуемых в сетевой форме.</w:t>
            </w:r>
          </w:p>
          <w:p w:rsidR="002E406A" w:rsidRDefault="009D279D">
            <w:pPr>
              <w:numPr>
                <w:ilvl w:val="0"/>
                <w:numId w:val="1"/>
              </w:numPr>
            </w:pPr>
            <w:r>
              <w:rPr>
                <w:rFonts w:ascii="Times New Roman" w:hAnsi="Times New Roman"/>
              </w:rPr>
              <w:t>Создание рабочих групп педагогических работников для создания и экспертизы общеобразовательных программ, реализуемых в сетевой форме,  общеобразовательных программ.</w:t>
            </w:r>
          </w:p>
          <w:p w:rsidR="002E406A" w:rsidRDefault="009D279D">
            <w:pPr>
              <w:numPr>
                <w:ilvl w:val="0"/>
                <w:numId w:val="1"/>
              </w:numPr>
            </w:pPr>
            <w:r>
              <w:rPr>
                <w:rFonts w:ascii="Times New Roman" w:hAnsi="Times New Roman"/>
              </w:rPr>
              <w:t>Обеспечение реализации и контроль качества результатов общеобразовательных программ, реализуемых в сетевой форме.</w:t>
            </w:r>
          </w:p>
        </w:tc>
      </w:tr>
      <w:tr w:rsidR="002E406A" w:rsidTr="00C74623">
        <w:tc>
          <w:tcPr>
            <w:tcW w:w="817" w:type="dxa"/>
          </w:tcPr>
          <w:p w:rsidR="002E406A" w:rsidRDefault="009D279D">
            <w:r>
              <w:rPr>
                <w:rFonts w:ascii="Times New Roman" w:hAnsi="Times New Roman"/>
              </w:rPr>
              <w:lastRenderedPageBreak/>
              <w:t>18</w:t>
            </w:r>
          </w:p>
        </w:tc>
        <w:tc>
          <w:tcPr>
            <w:tcW w:w="2271" w:type="dxa"/>
          </w:tcPr>
          <w:p w:rsidR="002E406A" w:rsidRDefault="009D279D">
            <w:r>
              <w:rPr>
                <w:rFonts w:ascii="Times New Roman" w:hAnsi="Times New Roman"/>
              </w:rPr>
              <w:t xml:space="preserve">Реализация программы (плана) </w:t>
            </w:r>
            <w:r>
              <w:rPr>
                <w:rFonts w:ascii="Times New Roman" w:hAnsi="Times New Roman"/>
              </w:rPr>
              <w:lastRenderedPageBreak/>
              <w:t xml:space="preserve">мероприятий по обеспечению доступности и качества </w:t>
            </w:r>
            <w:proofErr w:type="gramStart"/>
            <w:r>
              <w:rPr>
                <w:rFonts w:ascii="Times New Roman" w:hAnsi="Times New Roman"/>
              </w:rPr>
              <w:t>образования</w:t>
            </w:r>
            <w:proofErr w:type="gramEnd"/>
            <w:r>
              <w:rPr>
                <w:rFonts w:ascii="Times New Roman" w:hAnsi="Times New Roman"/>
              </w:rPr>
              <w:t xml:space="preserve"> обучающихся с ОВЗ, с инвалидностью (или развития инклюзивного образования и т. п.)</w:t>
            </w:r>
          </w:p>
        </w:tc>
        <w:tc>
          <w:tcPr>
            <w:tcW w:w="1876" w:type="dxa"/>
          </w:tcPr>
          <w:p w:rsidR="002E406A" w:rsidRDefault="009D279D">
            <w:r>
              <w:rPr>
                <w:rFonts w:ascii="Times New Roman" w:hAnsi="Times New Roman"/>
              </w:rPr>
              <w:lastRenderedPageBreak/>
              <w:t xml:space="preserve">Реализация в течение 2 и более </w:t>
            </w:r>
            <w:r>
              <w:rPr>
                <w:rFonts w:ascii="Times New Roman" w:hAnsi="Times New Roman"/>
              </w:rPr>
              <w:lastRenderedPageBreak/>
              <w:t>лет</w:t>
            </w:r>
          </w:p>
        </w:tc>
        <w:tc>
          <w:tcPr>
            <w:tcW w:w="1064" w:type="dxa"/>
          </w:tcPr>
          <w:p w:rsidR="002E406A" w:rsidRDefault="009D279D">
            <w:r>
              <w:rPr>
                <w:rFonts w:ascii="Times New Roman" w:hAnsi="Times New Roman"/>
              </w:rPr>
              <w:lastRenderedPageBreak/>
              <w:t>3</w:t>
            </w:r>
          </w:p>
        </w:tc>
        <w:tc>
          <w:tcPr>
            <w:tcW w:w="1844" w:type="dxa"/>
          </w:tcPr>
          <w:p w:rsidR="002E406A" w:rsidRDefault="009D279D">
            <w:r>
              <w:rPr>
                <w:rFonts w:ascii="Times New Roman" w:hAnsi="Times New Roman"/>
              </w:rPr>
              <w:t xml:space="preserve">Магистральное направление </w:t>
            </w:r>
            <w:r>
              <w:rPr>
                <w:rFonts w:ascii="Times New Roman" w:hAnsi="Times New Roman"/>
              </w:rPr>
              <w:lastRenderedPageBreak/>
              <w:t>«Знание»</w:t>
            </w:r>
          </w:p>
        </w:tc>
        <w:tc>
          <w:tcPr>
            <w:tcW w:w="1879" w:type="dxa"/>
          </w:tcPr>
          <w:p w:rsidR="002E406A" w:rsidRDefault="009D279D">
            <w:r>
              <w:rPr>
                <w:rFonts w:ascii="Times New Roman" w:hAnsi="Times New Roman"/>
              </w:rPr>
              <w:lastRenderedPageBreak/>
              <w:t xml:space="preserve">Обеспечение условий для </w:t>
            </w:r>
            <w:r>
              <w:rPr>
                <w:rFonts w:ascii="Times New Roman" w:hAnsi="Times New Roman"/>
              </w:rPr>
              <w:lastRenderedPageBreak/>
              <w:t>организации образования обучающихся с ограниченными возможностями здоровья (ОВЗ), с инвалидностью</w:t>
            </w:r>
          </w:p>
        </w:tc>
        <w:tc>
          <w:tcPr>
            <w:tcW w:w="2448" w:type="dxa"/>
          </w:tcPr>
          <w:p w:rsidR="002E406A" w:rsidRDefault="002E406A"/>
        </w:tc>
        <w:tc>
          <w:tcPr>
            <w:tcW w:w="3153" w:type="dxa"/>
          </w:tcPr>
          <w:p w:rsidR="002E406A" w:rsidRDefault="002E406A"/>
        </w:tc>
      </w:tr>
      <w:tr w:rsidR="002E406A" w:rsidTr="00C74623">
        <w:tc>
          <w:tcPr>
            <w:tcW w:w="817" w:type="dxa"/>
            <w:vMerge w:val="restart"/>
          </w:tcPr>
          <w:p w:rsidR="002E406A" w:rsidRDefault="009D279D">
            <w:r>
              <w:rPr>
                <w:rFonts w:ascii="Times New Roman" w:hAnsi="Times New Roman"/>
              </w:rPr>
              <w:lastRenderedPageBreak/>
              <w:t>19</w:t>
            </w:r>
          </w:p>
        </w:tc>
        <w:tc>
          <w:tcPr>
            <w:tcW w:w="2271" w:type="dxa"/>
            <w:vMerge w:val="restart"/>
          </w:tcPr>
          <w:p w:rsidR="002E406A" w:rsidRDefault="009D279D">
            <w:r>
              <w:rPr>
                <w:rFonts w:ascii="Times New Roman" w:hAnsi="Times New Roman"/>
              </w:rPr>
              <w:t>Разработанность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w:t>
            </w:r>
          </w:p>
        </w:tc>
        <w:tc>
          <w:tcPr>
            <w:tcW w:w="1876" w:type="dxa"/>
            <w:vMerge w:val="restart"/>
          </w:tcPr>
          <w:p w:rsidR="002E406A" w:rsidRDefault="009D279D">
            <w:r>
              <w:rPr>
                <w:rFonts w:ascii="Times New Roman" w:hAnsi="Times New Roman"/>
              </w:rPr>
              <w:t xml:space="preserve">Разработаны отдельные ЛА, или есть указание в </w:t>
            </w:r>
            <w:proofErr w:type="gramStart"/>
            <w:r>
              <w:rPr>
                <w:rFonts w:ascii="Times New Roman" w:hAnsi="Times New Roman"/>
              </w:rPr>
              <w:t>общих</w:t>
            </w:r>
            <w:proofErr w:type="gramEnd"/>
            <w:r>
              <w:rPr>
                <w:rFonts w:ascii="Times New Roman" w:hAnsi="Times New Roman"/>
              </w:rPr>
              <w:t xml:space="preserve"> ЛА на особенности организации образования обучающихся с ОВЗ, с инвалидностью по отдельным вопросам (не охватывает все вопросы организации образования обучающихся с ОВЗ, с инвалидностью)</w:t>
            </w:r>
          </w:p>
        </w:tc>
        <w:tc>
          <w:tcPr>
            <w:tcW w:w="1064" w:type="dxa"/>
            <w:vMerge w:val="restart"/>
          </w:tcPr>
          <w:p w:rsidR="002E406A" w:rsidRDefault="009D279D">
            <w:r>
              <w:rPr>
                <w:rFonts w:ascii="Times New Roman" w:hAnsi="Times New Roman"/>
              </w:rPr>
              <w:t>1</w:t>
            </w:r>
          </w:p>
        </w:tc>
        <w:tc>
          <w:tcPr>
            <w:tcW w:w="1844" w:type="dxa"/>
            <w:vMerge w:val="restart"/>
          </w:tcPr>
          <w:p w:rsidR="002E406A" w:rsidRDefault="009D279D">
            <w:r>
              <w:rPr>
                <w:rFonts w:ascii="Times New Roman" w:hAnsi="Times New Roman"/>
              </w:rPr>
              <w:t>Магистральное направление «Знание»</w:t>
            </w:r>
          </w:p>
        </w:tc>
        <w:tc>
          <w:tcPr>
            <w:tcW w:w="1879" w:type="dxa"/>
            <w:vMerge w:val="restart"/>
          </w:tcPr>
          <w:p w:rsidR="002E406A" w:rsidRDefault="009D279D">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2448" w:type="dxa"/>
          </w:tcPr>
          <w:p w:rsidR="002E406A" w:rsidRDefault="009D279D">
            <w:r>
              <w:rPr>
                <w:rFonts w:ascii="Times New Roman" w:hAnsi="Times New Roman"/>
              </w:rPr>
              <w:t xml:space="preserve">Отсутствие </w:t>
            </w:r>
            <w:proofErr w:type="gramStart"/>
            <w:r>
              <w:rPr>
                <w:rFonts w:ascii="Times New Roman" w:hAnsi="Times New Roman"/>
              </w:rPr>
              <w:t>отдельных</w:t>
            </w:r>
            <w:proofErr w:type="gramEnd"/>
            <w:r>
              <w:rPr>
                <w:rFonts w:ascii="Times New Roman" w:hAnsi="Times New Roman"/>
              </w:rPr>
              <w:t xml:space="preserve"> ЛА и отсутствие указания в общих ЛА на особенности организации образования обучающихся с ОВЗ, с инвалидностью</w:t>
            </w:r>
          </w:p>
        </w:tc>
        <w:tc>
          <w:tcPr>
            <w:tcW w:w="3153" w:type="dxa"/>
          </w:tcPr>
          <w:p w:rsidR="002E406A" w:rsidRDefault="009D279D">
            <w:pPr>
              <w:numPr>
                <w:ilvl w:val="0"/>
                <w:numId w:val="1"/>
              </w:numPr>
            </w:pPr>
            <w:r>
              <w:rPr>
                <w:rFonts w:ascii="Times New Roman" w:hAnsi="Times New Roman"/>
              </w:rPr>
              <w:t>Разработка отдельных локальных актов, корректировка общих локальных актов с целью регламентации особенностей организации образования обучающихся с ОВЗ, с инвалидностью.</w:t>
            </w:r>
          </w:p>
          <w:p w:rsidR="002E406A" w:rsidRDefault="009D279D">
            <w:pPr>
              <w:numPr>
                <w:ilvl w:val="0"/>
                <w:numId w:val="1"/>
              </w:numPr>
            </w:pPr>
            <w:r>
              <w:rPr>
                <w:rFonts w:ascii="Times New Roman" w:hAnsi="Times New Roman"/>
              </w:rPr>
              <w:t xml:space="preserve">Организация административного контроля за соблюдением требований локальных актов в части организации </w:t>
            </w:r>
            <w:proofErr w:type="gramStart"/>
            <w:r>
              <w:rPr>
                <w:rFonts w:ascii="Times New Roman" w:hAnsi="Times New Roman"/>
              </w:rPr>
              <w:t>образования</w:t>
            </w:r>
            <w:proofErr w:type="gramEnd"/>
            <w:r>
              <w:rPr>
                <w:rFonts w:ascii="Times New Roman" w:hAnsi="Times New Roman"/>
              </w:rPr>
              <w:t xml:space="preserve"> обучающихся с ОВЗ, с инвалидностью.</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Разработанные ЛА по вопросам организации образования </w:t>
            </w:r>
            <w:proofErr w:type="gramStart"/>
            <w:r>
              <w:rPr>
                <w:rFonts w:ascii="Times New Roman" w:hAnsi="Times New Roman"/>
              </w:rPr>
              <w:t>обучающихся</w:t>
            </w:r>
            <w:proofErr w:type="gramEnd"/>
            <w:r>
              <w:rPr>
                <w:rFonts w:ascii="Times New Roman" w:hAnsi="Times New Roman"/>
              </w:rPr>
              <w:t xml:space="preserve"> с ОВЗ, с инвалидностью не охватывают все вопросы организации образования обучающихся с ОВЗ, с инвалидностью.</w:t>
            </w:r>
          </w:p>
        </w:tc>
        <w:tc>
          <w:tcPr>
            <w:tcW w:w="3153" w:type="dxa"/>
          </w:tcPr>
          <w:p w:rsidR="002E406A" w:rsidRDefault="009D279D">
            <w:pPr>
              <w:numPr>
                <w:ilvl w:val="0"/>
                <w:numId w:val="1"/>
              </w:numPr>
            </w:pPr>
            <w:r>
              <w:rPr>
                <w:rFonts w:ascii="Times New Roman" w:hAnsi="Times New Roman"/>
              </w:rPr>
              <w:t xml:space="preserve">Осуществление корректировки имеющихся ЛА </w:t>
            </w:r>
            <w:proofErr w:type="gramStart"/>
            <w:r>
              <w:rPr>
                <w:rFonts w:ascii="Times New Roman" w:hAnsi="Times New Roman"/>
              </w:rPr>
              <w:t>и(</w:t>
            </w:r>
            <w:proofErr w:type="gramEnd"/>
            <w:r>
              <w:rPr>
                <w:rFonts w:ascii="Times New Roman" w:hAnsi="Times New Roman"/>
              </w:rPr>
              <w:t>или) разработка ЛА с целью обеспечения организации образования обучающихся с ОВЗ, с инвалидностью.</w:t>
            </w:r>
          </w:p>
          <w:p w:rsidR="002E406A" w:rsidRDefault="009D279D">
            <w:pPr>
              <w:numPr>
                <w:ilvl w:val="0"/>
                <w:numId w:val="1"/>
              </w:numPr>
            </w:pPr>
            <w:r>
              <w:rPr>
                <w:rFonts w:ascii="Times New Roman" w:hAnsi="Times New Roman"/>
              </w:rPr>
              <w:t xml:space="preserve">Организация административного контроля за соблюдением требований локальных актов в части организации </w:t>
            </w:r>
            <w:proofErr w:type="gramStart"/>
            <w:r>
              <w:rPr>
                <w:rFonts w:ascii="Times New Roman" w:hAnsi="Times New Roman"/>
              </w:rPr>
              <w:t>образования</w:t>
            </w:r>
            <w:proofErr w:type="gramEnd"/>
            <w:r>
              <w:rPr>
                <w:rFonts w:ascii="Times New Roman" w:hAnsi="Times New Roman"/>
              </w:rPr>
              <w:t xml:space="preserve"> обучающихся с </w:t>
            </w:r>
            <w:r>
              <w:rPr>
                <w:rFonts w:ascii="Times New Roman" w:hAnsi="Times New Roman"/>
              </w:rPr>
              <w:lastRenderedPageBreak/>
              <w:t>ОВЗ, с инвалидностью.</w:t>
            </w:r>
          </w:p>
        </w:tc>
      </w:tr>
      <w:tr w:rsidR="002E406A" w:rsidTr="00C74623">
        <w:tc>
          <w:tcPr>
            <w:tcW w:w="817" w:type="dxa"/>
          </w:tcPr>
          <w:p w:rsidR="002E406A" w:rsidRDefault="009D279D">
            <w:r>
              <w:rPr>
                <w:rFonts w:ascii="Times New Roman" w:hAnsi="Times New Roman"/>
              </w:rPr>
              <w:lastRenderedPageBreak/>
              <w:t>20</w:t>
            </w:r>
          </w:p>
        </w:tc>
        <w:tc>
          <w:tcPr>
            <w:tcW w:w="2271" w:type="dxa"/>
          </w:tcPr>
          <w:p w:rsidR="002E406A" w:rsidRDefault="009D279D">
            <w:r>
              <w:rPr>
                <w:rFonts w:ascii="Times New Roman" w:hAnsi="Times New Roman"/>
              </w:rPr>
              <w:t xml:space="preserve">Кадровое обеспечение оказания психолого-педагогической и технической помощи </w:t>
            </w:r>
            <w:proofErr w:type="gramStart"/>
            <w:r>
              <w:rPr>
                <w:rFonts w:ascii="Times New Roman" w:hAnsi="Times New Roman"/>
              </w:rPr>
              <w:t>обучающимся</w:t>
            </w:r>
            <w:proofErr w:type="gramEnd"/>
            <w:r>
              <w:rPr>
                <w:rFonts w:ascii="Times New Roman" w:hAnsi="Times New Roman"/>
              </w:rPr>
              <w:t xml:space="preserve"> с ОВЗ, с инвалидностью</w:t>
            </w:r>
          </w:p>
        </w:tc>
        <w:tc>
          <w:tcPr>
            <w:tcW w:w="1876" w:type="dxa"/>
          </w:tcPr>
          <w:p w:rsidR="002E406A" w:rsidRDefault="009D279D">
            <w:r>
              <w:rPr>
                <w:rFonts w:ascii="Times New Roman" w:hAnsi="Times New Roman"/>
              </w:rPr>
              <w:t>Обеспечено полностью</w:t>
            </w:r>
          </w:p>
        </w:tc>
        <w:tc>
          <w:tcPr>
            <w:tcW w:w="1064" w:type="dxa"/>
          </w:tcPr>
          <w:p w:rsidR="002E406A" w:rsidRDefault="009D279D">
            <w:r>
              <w:rPr>
                <w:rFonts w:ascii="Times New Roman" w:hAnsi="Times New Roman"/>
              </w:rPr>
              <w:t>2</w:t>
            </w:r>
          </w:p>
        </w:tc>
        <w:tc>
          <w:tcPr>
            <w:tcW w:w="1844" w:type="dxa"/>
          </w:tcPr>
          <w:p w:rsidR="002E406A" w:rsidRDefault="009D279D">
            <w:r>
              <w:rPr>
                <w:rFonts w:ascii="Times New Roman" w:hAnsi="Times New Roman"/>
              </w:rPr>
              <w:t>Магистральное направление «Знание»</w:t>
            </w:r>
          </w:p>
        </w:tc>
        <w:tc>
          <w:tcPr>
            <w:tcW w:w="1879" w:type="dxa"/>
          </w:tcPr>
          <w:p w:rsidR="002E406A" w:rsidRDefault="009D279D">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2448" w:type="dxa"/>
          </w:tcPr>
          <w:p w:rsidR="002E406A" w:rsidRDefault="002E406A"/>
        </w:tc>
        <w:tc>
          <w:tcPr>
            <w:tcW w:w="3153" w:type="dxa"/>
          </w:tcPr>
          <w:p w:rsidR="002E406A" w:rsidRDefault="002E406A"/>
        </w:tc>
      </w:tr>
      <w:tr w:rsidR="002E406A" w:rsidTr="00C74623">
        <w:tc>
          <w:tcPr>
            <w:tcW w:w="817" w:type="dxa"/>
            <w:vMerge w:val="restart"/>
          </w:tcPr>
          <w:p w:rsidR="002E406A" w:rsidRDefault="009D279D">
            <w:r>
              <w:rPr>
                <w:rFonts w:ascii="Times New Roman" w:hAnsi="Times New Roman"/>
              </w:rPr>
              <w:t>21</w:t>
            </w:r>
          </w:p>
        </w:tc>
        <w:tc>
          <w:tcPr>
            <w:tcW w:w="2271" w:type="dxa"/>
            <w:vMerge w:val="restart"/>
          </w:tcPr>
          <w:p w:rsidR="002E406A" w:rsidRDefault="009D279D">
            <w:r>
              <w:rPr>
                <w:rFonts w:ascii="Times New Roman" w:hAnsi="Times New Roman"/>
              </w:rPr>
              <w:t>Программно-методическое обеспечение обучения и воспитания по федеральным адаптированным образовательным программам</w:t>
            </w:r>
          </w:p>
        </w:tc>
        <w:tc>
          <w:tcPr>
            <w:tcW w:w="1876" w:type="dxa"/>
            <w:vMerge w:val="restart"/>
          </w:tcPr>
          <w:p w:rsidR="002E406A" w:rsidRDefault="009D279D">
            <w:r>
              <w:rPr>
                <w:rFonts w:ascii="Times New Roman" w:hAnsi="Times New Roman"/>
              </w:rPr>
              <w:t>Разработаны адаптированные основные общеобразовательные программы</w:t>
            </w:r>
          </w:p>
        </w:tc>
        <w:tc>
          <w:tcPr>
            <w:tcW w:w="1064" w:type="dxa"/>
            <w:vMerge w:val="restart"/>
          </w:tcPr>
          <w:p w:rsidR="002E406A" w:rsidRDefault="009D279D">
            <w:r>
              <w:rPr>
                <w:rFonts w:ascii="Times New Roman" w:hAnsi="Times New Roman"/>
              </w:rPr>
              <w:t>1</w:t>
            </w:r>
          </w:p>
        </w:tc>
        <w:tc>
          <w:tcPr>
            <w:tcW w:w="1844" w:type="dxa"/>
            <w:vMerge w:val="restart"/>
          </w:tcPr>
          <w:p w:rsidR="002E406A" w:rsidRDefault="009D279D">
            <w:r>
              <w:rPr>
                <w:rFonts w:ascii="Times New Roman" w:hAnsi="Times New Roman"/>
              </w:rPr>
              <w:t>Магистральное направление «Знание»</w:t>
            </w:r>
          </w:p>
        </w:tc>
        <w:tc>
          <w:tcPr>
            <w:tcW w:w="1879" w:type="dxa"/>
            <w:vMerge w:val="restart"/>
          </w:tcPr>
          <w:p w:rsidR="002E406A" w:rsidRDefault="009D279D">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2448" w:type="dxa"/>
          </w:tcPr>
          <w:p w:rsidR="002E406A" w:rsidRDefault="009D279D">
            <w:r>
              <w:rPr>
                <w:rFonts w:ascii="Times New Roman" w:hAnsi="Times New Roman"/>
              </w:rPr>
              <w:t xml:space="preserve">Отсутствие </w:t>
            </w:r>
            <w:proofErr w:type="gramStart"/>
            <w:r>
              <w:rPr>
                <w:rFonts w:ascii="Times New Roman" w:hAnsi="Times New Roman"/>
              </w:rPr>
              <w:t>контроля за</w:t>
            </w:r>
            <w:proofErr w:type="gramEnd"/>
            <w:r>
              <w:rPr>
                <w:rFonts w:ascii="Times New Roman" w:hAnsi="Times New Roman"/>
              </w:rPr>
              <w:t xml:space="preserve"> разработкой адаптированных основных общеобразовательных программ в ОО.</w:t>
            </w:r>
          </w:p>
        </w:tc>
        <w:tc>
          <w:tcPr>
            <w:tcW w:w="3153" w:type="dxa"/>
          </w:tcPr>
          <w:p w:rsidR="002E406A" w:rsidRDefault="009D279D">
            <w:pPr>
              <w:numPr>
                <w:ilvl w:val="0"/>
                <w:numId w:val="1"/>
              </w:numPr>
            </w:pPr>
            <w:proofErr w:type="spellStart"/>
            <w:r>
              <w:rPr>
                <w:rFonts w:ascii="Times New Roman" w:hAnsi="Times New Roman"/>
              </w:rPr>
              <w:t>Разработатка</w:t>
            </w:r>
            <w:proofErr w:type="spellEnd"/>
            <w:r>
              <w:rPr>
                <w:rFonts w:ascii="Times New Roman" w:hAnsi="Times New Roman"/>
              </w:rPr>
              <w:t xml:space="preserve"> адаптированных основных общеобразовательных программ.</w:t>
            </w:r>
          </w:p>
          <w:p w:rsidR="002E406A" w:rsidRDefault="009D279D">
            <w:pPr>
              <w:numPr>
                <w:ilvl w:val="0"/>
                <w:numId w:val="1"/>
              </w:numPr>
            </w:pPr>
            <w:r>
              <w:rPr>
                <w:rFonts w:ascii="Times New Roman" w:hAnsi="Times New Roman"/>
              </w:rPr>
              <w:t>Обеспечение административного контроля.</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Недостаточная компетентность педагогических работников в выполнении трудовой функции по разработке образовательных </w:t>
            </w:r>
            <w:proofErr w:type="gramStart"/>
            <w:r>
              <w:rPr>
                <w:rFonts w:ascii="Times New Roman" w:hAnsi="Times New Roman"/>
              </w:rPr>
              <w:t>программ</w:t>
            </w:r>
            <w:proofErr w:type="gramEnd"/>
            <w:r>
              <w:rPr>
                <w:rFonts w:ascii="Times New Roman" w:hAnsi="Times New Roman"/>
              </w:rPr>
              <w:t xml:space="preserve"> в том числе адаптированных основных общеобразовательных программ и адаптированных дополнительных общеобразовательных программ </w:t>
            </w:r>
          </w:p>
        </w:tc>
        <w:tc>
          <w:tcPr>
            <w:tcW w:w="3153" w:type="dxa"/>
          </w:tcPr>
          <w:p w:rsidR="002E406A" w:rsidRDefault="009D279D">
            <w:pPr>
              <w:numPr>
                <w:ilvl w:val="0"/>
                <w:numId w:val="1"/>
              </w:numPr>
            </w:pPr>
            <w:proofErr w:type="gramStart"/>
            <w:r>
              <w:rPr>
                <w:rFonts w:ascii="Times New Roman" w:hAnsi="Times New Roman"/>
              </w:rPr>
              <w:t xml:space="preserve">Модернизация методической деятельности в образовательной организации по развитию компетенций педагогических работников в вопросах программно-методического обеспечения обучения и воспитания по федеральным адаптированным образовательным программам (при наличии обучающихся с ОВЗ, с инвалидностью) посредством:  - организации адресной организационно-методической помощи, внедрения методологий </w:t>
            </w:r>
            <w:proofErr w:type="spellStart"/>
            <w:r>
              <w:rPr>
                <w:rFonts w:ascii="Times New Roman" w:hAnsi="Times New Roman"/>
              </w:rPr>
              <w:t>тьюторства</w:t>
            </w:r>
            <w:proofErr w:type="spellEnd"/>
            <w:r>
              <w:rPr>
                <w:rFonts w:ascii="Times New Roman" w:hAnsi="Times New Roman"/>
              </w:rPr>
              <w:t xml:space="preserve">, </w:t>
            </w:r>
            <w:proofErr w:type="spellStart"/>
            <w:r>
              <w:rPr>
                <w:rFonts w:ascii="Times New Roman" w:hAnsi="Times New Roman"/>
              </w:rPr>
              <w:t>менторства</w:t>
            </w:r>
            <w:proofErr w:type="spellEnd"/>
            <w:r>
              <w:rPr>
                <w:rFonts w:ascii="Times New Roman" w:hAnsi="Times New Roman"/>
              </w:rPr>
              <w:t xml:space="preserve"> и </w:t>
            </w:r>
            <w:r>
              <w:rPr>
                <w:rFonts w:ascii="Times New Roman" w:hAnsi="Times New Roman"/>
              </w:rPr>
              <w:lastRenderedPageBreak/>
              <w:t>наставничества для персонифицированной помощи педагогическим работникам в вопросах программно-методического обеспечения обучения и воспитания по федеральным адаптированным образовательным программам;</w:t>
            </w:r>
            <w:proofErr w:type="gramEnd"/>
            <w:r>
              <w:rPr>
                <w:rFonts w:ascii="Times New Roman" w:hAnsi="Times New Roman"/>
              </w:rPr>
              <w:t xml:space="preserve"> -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w:t>
            </w:r>
          </w:p>
        </w:tc>
      </w:tr>
      <w:tr w:rsidR="002E406A" w:rsidTr="00C74623">
        <w:tc>
          <w:tcPr>
            <w:tcW w:w="817" w:type="dxa"/>
          </w:tcPr>
          <w:p w:rsidR="002E406A" w:rsidRDefault="009D279D">
            <w:r>
              <w:rPr>
                <w:rFonts w:ascii="Times New Roman" w:hAnsi="Times New Roman"/>
              </w:rPr>
              <w:lastRenderedPageBreak/>
              <w:t>22</w:t>
            </w:r>
          </w:p>
        </w:tc>
        <w:tc>
          <w:tcPr>
            <w:tcW w:w="2271" w:type="dxa"/>
          </w:tcPr>
          <w:p w:rsidR="002E406A" w:rsidRDefault="009D279D">
            <w:r>
              <w:rPr>
                <w:rFonts w:ascii="Times New Roman" w:hAnsi="Times New Roman"/>
              </w:rPr>
              <w:t xml:space="preserve">Обеспечение информационной открытости, доступности информации об организации образования </w:t>
            </w:r>
            <w:proofErr w:type="gramStart"/>
            <w:r>
              <w:rPr>
                <w:rFonts w:ascii="Times New Roman" w:hAnsi="Times New Roman"/>
              </w:rPr>
              <w:t>обучающихся</w:t>
            </w:r>
            <w:proofErr w:type="gramEnd"/>
            <w:r>
              <w:rPr>
                <w:rFonts w:ascii="Times New Roman" w:hAnsi="Times New Roman"/>
              </w:rPr>
              <w:t xml:space="preserve"> с ОВЗ, с инвалидностью (за исключением персональной информации, в том числе о состоянии здоровья обучающихся)</w:t>
            </w:r>
          </w:p>
        </w:tc>
        <w:tc>
          <w:tcPr>
            <w:tcW w:w="1876" w:type="dxa"/>
          </w:tcPr>
          <w:p w:rsidR="002E406A" w:rsidRDefault="009D279D">
            <w:r>
              <w:rPr>
                <w:rFonts w:ascii="Times New Roman" w:hAnsi="Times New Roman"/>
              </w:rPr>
              <w:t>Информационный блок на официальном сайте общеобразовательной организации с регулярно обновляемой информацией</w:t>
            </w:r>
          </w:p>
        </w:tc>
        <w:tc>
          <w:tcPr>
            <w:tcW w:w="1064" w:type="dxa"/>
          </w:tcPr>
          <w:p w:rsidR="002E406A" w:rsidRDefault="009D279D">
            <w:r>
              <w:rPr>
                <w:rFonts w:ascii="Times New Roman" w:hAnsi="Times New Roman"/>
              </w:rPr>
              <w:t>3</w:t>
            </w:r>
          </w:p>
        </w:tc>
        <w:tc>
          <w:tcPr>
            <w:tcW w:w="1844" w:type="dxa"/>
          </w:tcPr>
          <w:p w:rsidR="002E406A" w:rsidRDefault="009D279D">
            <w:r>
              <w:rPr>
                <w:rFonts w:ascii="Times New Roman" w:hAnsi="Times New Roman"/>
              </w:rPr>
              <w:t>Магистральное направление «Знание»</w:t>
            </w:r>
          </w:p>
        </w:tc>
        <w:tc>
          <w:tcPr>
            <w:tcW w:w="1879" w:type="dxa"/>
          </w:tcPr>
          <w:p w:rsidR="002E406A" w:rsidRDefault="009D279D">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23</w:t>
            </w:r>
          </w:p>
        </w:tc>
        <w:tc>
          <w:tcPr>
            <w:tcW w:w="2271" w:type="dxa"/>
          </w:tcPr>
          <w:p w:rsidR="002E406A" w:rsidRDefault="009D279D">
            <w:r>
              <w:rPr>
                <w:rFonts w:ascii="Times New Roman" w:hAnsi="Times New Roman"/>
              </w:rPr>
              <w:t xml:space="preserve">Учебно-дидактическое обеспечение </w:t>
            </w:r>
            <w:r>
              <w:rPr>
                <w:rFonts w:ascii="Times New Roman" w:hAnsi="Times New Roman"/>
              </w:rPr>
              <w:lastRenderedPageBreak/>
              <w:t>обучения и воспитания по федеральным адаптированным образовательным программам (в соответствии с рекомендованными психолого-медико-педагогической комиссией вариантами адаптированных образовательных программ)</w:t>
            </w:r>
          </w:p>
        </w:tc>
        <w:tc>
          <w:tcPr>
            <w:tcW w:w="1876" w:type="dxa"/>
          </w:tcPr>
          <w:p w:rsidR="002E406A" w:rsidRDefault="009D279D">
            <w:r>
              <w:rPr>
                <w:rFonts w:ascii="Times New Roman" w:hAnsi="Times New Roman"/>
              </w:rPr>
              <w:lastRenderedPageBreak/>
              <w:t xml:space="preserve">Обеспечено учебниками в полном объеме  </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«Знание»</w:t>
            </w:r>
          </w:p>
        </w:tc>
        <w:tc>
          <w:tcPr>
            <w:tcW w:w="1879" w:type="dxa"/>
          </w:tcPr>
          <w:p w:rsidR="002E406A" w:rsidRDefault="009D279D">
            <w:r>
              <w:rPr>
                <w:rFonts w:ascii="Times New Roman" w:hAnsi="Times New Roman"/>
              </w:rPr>
              <w:t xml:space="preserve">Обеспечение условий для организации </w:t>
            </w:r>
            <w:r>
              <w:rPr>
                <w:rFonts w:ascii="Times New Roman" w:hAnsi="Times New Roman"/>
              </w:rPr>
              <w:lastRenderedPageBreak/>
              <w:t>образования обучающихся с ограниченными возможностями здоровья (ОВЗ), с инвалидностью</w:t>
            </w:r>
          </w:p>
        </w:tc>
        <w:tc>
          <w:tcPr>
            <w:tcW w:w="2448" w:type="dxa"/>
          </w:tcPr>
          <w:p w:rsidR="002E406A" w:rsidRDefault="009D279D">
            <w:r>
              <w:rPr>
                <w:rFonts w:ascii="Times New Roman" w:hAnsi="Times New Roman"/>
              </w:rPr>
              <w:lastRenderedPageBreak/>
              <w:t xml:space="preserve">Невыполнение управленческой командой </w:t>
            </w:r>
            <w:r>
              <w:rPr>
                <w:rFonts w:ascii="Times New Roman" w:hAnsi="Times New Roman"/>
              </w:rPr>
              <w:lastRenderedPageBreak/>
              <w:t>общеобразовательной организации административной функции контроля за своевременным учебно-дидактическим обеспечением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tc>
        <w:tc>
          <w:tcPr>
            <w:tcW w:w="3153" w:type="dxa"/>
          </w:tcPr>
          <w:p w:rsidR="002E406A" w:rsidRDefault="009D279D">
            <w:pPr>
              <w:numPr>
                <w:ilvl w:val="0"/>
                <w:numId w:val="1"/>
              </w:numPr>
            </w:pPr>
            <w:r>
              <w:rPr>
                <w:rFonts w:ascii="Times New Roman" w:hAnsi="Times New Roman"/>
              </w:rPr>
              <w:lastRenderedPageBreak/>
              <w:t xml:space="preserve">Проведение анализа обеспеченности образовательной </w:t>
            </w:r>
            <w:r>
              <w:rPr>
                <w:rFonts w:ascii="Times New Roman" w:hAnsi="Times New Roman"/>
              </w:rPr>
              <w:lastRenderedPageBreak/>
              <w:t>организации учебниками и учебными пособиями с целью выявления потребностей.</w:t>
            </w:r>
          </w:p>
          <w:p w:rsidR="002E406A" w:rsidRDefault="009D279D">
            <w:pPr>
              <w:numPr>
                <w:ilvl w:val="0"/>
                <w:numId w:val="1"/>
              </w:numPr>
            </w:pPr>
            <w:r>
              <w:rPr>
                <w:rFonts w:ascii="Times New Roman" w:hAnsi="Times New Roman"/>
              </w:rPr>
              <w:t>Осуществление своевременной подачи заявок на обеспечение учебниками и учебно-дидактическое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rsidR="002E406A" w:rsidRDefault="009D279D">
            <w:pPr>
              <w:numPr>
                <w:ilvl w:val="0"/>
                <w:numId w:val="1"/>
              </w:numPr>
            </w:pPr>
            <w:proofErr w:type="gramStart"/>
            <w:r>
              <w:rPr>
                <w:rFonts w:ascii="Times New Roman" w:hAnsi="Times New Roman"/>
              </w:rPr>
              <w:t xml:space="preserve">Осуществление контроля за своевременным обеспечением учебниками и учебно-дидактическими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w:t>
            </w:r>
            <w:r>
              <w:rPr>
                <w:rFonts w:ascii="Times New Roman" w:hAnsi="Times New Roman"/>
              </w:rPr>
              <w:lastRenderedPageBreak/>
              <w:t>вариантами адаптированных образовательных программ).</w:t>
            </w:r>
            <w:proofErr w:type="gramEnd"/>
          </w:p>
          <w:p w:rsidR="002E406A" w:rsidRDefault="009D279D">
            <w:pPr>
              <w:numPr>
                <w:ilvl w:val="0"/>
                <w:numId w:val="1"/>
              </w:numPr>
            </w:pPr>
            <w:r>
              <w:rPr>
                <w:rFonts w:ascii="Times New Roman" w:hAnsi="Times New Roman"/>
              </w:rPr>
              <w:t>Обеспечение приобретения учебников для инклюзивного образования.</w:t>
            </w:r>
          </w:p>
        </w:tc>
      </w:tr>
      <w:tr w:rsidR="002E406A" w:rsidTr="00C74623">
        <w:tc>
          <w:tcPr>
            <w:tcW w:w="817" w:type="dxa"/>
          </w:tcPr>
          <w:p w:rsidR="002E406A" w:rsidRDefault="009D279D">
            <w:r>
              <w:rPr>
                <w:rFonts w:ascii="Times New Roman" w:hAnsi="Times New Roman"/>
              </w:rPr>
              <w:lastRenderedPageBreak/>
              <w:t>24</w:t>
            </w:r>
          </w:p>
        </w:tc>
        <w:tc>
          <w:tcPr>
            <w:tcW w:w="2271" w:type="dxa"/>
          </w:tcPr>
          <w:p w:rsidR="002E406A" w:rsidRDefault="009D279D">
            <w:r>
              <w:rPr>
                <w:rFonts w:ascii="Times New Roman" w:hAnsi="Times New Roman"/>
              </w:rPr>
              <w:t>Наличие специальных технических средств обучения (далее ‒ТСО) индивидуального и коллективного пользования</w:t>
            </w:r>
          </w:p>
        </w:tc>
        <w:tc>
          <w:tcPr>
            <w:tcW w:w="1876" w:type="dxa"/>
          </w:tcPr>
          <w:p w:rsidR="002E406A" w:rsidRDefault="009D279D">
            <w:r>
              <w:rPr>
                <w:rFonts w:ascii="Times New Roman" w:hAnsi="Times New Roman"/>
              </w:rPr>
              <w:t xml:space="preserve">оснащены ТСО отдельные рабочие места для </w:t>
            </w:r>
            <w:proofErr w:type="gramStart"/>
            <w:r>
              <w:rPr>
                <w:rFonts w:ascii="Times New Roman" w:hAnsi="Times New Roman"/>
              </w:rPr>
              <w:t>обучающихся</w:t>
            </w:r>
            <w:proofErr w:type="gramEnd"/>
            <w:r>
              <w:rPr>
                <w:rFonts w:ascii="Times New Roman" w:hAnsi="Times New Roman"/>
              </w:rPr>
              <w:t xml:space="preserve"> с ОВЗ, с инвалидностью  </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«Знание»</w:t>
            </w:r>
          </w:p>
        </w:tc>
        <w:tc>
          <w:tcPr>
            <w:tcW w:w="1879" w:type="dxa"/>
          </w:tcPr>
          <w:p w:rsidR="002E406A" w:rsidRDefault="009D279D">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2448" w:type="dxa"/>
          </w:tcPr>
          <w:p w:rsidR="002E406A" w:rsidRDefault="009D279D">
            <w:r>
              <w:rPr>
                <w:rFonts w:ascii="Times New Roman" w:hAnsi="Times New Roman"/>
              </w:rPr>
              <w:t xml:space="preserve">Невыполнение управленческой командой общеобразовательной организации административной функции </w:t>
            </w:r>
            <w:proofErr w:type="gramStart"/>
            <w:r>
              <w:rPr>
                <w:rFonts w:ascii="Times New Roman" w:hAnsi="Times New Roman"/>
              </w:rPr>
              <w:t>контроля за</w:t>
            </w:r>
            <w:proofErr w:type="gramEnd"/>
            <w:r>
              <w:rPr>
                <w:rFonts w:ascii="Times New Roman" w:hAnsi="Times New Roman"/>
              </w:rPr>
              <w:t xml:space="preserve"> наличием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tc>
        <w:tc>
          <w:tcPr>
            <w:tcW w:w="3153" w:type="dxa"/>
          </w:tcPr>
          <w:p w:rsidR="002E406A" w:rsidRDefault="009D279D">
            <w:pPr>
              <w:numPr>
                <w:ilvl w:val="0"/>
                <w:numId w:val="1"/>
              </w:numPr>
            </w:pPr>
            <w:r>
              <w:rPr>
                <w:rFonts w:ascii="Times New Roman" w:hAnsi="Times New Roman"/>
              </w:rPr>
              <w:t>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w:t>
            </w:r>
          </w:p>
          <w:p w:rsidR="002E406A" w:rsidRDefault="009D279D">
            <w:pPr>
              <w:numPr>
                <w:ilvl w:val="0"/>
                <w:numId w:val="1"/>
              </w:numPr>
            </w:pPr>
            <w:r>
              <w:rPr>
                <w:rFonts w:ascii="Times New Roman" w:hAnsi="Times New Roman"/>
              </w:rPr>
              <w:t xml:space="preserve">Осуществление своевременной подачи заявок на оснащение ТСО, автоматизированных рабочих мест и классов </w:t>
            </w:r>
            <w:proofErr w:type="gramStart"/>
            <w:r>
              <w:rPr>
                <w:rFonts w:ascii="Times New Roman" w:hAnsi="Times New Roman"/>
              </w:rPr>
              <w:t>для</w:t>
            </w:r>
            <w:proofErr w:type="gramEnd"/>
            <w:r>
              <w:rPr>
                <w:rFonts w:ascii="Times New Roman" w:hAnsi="Times New Roman"/>
              </w:rPr>
              <w:t xml:space="preserve"> обучающихся с ОВЗ, с инвалидностью.</w:t>
            </w:r>
          </w:p>
          <w:p w:rsidR="002E406A" w:rsidRDefault="009D279D">
            <w:pPr>
              <w:numPr>
                <w:ilvl w:val="0"/>
                <w:numId w:val="1"/>
              </w:numPr>
            </w:pPr>
            <w:r>
              <w:rPr>
                <w:rFonts w:ascii="Times New Roman" w:hAnsi="Times New Roman"/>
              </w:rPr>
              <w:t>Обеспечение контроля наличия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p w:rsidR="002E406A" w:rsidRDefault="009D279D">
            <w:pPr>
              <w:numPr>
                <w:ilvl w:val="0"/>
                <w:numId w:val="1"/>
              </w:numPr>
            </w:pPr>
            <w:r>
              <w:rPr>
                <w:rFonts w:ascii="Times New Roman" w:hAnsi="Times New Roman"/>
              </w:rPr>
              <w:t xml:space="preserve">Обеспечение приобретения ТСО рабочих мест </w:t>
            </w:r>
            <w:proofErr w:type="gramStart"/>
            <w:r>
              <w:rPr>
                <w:rFonts w:ascii="Times New Roman" w:hAnsi="Times New Roman"/>
              </w:rPr>
              <w:t>для</w:t>
            </w:r>
            <w:proofErr w:type="gramEnd"/>
            <w:r>
              <w:rPr>
                <w:rFonts w:ascii="Times New Roman" w:hAnsi="Times New Roman"/>
              </w:rPr>
              <w:t xml:space="preserve"> обучающихся с ОВЗ, с инвалидностью.</w:t>
            </w:r>
          </w:p>
        </w:tc>
      </w:tr>
      <w:tr w:rsidR="002E406A" w:rsidTr="00C74623">
        <w:tc>
          <w:tcPr>
            <w:tcW w:w="817" w:type="dxa"/>
          </w:tcPr>
          <w:p w:rsidR="002E406A" w:rsidRDefault="009D279D">
            <w:r>
              <w:rPr>
                <w:rFonts w:ascii="Times New Roman" w:hAnsi="Times New Roman"/>
              </w:rPr>
              <w:t>25</w:t>
            </w:r>
          </w:p>
        </w:tc>
        <w:tc>
          <w:tcPr>
            <w:tcW w:w="2271" w:type="dxa"/>
          </w:tcPr>
          <w:p w:rsidR="002E406A" w:rsidRDefault="009D279D">
            <w:r>
              <w:rPr>
                <w:rFonts w:ascii="Times New Roman" w:hAnsi="Times New Roman"/>
              </w:rPr>
              <w:t xml:space="preserve">Применение электронных образовательных </w:t>
            </w:r>
            <w:r>
              <w:rPr>
                <w:rFonts w:ascii="Times New Roman" w:hAnsi="Times New Roman"/>
              </w:rPr>
              <w:lastRenderedPageBreak/>
              <w:t>ресурсов и дистанционных образовательных технологий в образовании обучающихся с ОВЗ, с инвалидностью</w:t>
            </w:r>
          </w:p>
        </w:tc>
        <w:tc>
          <w:tcPr>
            <w:tcW w:w="1876" w:type="dxa"/>
          </w:tcPr>
          <w:p w:rsidR="002E406A" w:rsidRDefault="009D279D">
            <w:r>
              <w:rPr>
                <w:rFonts w:ascii="Times New Roman" w:hAnsi="Times New Roman"/>
              </w:rPr>
              <w:lastRenderedPageBreak/>
              <w:t>Предусмотрено</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«Знание»</w:t>
            </w:r>
          </w:p>
        </w:tc>
        <w:tc>
          <w:tcPr>
            <w:tcW w:w="1879" w:type="dxa"/>
          </w:tcPr>
          <w:p w:rsidR="002E406A" w:rsidRDefault="009D279D">
            <w:r>
              <w:rPr>
                <w:rFonts w:ascii="Times New Roman" w:hAnsi="Times New Roman"/>
              </w:rPr>
              <w:t xml:space="preserve">Обеспечение условий для организации </w:t>
            </w:r>
            <w:r>
              <w:rPr>
                <w:rFonts w:ascii="Times New Roman" w:hAnsi="Times New Roman"/>
              </w:rPr>
              <w:lastRenderedPageBreak/>
              <w:t>образования обучающихся с ограниченными возможностями здоровья (ОВЗ), с инвалидностью</w:t>
            </w:r>
          </w:p>
        </w:tc>
        <w:tc>
          <w:tcPr>
            <w:tcW w:w="2448" w:type="dxa"/>
          </w:tcPr>
          <w:p w:rsidR="002E406A" w:rsidRDefault="002E406A"/>
        </w:tc>
        <w:tc>
          <w:tcPr>
            <w:tcW w:w="3153" w:type="dxa"/>
          </w:tcPr>
          <w:p w:rsidR="002E406A" w:rsidRDefault="002E406A"/>
        </w:tc>
      </w:tr>
      <w:tr w:rsidR="002E406A" w:rsidTr="00C74623">
        <w:tc>
          <w:tcPr>
            <w:tcW w:w="817" w:type="dxa"/>
            <w:vMerge w:val="restart"/>
          </w:tcPr>
          <w:p w:rsidR="002E406A" w:rsidRDefault="009D279D">
            <w:r>
              <w:rPr>
                <w:rFonts w:ascii="Times New Roman" w:hAnsi="Times New Roman"/>
              </w:rPr>
              <w:lastRenderedPageBreak/>
              <w:t>26</w:t>
            </w:r>
          </w:p>
        </w:tc>
        <w:tc>
          <w:tcPr>
            <w:tcW w:w="2271" w:type="dxa"/>
            <w:vMerge w:val="restart"/>
          </w:tcPr>
          <w:p w:rsidR="002E406A" w:rsidRDefault="009D279D">
            <w:r>
              <w:rPr>
                <w:rFonts w:ascii="Times New Roman" w:hAnsi="Times New Roman"/>
              </w:rP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w:t>
            </w:r>
            <w:proofErr w:type="gramStart"/>
            <w:r>
              <w:rPr>
                <w:rFonts w:ascii="Times New Roman" w:hAnsi="Times New Roman"/>
              </w:rPr>
              <w:t xml:space="preserve"> ,</w:t>
            </w:r>
            <w:proofErr w:type="gramEnd"/>
            <w:r>
              <w:rPr>
                <w:rFonts w:ascii="Times New Roman" w:hAnsi="Times New Roman"/>
              </w:rPr>
              <w:t xml:space="preserve"> в том числе посредствам организации инклюзивного образования (за три последних года)</w:t>
            </w:r>
          </w:p>
        </w:tc>
        <w:tc>
          <w:tcPr>
            <w:tcW w:w="1876" w:type="dxa"/>
            <w:vMerge w:val="restart"/>
          </w:tcPr>
          <w:p w:rsidR="002E406A" w:rsidRDefault="009D279D">
            <w:r>
              <w:rPr>
                <w:rFonts w:ascii="Times New Roman" w:hAnsi="Times New Roman"/>
              </w:rPr>
              <w:t xml:space="preserve">Не менее 80% педагогических работников прошли обучение  (за три последних года) </w:t>
            </w:r>
          </w:p>
        </w:tc>
        <w:tc>
          <w:tcPr>
            <w:tcW w:w="1064" w:type="dxa"/>
            <w:vMerge w:val="restart"/>
          </w:tcPr>
          <w:p w:rsidR="002E406A" w:rsidRDefault="009D279D">
            <w:r>
              <w:rPr>
                <w:rFonts w:ascii="Times New Roman" w:hAnsi="Times New Roman"/>
              </w:rPr>
              <w:t>2</w:t>
            </w:r>
          </w:p>
        </w:tc>
        <w:tc>
          <w:tcPr>
            <w:tcW w:w="1844" w:type="dxa"/>
            <w:vMerge w:val="restart"/>
          </w:tcPr>
          <w:p w:rsidR="002E406A" w:rsidRDefault="009D279D">
            <w:r>
              <w:rPr>
                <w:rFonts w:ascii="Times New Roman" w:hAnsi="Times New Roman"/>
              </w:rPr>
              <w:t>Магистральное направление «Знание»</w:t>
            </w:r>
          </w:p>
        </w:tc>
        <w:tc>
          <w:tcPr>
            <w:tcW w:w="1879" w:type="dxa"/>
            <w:vMerge w:val="restart"/>
          </w:tcPr>
          <w:p w:rsidR="002E406A" w:rsidRDefault="009D279D">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2448" w:type="dxa"/>
          </w:tcPr>
          <w:p w:rsidR="002E406A" w:rsidRDefault="009D279D">
            <w:proofErr w:type="gramStart"/>
            <w:r>
              <w:rPr>
                <w:rFonts w:ascii="Times New Roman" w:hAnsi="Times New Roman"/>
              </w:rPr>
              <w:t>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roofErr w:type="gramEnd"/>
          </w:p>
        </w:tc>
        <w:tc>
          <w:tcPr>
            <w:tcW w:w="3153" w:type="dxa"/>
          </w:tcPr>
          <w:p w:rsidR="002E406A" w:rsidRDefault="009D279D">
            <w:pPr>
              <w:numPr>
                <w:ilvl w:val="0"/>
                <w:numId w:val="1"/>
              </w:numPr>
            </w:pPr>
            <w:proofErr w:type="gramStart"/>
            <w:r>
              <w:rPr>
                <w:rFonts w:ascii="Times New Roman" w:hAnsi="Times New Roman"/>
              </w:rPr>
              <w:t>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roofErr w:type="gramEnd"/>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Недостаток профессиональных компетенций педагогических работников в части обучения и </w:t>
            </w:r>
            <w:proofErr w:type="gramStart"/>
            <w:r>
              <w:rPr>
                <w:rFonts w:ascii="Times New Roman" w:hAnsi="Times New Roman"/>
              </w:rPr>
              <w:t>воспитания</w:t>
            </w:r>
            <w:proofErr w:type="gramEnd"/>
            <w:r>
              <w:rPr>
                <w:rFonts w:ascii="Times New Roman" w:hAnsi="Times New Roman"/>
              </w:rPr>
              <w:t xml:space="preserve"> обучающихся с ОВЗ, с инвалидностью.</w:t>
            </w:r>
          </w:p>
        </w:tc>
        <w:tc>
          <w:tcPr>
            <w:tcW w:w="3153" w:type="dxa"/>
          </w:tcPr>
          <w:p w:rsidR="002E406A" w:rsidRDefault="009D279D">
            <w:pPr>
              <w:numPr>
                <w:ilvl w:val="0"/>
                <w:numId w:val="1"/>
              </w:numPr>
            </w:pPr>
            <w:r>
              <w:rPr>
                <w:rFonts w:ascii="Times New Roman" w:hAnsi="Times New Roman"/>
              </w:rPr>
              <w:t xml:space="preserve">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w:t>
            </w:r>
            <w:proofErr w:type="gramStart"/>
            <w:r>
              <w:rPr>
                <w:rFonts w:ascii="Times New Roman" w:hAnsi="Times New Roman"/>
              </w:rPr>
              <w:t>воспитания</w:t>
            </w:r>
            <w:proofErr w:type="gramEnd"/>
            <w:r>
              <w:rPr>
                <w:rFonts w:ascii="Times New Roman" w:hAnsi="Times New Roman"/>
              </w:rPr>
              <w:t xml:space="preserve">  обучающихся с ОВЗ, с инвалидностью.</w:t>
            </w:r>
          </w:p>
          <w:p w:rsidR="002E406A" w:rsidRDefault="009D279D">
            <w:pPr>
              <w:numPr>
                <w:ilvl w:val="0"/>
                <w:numId w:val="1"/>
              </w:numPr>
            </w:pPr>
            <w:r>
              <w:rPr>
                <w:rFonts w:ascii="Times New Roman" w:hAnsi="Times New Roman"/>
              </w:rPr>
              <w:t xml:space="preserve">Организация систематического </w:t>
            </w:r>
            <w:r>
              <w:rPr>
                <w:rFonts w:ascii="Times New Roman" w:hAnsi="Times New Roman"/>
              </w:rPr>
              <w:lastRenderedPageBreak/>
              <w:t xml:space="preserve">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w:t>
            </w:r>
            <w:proofErr w:type="gramStart"/>
            <w:r>
              <w:rPr>
                <w:rFonts w:ascii="Times New Roman" w:hAnsi="Times New Roman"/>
              </w:rPr>
              <w:t>обучающимися</w:t>
            </w:r>
            <w:proofErr w:type="gramEnd"/>
            <w:r>
              <w:rPr>
                <w:rFonts w:ascii="Times New Roman" w:hAnsi="Times New Roman"/>
              </w:rPr>
              <w:t xml:space="preserve"> с ОВЗ, с инвалидностью.</w:t>
            </w:r>
          </w:p>
          <w:p w:rsidR="002E406A" w:rsidRDefault="009D279D">
            <w:pPr>
              <w:numPr>
                <w:ilvl w:val="0"/>
                <w:numId w:val="1"/>
              </w:numPr>
            </w:pPr>
            <w:r>
              <w:rPr>
                <w:rFonts w:ascii="Times New Roman" w:hAnsi="Times New Roman"/>
              </w:rPr>
              <w:t xml:space="preserve">Модернизация методической службы с целью формирования пространства развития профессионально-личностных компетенций (предметные, методические, информационные, цифровые, психолого-педагогические, коммуникативные и др.) педагогических работников в части обучения и </w:t>
            </w:r>
            <w:proofErr w:type="gramStart"/>
            <w:r>
              <w:rPr>
                <w:rFonts w:ascii="Times New Roman" w:hAnsi="Times New Roman"/>
              </w:rPr>
              <w:t>воспитания</w:t>
            </w:r>
            <w:proofErr w:type="gramEnd"/>
            <w:r>
              <w:rPr>
                <w:rFonts w:ascii="Times New Roman" w:hAnsi="Times New Roman"/>
              </w:rPr>
              <w:t xml:space="preserve"> обучающихся с ОВЗ, с инвалидностью для решения задач: - создание условий для организация неформального образования (</w:t>
            </w:r>
            <w:proofErr w:type="spellStart"/>
            <w:r>
              <w:rPr>
                <w:rFonts w:ascii="Times New Roman" w:hAnsi="Times New Roman"/>
              </w:rPr>
              <w:t>вебинары</w:t>
            </w:r>
            <w:proofErr w:type="spellEnd"/>
            <w:r>
              <w:rPr>
                <w:rFonts w:ascii="Times New Roman" w:hAnsi="Times New Roman"/>
              </w:rPr>
              <w:t xml:space="preserve">, семинары, круглые столы, конференции, проблемные, творческие, научно-исследовательские группы, коллективы и т. д.);    актуализации значимости </w:t>
            </w:r>
            <w:proofErr w:type="spellStart"/>
            <w:r>
              <w:rPr>
                <w:rFonts w:ascii="Times New Roman" w:hAnsi="Times New Roman"/>
              </w:rPr>
              <w:t>информального</w:t>
            </w:r>
            <w:proofErr w:type="spellEnd"/>
            <w:r>
              <w:rPr>
                <w:rFonts w:ascii="Times New Roman" w:hAnsi="Times New Roman"/>
              </w:rPr>
              <w:t xml:space="preserve"> </w:t>
            </w:r>
            <w:r>
              <w:rPr>
                <w:rFonts w:ascii="Times New Roman" w:hAnsi="Times New Roman"/>
              </w:rPr>
              <w:lastRenderedPageBreak/>
              <w:t xml:space="preserve">образования, самообразования и т.д.); </w:t>
            </w:r>
            <w:proofErr w:type="gramStart"/>
            <w:r>
              <w:rPr>
                <w:rFonts w:ascii="Times New Roman" w:hAnsi="Times New Roman"/>
              </w:rPr>
              <w:t>-п</w:t>
            </w:r>
            <w:proofErr w:type="gramEnd"/>
            <w:r>
              <w:rPr>
                <w:rFonts w:ascii="Times New Roman" w:hAnsi="Times New Roman"/>
              </w:rPr>
              <w:t xml:space="preserve">рофилактика профессионального выгорания, готовности каждого педагогического работника к продуктивному решению новых педагогических задач; - методическое сопровождение педагогических работников с выявленными профессиональными дефицитами, - адаптация молодых специалистов к педагогической деятельности в условиях реализации программ инклюзивного образования;  - </w:t>
            </w:r>
            <w:proofErr w:type="gramStart"/>
            <w:r>
              <w:rPr>
                <w:rFonts w:ascii="Times New Roman" w:hAnsi="Times New Roman"/>
              </w:rPr>
              <w:t xml:space="preserve">внедрение системы (целевой модели) наставничества, имеющей точечный, индивидуализированный и персонализированный характер, ориентированной на конкретного педагога для решения/преодоления его личностных, профессиональных и социальных проблем; - развитие форм «горизонтального обучения», профессионального взаимодействия </w:t>
            </w:r>
            <w:r>
              <w:rPr>
                <w:rFonts w:ascii="Times New Roman" w:hAnsi="Times New Roman"/>
              </w:rPr>
              <w:lastRenderedPageBreak/>
              <w:t>(профессиональные сообщества педагогов, сетевые объединения по разным направлениям деятельности, территориальные предметные/</w:t>
            </w:r>
            <w:proofErr w:type="spellStart"/>
            <w:r>
              <w:rPr>
                <w:rFonts w:ascii="Times New Roman" w:hAnsi="Times New Roman"/>
              </w:rPr>
              <w:t>межпредметные</w:t>
            </w:r>
            <w:proofErr w:type="spellEnd"/>
            <w:r>
              <w:rPr>
                <w:rFonts w:ascii="Times New Roman" w:hAnsi="Times New Roman"/>
              </w:rPr>
              <w:t xml:space="preserve"> объединения, сетевые пары, межшкольные творческие группы, межшкольные педагогические советы и др.);</w:t>
            </w:r>
            <w:proofErr w:type="gramEnd"/>
            <w:r>
              <w:rPr>
                <w:rFonts w:ascii="Times New Roman" w:hAnsi="Times New Roman"/>
              </w:rPr>
              <w:t xml:space="preserve"> - взаимодействие с «флагманами образования», </w:t>
            </w:r>
            <w:proofErr w:type="spellStart"/>
            <w:r>
              <w:rPr>
                <w:rFonts w:ascii="Times New Roman" w:hAnsi="Times New Roman"/>
              </w:rPr>
              <w:t>стажировочными</w:t>
            </w:r>
            <w:proofErr w:type="spellEnd"/>
            <w:r>
              <w:rPr>
                <w:rFonts w:ascii="Times New Roman" w:hAnsi="Times New Roman"/>
              </w:rPr>
              <w:t>, инновационными площадками, образовательными организациями, имеющими опыт достижения позитивных результатов в обучении и воспитании обучающихся с ОВЗ, с инвалидностью.</w:t>
            </w:r>
          </w:p>
          <w:p w:rsidR="002E406A" w:rsidRDefault="009D279D">
            <w:pPr>
              <w:numPr>
                <w:ilvl w:val="0"/>
                <w:numId w:val="1"/>
              </w:numPr>
            </w:pPr>
            <w:r>
              <w:rPr>
                <w:rFonts w:ascii="Times New Roman" w:hAnsi="Times New Roman"/>
              </w:rPr>
              <w:t>Создание банка методов, приемов, технологий, обеспечивающих успешность обучающихся с ОВЗ, с инвалидностью.</w:t>
            </w:r>
          </w:p>
        </w:tc>
      </w:tr>
      <w:tr w:rsidR="002E406A" w:rsidTr="00C74623">
        <w:tc>
          <w:tcPr>
            <w:tcW w:w="817" w:type="dxa"/>
          </w:tcPr>
          <w:p w:rsidR="002E406A" w:rsidRDefault="009D279D">
            <w:r>
              <w:rPr>
                <w:rFonts w:ascii="Times New Roman" w:hAnsi="Times New Roman"/>
              </w:rPr>
              <w:lastRenderedPageBreak/>
              <w:t>27</w:t>
            </w:r>
          </w:p>
        </w:tc>
        <w:tc>
          <w:tcPr>
            <w:tcW w:w="2271" w:type="dxa"/>
          </w:tcPr>
          <w:p w:rsidR="002E406A" w:rsidRDefault="009D279D">
            <w:r>
              <w:rPr>
                <w:rFonts w:ascii="Times New Roman" w:hAnsi="Times New Roman"/>
              </w:rPr>
              <w:t xml:space="preserve">Трансляция опыта образовательной организации в вопросах образования обучающихся с ОВЗ, с инвалидностью, в том числе </w:t>
            </w:r>
            <w:r>
              <w:rPr>
                <w:rFonts w:ascii="Times New Roman" w:hAnsi="Times New Roman"/>
              </w:rPr>
              <w:lastRenderedPageBreak/>
              <w:t>посредством организации инклюзивного образования, на семинарах, тренингах, конференциях и иных мероприятиях</w:t>
            </w:r>
          </w:p>
        </w:tc>
        <w:tc>
          <w:tcPr>
            <w:tcW w:w="1876" w:type="dxa"/>
          </w:tcPr>
          <w:p w:rsidR="002E406A" w:rsidRDefault="009D279D">
            <w:r>
              <w:rPr>
                <w:rFonts w:ascii="Times New Roman" w:hAnsi="Times New Roman"/>
              </w:rPr>
              <w:lastRenderedPageBreak/>
              <w:t>Проводится эпизодически (отдельные мероприятия)</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«Знание»</w:t>
            </w:r>
          </w:p>
        </w:tc>
        <w:tc>
          <w:tcPr>
            <w:tcW w:w="1879" w:type="dxa"/>
          </w:tcPr>
          <w:p w:rsidR="002E406A" w:rsidRDefault="009D279D">
            <w:r>
              <w:rPr>
                <w:rFonts w:ascii="Times New Roman" w:hAnsi="Times New Roman"/>
              </w:rPr>
              <w:t xml:space="preserve">Обеспечение условий для организации образования обучающихся с ограниченными возможностями здоровья (ОВЗ), с </w:t>
            </w:r>
            <w:r>
              <w:rPr>
                <w:rFonts w:ascii="Times New Roman" w:hAnsi="Times New Roman"/>
              </w:rPr>
              <w:lastRenderedPageBreak/>
              <w:t>инвалидностью</w:t>
            </w:r>
          </w:p>
        </w:tc>
        <w:tc>
          <w:tcPr>
            <w:tcW w:w="2448" w:type="dxa"/>
          </w:tcPr>
          <w:p w:rsidR="002E406A" w:rsidRDefault="009D279D">
            <w:r>
              <w:rPr>
                <w:rFonts w:ascii="Times New Roman" w:hAnsi="Times New Roman"/>
              </w:rPr>
              <w:lastRenderedPageBreak/>
              <w:t xml:space="preserve">Недостаточный уровень профессиональных компетенций педагогических работников для трансляции опыта в вопросах образования </w:t>
            </w:r>
            <w:r>
              <w:rPr>
                <w:rFonts w:ascii="Times New Roman" w:hAnsi="Times New Roman"/>
              </w:rPr>
              <w:lastRenderedPageBreak/>
              <w:t>обучающихся с ОВЗ, с инвалидностью на семинарах, тренингах, конференциях и иных мероприятиях</w:t>
            </w:r>
          </w:p>
        </w:tc>
        <w:tc>
          <w:tcPr>
            <w:tcW w:w="3153" w:type="dxa"/>
          </w:tcPr>
          <w:p w:rsidR="002E406A" w:rsidRDefault="009D279D">
            <w:pPr>
              <w:numPr>
                <w:ilvl w:val="0"/>
                <w:numId w:val="1"/>
              </w:numPr>
            </w:pPr>
            <w:r>
              <w:rPr>
                <w:rFonts w:ascii="Times New Roman" w:hAnsi="Times New Roman"/>
              </w:rPr>
              <w:lastRenderedPageBreak/>
              <w:t xml:space="preserve">Обеспечение совершенствования профессиональных компетенций и последующих действий </w:t>
            </w:r>
            <w:proofErr w:type="gramStart"/>
            <w:r>
              <w:rPr>
                <w:rFonts w:ascii="Times New Roman" w:hAnsi="Times New Roman"/>
              </w:rPr>
              <w:t>по</w:t>
            </w:r>
            <w:proofErr w:type="gramEnd"/>
            <w:r>
              <w:rPr>
                <w:rFonts w:ascii="Times New Roman" w:hAnsi="Times New Roman"/>
              </w:rPr>
              <w:t xml:space="preserve"> </w:t>
            </w:r>
            <w:proofErr w:type="gramStart"/>
            <w:r>
              <w:rPr>
                <w:rFonts w:ascii="Times New Roman" w:hAnsi="Times New Roman"/>
              </w:rPr>
              <w:t>трансляция</w:t>
            </w:r>
            <w:proofErr w:type="gramEnd"/>
            <w:r>
              <w:rPr>
                <w:rFonts w:ascii="Times New Roman" w:hAnsi="Times New Roman"/>
              </w:rPr>
              <w:t xml:space="preserve"> опыта образовательной организации в вопросах </w:t>
            </w:r>
            <w:r>
              <w:rPr>
                <w:rFonts w:ascii="Times New Roman" w:hAnsi="Times New Roman"/>
              </w:rPr>
              <w:lastRenderedPageBreak/>
              <w:t>образования обучающихся с ОВЗ, с инвалидностью.</w:t>
            </w:r>
          </w:p>
          <w:p w:rsidR="002E406A" w:rsidRDefault="009D279D">
            <w:pPr>
              <w:numPr>
                <w:ilvl w:val="0"/>
                <w:numId w:val="1"/>
              </w:numPr>
            </w:pPr>
            <w:r>
              <w:rPr>
                <w:rFonts w:ascii="Times New Roman" w:hAnsi="Times New Roman"/>
              </w:rPr>
              <w:t>Организация методического сопровождения педагогических работников, готовых к трансляции опыта образовательной организации в вопросах образования обучающихся с ОВЗ, с инвалидностью на семинарах, тренингах, конференциях и иных мероприятиях.</w:t>
            </w:r>
          </w:p>
          <w:p w:rsidR="002E406A" w:rsidRDefault="009D279D">
            <w:pPr>
              <w:numPr>
                <w:ilvl w:val="0"/>
                <w:numId w:val="1"/>
              </w:numPr>
            </w:pPr>
            <w:r>
              <w:rPr>
                <w:rFonts w:ascii="Times New Roman" w:hAnsi="Times New Roman"/>
              </w:rPr>
              <w:t xml:space="preserve">Организация системной деятельности по  обеспечению достижения показателей, позволяющих трансляцию эффективного опыта образовательной организации в вопросах образования обучающихся с ОВЗ, с инвалидностью: - создание банка методов, приемов, технологий, обеспечивающих успешность обучающихся с ОВЗ, с инвалидностью;   - создание системы </w:t>
            </w:r>
            <w:proofErr w:type="spellStart"/>
            <w:r>
              <w:rPr>
                <w:rFonts w:ascii="Times New Roman" w:hAnsi="Times New Roman"/>
              </w:rPr>
              <w:t>тренинговых</w:t>
            </w:r>
            <w:proofErr w:type="spellEnd"/>
            <w:r>
              <w:rPr>
                <w:rFonts w:ascii="Times New Roman" w:hAnsi="Times New Roman"/>
              </w:rPr>
              <w:t xml:space="preserve"> мер по подготовке к трансляции опыта образовательной организации в вопросах образования обучающихся с ОВЗ, с инвалидностью:  - организация обмена опытом с педагогическими работниками других </w:t>
            </w:r>
            <w:r>
              <w:rPr>
                <w:rFonts w:ascii="Times New Roman" w:hAnsi="Times New Roman"/>
              </w:rPr>
              <w:lastRenderedPageBreak/>
              <w:t xml:space="preserve">образовательных организаций по организационно-методическим формам обучения детей с ОВЗ, с инвалидностью; - организация участия педагогических работников во </w:t>
            </w:r>
            <w:proofErr w:type="spellStart"/>
            <w:r>
              <w:rPr>
                <w:rFonts w:ascii="Times New Roman" w:hAnsi="Times New Roman"/>
              </w:rPr>
              <w:t>внутришкольных</w:t>
            </w:r>
            <w:proofErr w:type="spellEnd"/>
            <w:r>
              <w:rPr>
                <w:rFonts w:ascii="Times New Roman" w:hAnsi="Times New Roman"/>
              </w:rPr>
              <w:t xml:space="preserve"> обучающих мероприятиях по обсуждению вопросов обучения и </w:t>
            </w:r>
            <w:proofErr w:type="gramStart"/>
            <w:r>
              <w:rPr>
                <w:rFonts w:ascii="Times New Roman" w:hAnsi="Times New Roman"/>
              </w:rPr>
              <w:t>воспитания</w:t>
            </w:r>
            <w:proofErr w:type="gramEnd"/>
            <w:r>
              <w:rPr>
                <w:rFonts w:ascii="Times New Roman" w:hAnsi="Times New Roman"/>
              </w:rPr>
              <w:t xml:space="preserve">  обучающихся с ОВЗ, с инвалидностью - на семинарах, тренингах, конференциях и др. - проведение межшкольных педагогических советов, методических мероприятий; - участие в муниципальных/краевых/федеральных методических событиях.</w:t>
            </w:r>
          </w:p>
        </w:tc>
      </w:tr>
      <w:tr w:rsidR="002E406A" w:rsidTr="00C74623">
        <w:tc>
          <w:tcPr>
            <w:tcW w:w="817" w:type="dxa"/>
          </w:tcPr>
          <w:p w:rsidR="002E406A" w:rsidRDefault="009D279D">
            <w:r>
              <w:rPr>
                <w:rFonts w:ascii="Times New Roman" w:hAnsi="Times New Roman"/>
              </w:rPr>
              <w:lastRenderedPageBreak/>
              <w:t>28</w:t>
            </w:r>
          </w:p>
        </w:tc>
        <w:tc>
          <w:tcPr>
            <w:tcW w:w="2271" w:type="dxa"/>
          </w:tcPr>
          <w:p w:rsidR="002E406A" w:rsidRDefault="009D279D">
            <w:r>
              <w:rPr>
                <w:rFonts w:ascii="Times New Roman" w:hAnsi="Times New Roman"/>
              </w:rPr>
              <w:t>Обеспечение бесплатным горячим питанием обучающихся начальных классов (критический показатель)</w:t>
            </w:r>
          </w:p>
        </w:tc>
        <w:tc>
          <w:tcPr>
            <w:tcW w:w="1876" w:type="dxa"/>
          </w:tcPr>
          <w:p w:rsidR="002E406A" w:rsidRDefault="009D279D">
            <w:r>
              <w:rPr>
                <w:rFonts w:ascii="Times New Roman" w:hAnsi="Times New Roman"/>
              </w:rPr>
              <w:t xml:space="preserve">100% обучающихся начальных классов </w:t>
            </w:r>
            <w:proofErr w:type="gramStart"/>
            <w:r>
              <w:rPr>
                <w:rFonts w:ascii="Times New Roman" w:hAnsi="Times New Roman"/>
              </w:rPr>
              <w:t>обеспечены</w:t>
            </w:r>
            <w:proofErr w:type="gramEnd"/>
            <w:r>
              <w:rPr>
                <w:rFonts w:ascii="Times New Roman" w:hAnsi="Times New Roman"/>
              </w:rPr>
              <w:t xml:space="preserve"> горячим питанием</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«Здоровье»</w:t>
            </w:r>
          </w:p>
        </w:tc>
        <w:tc>
          <w:tcPr>
            <w:tcW w:w="1879" w:type="dxa"/>
          </w:tcPr>
          <w:p w:rsidR="002E406A" w:rsidRDefault="009D279D">
            <w:proofErr w:type="spellStart"/>
            <w:r>
              <w:rPr>
                <w:rFonts w:ascii="Times New Roman" w:hAnsi="Times New Roman"/>
              </w:rPr>
              <w:t>Здоровьесберегающая</w:t>
            </w:r>
            <w:proofErr w:type="spellEnd"/>
            <w:r>
              <w:rPr>
                <w:rFonts w:ascii="Times New Roman" w:hAnsi="Times New Roman"/>
              </w:rPr>
              <w:t xml:space="preserve"> среда</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29</w:t>
            </w:r>
          </w:p>
        </w:tc>
        <w:tc>
          <w:tcPr>
            <w:tcW w:w="2271" w:type="dxa"/>
          </w:tcPr>
          <w:p w:rsidR="002E406A" w:rsidRDefault="009D279D">
            <w:r>
              <w:rPr>
                <w:rFonts w:ascii="Times New Roman" w:hAnsi="Times New Roman"/>
              </w:rPr>
              <w:t>Организация просветительской деятельности, направленной на формирование здорового образа жизни (далее &amp;</w:t>
            </w:r>
            <w:proofErr w:type="spellStart"/>
            <w:r>
              <w:rPr>
                <w:rFonts w:ascii="Times New Roman" w:hAnsi="Times New Roman"/>
              </w:rPr>
              <w:t>ndash</w:t>
            </w:r>
            <w:proofErr w:type="spellEnd"/>
            <w:r>
              <w:rPr>
                <w:rFonts w:ascii="Times New Roman" w:hAnsi="Times New Roman"/>
              </w:rPr>
              <w:t xml:space="preserve">; </w:t>
            </w:r>
            <w:r>
              <w:rPr>
                <w:rFonts w:ascii="Times New Roman" w:hAnsi="Times New Roman"/>
              </w:rPr>
              <w:lastRenderedPageBreak/>
              <w:t xml:space="preserve">ЗОЖ), профилактика </w:t>
            </w:r>
            <w:proofErr w:type="spellStart"/>
            <w:r>
              <w:rPr>
                <w:rFonts w:ascii="Times New Roman" w:hAnsi="Times New Roman"/>
              </w:rPr>
              <w:t>табакокурения</w:t>
            </w:r>
            <w:proofErr w:type="spellEnd"/>
            <w:r>
              <w:rPr>
                <w:rFonts w:ascii="Times New Roman" w:hAnsi="Times New Roman"/>
              </w:rPr>
              <w:t>, употребления алкоголя и наркотических средств</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к</w:t>
            </w:r>
            <w:proofErr w:type="gramEnd"/>
            <w:r>
              <w:rPr>
                <w:rFonts w:ascii="Times New Roman" w:hAnsi="Times New Roman"/>
              </w:rPr>
              <w:t>ритический показатель)</w:t>
            </w:r>
          </w:p>
        </w:tc>
        <w:tc>
          <w:tcPr>
            <w:tcW w:w="1876" w:type="dxa"/>
          </w:tcPr>
          <w:p w:rsidR="002E406A" w:rsidRDefault="009D279D">
            <w:r>
              <w:rPr>
                <w:rFonts w:ascii="Times New Roman" w:hAnsi="Times New Roman"/>
              </w:rPr>
              <w:lastRenderedPageBreak/>
              <w:t xml:space="preserve">Наличие общешкольной программы работы по противодействию и профилактике </w:t>
            </w:r>
            <w:r>
              <w:rPr>
                <w:rFonts w:ascii="Times New Roman" w:hAnsi="Times New Roman"/>
              </w:rPr>
              <w:lastRenderedPageBreak/>
              <w:t>вредных привычек</w:t>
            </w:r>
          </w:p>
        </w:tc>
        <w:tc>
          <w:tcPr>
            <w:tcW w:w="1064" w:type="dxa"/>
          </w:tcPr>
          <w:p w:rsidR="002E406A" w:rsidRDefault="009D279D">
            <w:r>
              <w:rPr>
                <w:rFonts w:ascii="Times New Roman" w:hAnsi="Times New Roman"/>
              </w:rPr>
              <w:lastRenderedPageBreak/>
              <w:t>1</w:t>
            </w:r>
          </w:p>
        </w:tc>
        <w:tc>
          <w:tcPr>
            <w:tcW w:w="1844" w:type="dxa"/>
          </w:tcPr>
          <w:p w:rsidR="002E406A" w:rsidRDefault="009D279D">
            <w:r>
              <w:rPr>
                <w:rFonts w:ascii="Times New Roman" w:hAnsi="Times New Roman"/>
              </w:rPr>
              <w:t>Магистральное направление «Здоровье»</w:t>
            </w:r>
          </w:p>
        </w:tc>
        <w:tc>
          <w:tcPr>
            <w:tcW w:w="1879" w:type="dxa"/>
          </w:tcPr>
          <w:p w:rsidR="002E406A" w:rsidRDefault="009D279D">
            <w:proofErr w:type="spellStart"/>
            <w:r>
              <w:rPr>
                <w:rFonts w:ascii="Times New Roman" w:hAnsi="Times New Roman"/>
              </w:rPr>
              <w:t>Здоровьесберегающая</w:t>
            </w:r>
            <w:proofErr w:type="spellEnd"/>
            <w:r>
              <w:rPr>
                <w:rFonts w:ascii="Times New Roman" w:hAnsi="Times New Roman"/>
              </w:rPr>
              <w:t xml:space="preserve"> среда</w:t>
            </w:r>
          </w:p>
        </w:tc>
        <w:tc>
          <w:tcPr>
            <w:tcW w:w="2448" w:type="dxa"/>
          </w:tcPr>
          <w:p w:rsidR="002E406A" w:rsidRDefault="002E406A"/>
        </w:tc>
        <w:tc>
          <w:tcPr>
            <w:tcW w:w="3153" w:type="dxa"/>
          </w:tcPr>
          <w:p w:rsidR="002E406A" w:rsidRDefault="002E406A"/>
        </w:tc>
      </w:tr>
      <w:tr w:rsidR="002E406A" w:rsidTr="00C74623">
        <w:tc>
          <w:tcPr>
            <w:tcW w:w="817" w:type="dxa"/>
            <w:vMerge w:val="restart"/>
          </w:tcPr>
          <w:p w:rsidR="002E406A" w:rsidRDefault="009D279D">
            <w:r>
              <w:rPr>
                <w:rFonts w:ascii="Times New Roman" w:hAnsi="Times New Roman"/>
              </w:rPr>
              <w:lastRenderedPageBreak/>
              <w:t>30</w:t>
            </w:r>
          </w:p>
        </w:tc>
        <w:tc>
          <w:tcPr>
            <w:tcW w:w="2271" w:type="dxa"/>
            <w:vMerge w:val="restart"/>
          </w:tcPr>
          <w:p w:rsidR="002E406A" w:rsidRDefault="009D279D">
            <w:r>
              <w:rPr>
                <w:rFonts w:ascii="Times New Roman" w:hAnsi="Times New Roman"/>
              </w:rPr>
              <w:t>Количество школьных просветительских мероприятий по ЗОЖ, по профилактике курения табака, употребления алкоголя и наркотических средств</w:t>
            </w:r>
          </w:p>
        </w:tc>
        <w:tc>
          <w:tcPr>
            <w:tcW w:w="1876" w:type="dxa"/>
            <w:vMerge w:val="restart"/>
          </w:tcPr>
          <w:p w:rsidR="002E406A" w:rsidRDefault="009D279D">
            <w:r>
              <w:rPr>
                <w:rFonts w:ascii="Times New Roman" w:hAnsi="Times New Roman"/>
              </w:rPr>
              <w:t>3‒5 мероприятий за учебный год</w:t>
            </w:r>
          </w:p>
        </w:tc>
        <w:tc>
          <w:tcPr>
            <w:tcW w:w="1064" w:type="dxa"/>
            <w:vMerge w:val="restart"/>
          </w:tcPr>
          <w:p w:rsidR="002E406A" w:rsidRDefault="009D279D">
            <w:r>
              <w:rPr>
                <w:rFonts w:ascii="Times New Roman" w:hAnsi="Times New Roman"/>
              </w:rPr>
              <w:t>2</w:t>
            </w:r>
          </w:p>
        </w:tc>
        <w:tc>
          <w:tcPr>
            <w:tcW w:w="1844" w:type="dxa"/>
            <w:vMerge w:val="restart"/>
          </w:tcPr>
          <w:p w:rsidR="002E406A" w:rsidRDefault="009D279D">
            <w:r>
              <w:rPr>
                <w:rFonts w:ascii="Times New Roman" w:hAnsi="Times New Roman"/>
              </w:rPr>
              <w:t>Магистральное направление «Здоровье»</w:t>
            </w:r>
          </w:p>
        </w:tc>
        <w:tc>
          <w:tcPr>
            <w:tcW w:w="1879" w:type="dxa"/>
            <w:vMerge w:val="restart"/>
          </w:tcPr>
          <w:p w:rsidR="002E406A" w:rsidRDefault="009D279D">
            <w:proofErr w:type="spellStart"/>
            <w:r>
              <w:rPr>
                <w:rFonts w:ascii="Times New Roman" w:hAnsi="Times New Roman"/>
              </w:rPr>
              <w:t>Здоровьесберегающая</w:t>
            </w:r>
            <w:proofErr w:type="spellEnd"/>
            <w:r>
              <w:rPr>
                <w:rFonts w:ascii="Times New Roman" w:hAnsi="Times New Roman"/>
              </w:rPr>
              <w:t xml:space="preserve"> среда</w:t>
            </w:r>
          </w:p>
        </w:tc>
        <w:tc>
          <w:tcPr>
            <w:tcW w:w="2448" w:type="dxa"/>
          </w:tcPr>
          <w:p w:rsidR="002E406A" w:rsidRDefault="009D279D">
            <w:r>
              <w:rPr>
                <w:rFonts w:ascii="Times New Roman" w:hAnsi="Times New Roman"/>
              </w:rPr>
              <w:t>Недостаточное владение педагогами разнообразными видами технологий - социальными, педагогическими, психологическими.</w:t>
            </w:r>
          </w:p>
        </w:tc>
        <w:tc>
          <w:tcPr>
            <w:tcW w:w="3153" w:type="dxa"/>
          </w:tcPr>
          <w:p w:rsidR="002E406A" w:rsidRDefault="009D279D">
            <w:pPr>
              <w:numPr>
                <w:ilvl w:val="0"/>
                <w:numId w:val="1"/>
              </w:numPr>
            </w:pPr>
            <w:r>
              <w:rPr>
                <w:rFonts w:ascii="Times New Roman" w:hAnsi="Times New Roman"/>
              </w:rPr>
              <w:t>Обеспечение корпоративного обучения школьной команды.</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Неготовность педагогов к ведению профилактической работы из-за недостаточного уровня сформированности психолого-педагогических компетенций.</w:t>
            </w:r>
          </w:p>
        </w:tc>
        <w:tc>
          <w:tcPr>
            <w:tcW w:w="3153" w:type="dxa"/>
          </w:tcPr>
          <w:p w:rsidR="002E406A" w:rsidRDefault="009D279D">
            <w:pPr>
              <w:numPr>
                <w:ilvl w:val="0"/>
                <w:numId w:val="1"/>
              </w:numPr>
            </w:pPr>
            <w:r>
              <w:rPr>
                <w:rFonts w:ascii="Times New Roman" w:hAnsi="Times New Roman"/>
              </w:rPr>
              <w:t xml:space="preserve">Организация привлечения специалистов, обладающих компетенциями под задачу. Социальное проектирование, позволяющее </w:t>
            </w:r>
            <w:proofErr w:type="spellStart"/>
            <w:r>
              <w:rPr>
                <w:rFonts w:ascii="Times New Roman" w:hAnsi="Times New Roman"/>
              </w:rPr>
              <w:t>расшколировать</w:t>
            </w:r>
            <w:proofErr w:type="spellEnd"/>
            <w:r>
              <w:rPr>
                <w:rFonts w:ascii="Times New Roman" w:hAnsi="Times New Roman"/>
              </w:rPr>
              <w:t xml:space="preserve"> пространство (пенсионеры, молодые мамы, творческие команды и т.д.).</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Недостаточная работа по формированию мотивации обучающихся к посещению школьных просветительских мероприятий по ЗОЖ, по профилактике курения табака, употребления алкоголя и наркотических средств.</w:t>
            </w:r>
          </w:p>
        </w:tc>
        <w:tc>
          <w:tcPr>
            <w:tcW w:w="3153" w:type="dxa"/>
          </w:tcPr>
          <w:p w:rsidR="002E406A" w:rsidRDefault="009D279D">
            <w:pPr>
              <w:numPr>
                <w:ilvl w:val="0"/>
                <w:numId w:val="1"/>
              </w:numPr>
            </w:pPr>
            <w:r>
              <w:rPr>
                <w:rFonts w:ascii="Times New Roman" w:hAnsi="Times New Roman"/>
              </w:rPr>
              <w:t>Разработка общешкольной программы/проекта по организации просветительских мероприятий по ЗОЖ, профилактике курения табака, употребления алкоголя и наркотических средств.</w:t>
            </w:r>
          </w:p>
          <w:p w:rsidR="002E406A" w:rsidRDefault="009D279D">
            <w:pPr>
              <w:numPr>
                <w:ilvl w:val="0"/>
                <w:numId w:val="1"/>
              </w:numPr>
            </w:pPr>
            <w:r>
              <w:rPr>
                <w:rFonts w:ascii="Times New Roman" w:hAnsi="Times New Roman"/>
              </w:rPr>
              <w:t xml:space="preserve">Организация административного контроля качества </w:t>
            </w:r>
            <w:r>
              <w:rPr>
                <w:rFonts w:ascii="Times New Roman" w:hAnsi="Times New Roman"/>
              </w:rPr>
              <w:lastRenderedPageBreak/>
              <w:t>школьных просветительских мероприятий по ЗОЖ, по профилактике курения табака, употребления алкоголя и наркотических средств.</w:t>
            </w:r>
          </w:p>
          <w:p w:rsidR="002E406A" w:rsidRDefault="009D279D">
            <w:pPr>
              <w:numPr>
                <w:ilvl w:val="0"/>
                <w:numId w:val="1"/>
              </w:numPr>
            </w:pPr>
            <w:r>
              <w:rPr>
                <w:rFonts w:ascii="Times New Roman" w:hAnsi="Times New Roman"/>
              </w:rPr>
              <w:t>Разработка программы профилактики деструктивного поведения подростков.</w:t>
            </w:r>
          </w:p>
          <w:p w:rsidR="002E406A" w:rsidRDefault="009D279D">
            <w:pPr>
              <w:numPr>
                <w:ilvl w:val="0"/>
                <w:numId w:val="1"/>
              </w:numPr>
            </w:pPr>
            <w:r>
              <w:rPr>
                <w:rFonts w:ascii="Times New Roman" w:hAnsi="Times New Roman"/>
              </w:rPr>
              <w:t xml:space="preserve">Организация профилактической работы (система мер, мероприятий) с </w:t>
            </w:r>
            <w:proofErr w:type="gramStart"/>
            <w:r>
              <w:rPr>
                <w:rFonts w:ascii="Times New Roman" w:hAnsi="Times New Roman"/>
              </w:rPr>
              <w:t>обучающимися</w:t>
            </w:r>
            <w:proofErr w:type="gramEnd"/>
            <w:r>
              <w:rPr>
                <w:rFonts w:ascii="Times New Roman" w:hAnsi="Times New Roman"/>
              </w:rPr>
              <w:t>, попавшими в группу риска формирования зависимого поведения по результатам социально-психологического тестирования.</w:t>
            </w:r>
          </w:p>
          <w:p w:rsidR="002E406A" w:rsidRDefault="009D279D">
            <w:pPr>
              <w:numPr>
                <w:ilvl w:val="0"/>
                <w:numId w:val="1"/>
              </w:numPr>
            </w:pPr>
            <w:r>
              <w:rPr>
                <w:rFonts w:ascii="Times New Roman" w:hAnsi="Times New Roman"/>
              </w:rPr>
              <w:t>Обеспечение психолого-педагогического сопровождения участников образовательного процесса, направленного на формирование ценности здоровья и безопасного образа жизни.</w:t>
            </w:r>
          </w:p>
        </w:tc>
      </w:tr>
      <w:tr w:rsidR="002E406A" w:rsidTr="00C74623">
        <w:tc>
          <w:tcPr>
            <w:tcW w:w="817" w:type="dxa"/>
          </w:tcPr>
          <w:p w:rsidR="002E406A" w:rsidRDefault="009D279D">
            <w:r>
              <w:rPr>
                <w:rFonts w:ascii="Times New Roman" w:hAnsi="Times New Roman"/>
              </w:rPr>
              <w:lastRenderedPageBreak/>
              <w:t>31</w:t>
            </w:r>
          </w:p>
        </w:tc>
        <w:tc>
          <w:tcPr>
            <w:tcW w:w="2271" w:type="dxa"/>
          </w:tcPr>
          <w:p w:rsidR="002E406A" w:rsidRDefault="009D279D">
            <w:r>
              <w:rPr>
                <w:rFonts w:ascii="Times New Roman" w:hAnsi="Times New Roman"/>
              </w:rPr>
              <w:t xml:space="preserve">Реализация программы </w:t>
            </w:r>
            <w:proofErr w:type="spellStart"/>
            <w:r>
              <w:rPr>
                <w:rFonts w:ascii="Times New Roman" w:hAnsi="Times New Roman"/>
              </w:rPr>
              <w:t>здоровьесбережения</w:t>
            </w:r>
            <w:proofErr w:type="spellEnd"/>
          </w:p>
        </w:tc>
        <w:tc>
          <w:tcPr>
            <w:tcW w:w="1876" w:type="dxa"/>
          </w:tcPr>
          <w:p w:rsidR="002E406A" w:rsidRDefault="009D279D">
            <w:r>
              <w:rPr>
                <w:rFonts w:ascii="Times New Roman" w:hAnsi="Times New Roman"/>
              </w:rPr>
              <w:t xml:space="preserve">Наличие общешкольной программы </w:t>
            </w:r>
            <w:proofErr w:type="spellStart"/>
            <w:r>
              <w:rPr>
                <w:rFonts w:ascii="Times New Roman" w:hAnsi="Times New Roman"/>
              </w:rPr>
              <w:t>здоровьесбережения</w:t>
            </w:r>
            <w:proofErr w:type="spellEnd"/>
            <w:r>
              <w:rPr>
                <w:rFonts w:ascii="Times New Roman" w:hAnsi="Times New Roman"/>
              </w:rPr>
              <w:t xml:space="preserve"> и ее полноценная реализация</w:t>
            </w:r>
          </w:p>
        </w:tc>
        <w:tc>
          <w:tcPr>
            <w:tcW w:w="1064" w:type="dxa"/>
          </w:tcPr>
          <w:p w:rsidR="002E406A" w:rsidRDefault="009D279D">
            <w:r>
              <w:rPr>
                <w:rFonts w:ascii="Times New Roman" w:hAnsi="Times New Roman"/>
              </w:rPr>
              <w:t>2</w:t>
            </w:r>
          </w:p>
        </w:tc>
        <w:tc>
          <w:tcPr>
            <w:tcW w:w="1844" w:type="dxa"/>
          </w:tcPr>
          <w:p w:rsidR="002E406A" w:rsidRDefault="009D279D">
            <w:r>
              <w:rPr>
                <w:rFonts w:ascii="Times New Roman" w:hAnsi="Times New Roman"/>
              </w:rPr>
              <w:t>Магистральное направление «Здоровье»</w:t>
            </w:r>
          </w:p>
        </w:tc>
        <w:tc>
          <w:tcPr>
            <w:tcW w:w="1879" w:type="dxa"/>
          </w:tcPr>
          <w:p w:rsidR="002E406A" w:rsidRDefault="009D279D">
            <w:proofErr w:type="spellStart"/>
            <w:r>
              <w:rPr>
                <w:rFonts w:ascii="Times New Roman" w:hAnsi="Times New Roman"/>
              </w:rPr>
              <w:t>Здоровьесберегающая</w:t>
            </w:r>
            <w:proofErr w:type="spellEnd"/>
            <w:r>
              <w:rPr>
                <w:rFonts w:ascii="Times New Roman" w:hAnsi="Times New Roman"/>
              </w:rPr>
              <w:t xml:space="preserve"> среда</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32</w:t>
            </w:r>
          </w:p>
        </w:tc>
        <w:tc>
          <w:tcPr>
            <w:tcW w:w="2271" w:type="dxa"/>
          </w:tcPr>
          <w:p w:rsidR="002E406A" w:rsidRDefault="009D279D">
            <w:r>
              <w:rPr>
                <w:rFonts w:ascii="Times New Roman" w:hAnsi="Times New Roman"/>
              </w:rPr>
              <w:t xml:space="preserve">Наличие в образовательной </w:t>
            </w:r>
            <w:r>
              <w:rPr>
                <w:rFonts w:ascii="Times New Roman" w:hAnsi="Times New Roman"/>
              </w:rPr>
              <w:lastRenderedPageBreak/>
              <w:t>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w:t>
            </w:r>
          </w:p>
        </w:tc>
        <w:tc>
          <w:tcPr>
            <w:tcW w:w="1876" w:type="dxa"/>
          </w:tcPr>
          <w:p w:rsidR="002E406A" w:rsidRDefault="009D279D">
            <w:r>
              <w:rPr>
                <w:rFonts w:ascii="Times New Roman" w:hAnsi="Times New Roman"/>
              </w:rPr>
              <w:lastRenderedPageBreak/>
              <w:t>Да</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 xml:space="preserve">Магистральное направление </w:t>
            </w:r>
            <w:r>
              <w:rPr>
                <w:rFonts w:ascii="Times New Roman" w:hAnsi="Times New Roman"/>
              </w:rPr>
              <w:lastRenderedPageBreak/>
              <w:t>«Здоровье»</w:t>
            </w:r>
          </w:p>
        </w:tc>
        <w:tc>
          <w:tcPr>
            <w:tcW w:w="1879" w:type="dxa"/>
          </w:tcPr>
          <w:p w:rsidR="002E406A" w:rsidRDefault="009D279D">
            <w:r>
              <w:rPr>
                <w:rFonts w:ascii="Times New Roman" w:hAnsi="Times New Roman"/>
              </w:rPr>
              <w:lastRenderedPageBreak/>
              <w:t xml:space="preserve">Создание условий для </w:t>
            </w:r>
            <w:r>
              <w:rPr>
                <w:rFonts w:ascii="Times New Roman" w:hAnsi="Times New Roman"/>
              </w:rPr>
              <w:lastRenderedPageBreak/>
              <w:t>занятий физической культурой и спортом</w:t>
            </w:r>
          </w:p>
        </w:tc>
        <w:tc>
          <w:tcPr>
            <w:tcW w:w="2448" w:type="dxa"/>
          </w:tcPr>
          <w:p w:rsidR="002E406A" w:rsidRDefault="002E406A"/>
        </w:tc>
        <w:tc>
          <w:tcPr>
            <w:tcW w:w="3153" w:type="dxa"/>
          </w:tcPr>
          <w:p w:rsidR="002E406A" w:rsidRDefault="002E406A"/>
        </w:tc>
      </w:tr>
      <w:tr w:rsidR="002E406A" w:rsidTr="00C74623">
        <w:tc>
          <w:tcPr>
            <w:tcW w:w="817" w:type="dxa"/>
            <w:vMerge w:val="restart"/>
          </w:tcPr>
          <w:p w:rsidR="002E406A" w:rsidRDefault="009D279D">
            <w:r>
              <w:rPr>
                <w:rFonts w:ascii="Times New Roman" w:hAnsi="Times New Roman"/>
              </w:rPr>
              <w:lastRenderedPageBreak/>
              <w:t>33</w:t>
            </w:r>
          </w:p>
        </w:tc>
        <w:tc>
          <w:tcPr>
            <w:tcW w:w="2271" w:type="dxa"/>
            <w:vMerge w:val="restart"/>
          </w:tcPr>
          <w:p w:rsidR="002E406A" w:rsidRDefault="009D279D">
            <w:r>
              <w:rPr>
                <w:rFonts w:ascii="Times New Roman" w:hAnsi="Times New Roman"/>
              </w:rPr>
              <w:t>Диверсификация деятельности школьных спортивных клубов (далее &amp;</w:t>
            </w:r>
            <w:proofErr w:type="spellStart"/>
            <w:r>
              <w:rPr>
                <w:rFonts w:ascii="Times New Roman" w:hAnsi="Times New Roman"/>
              </w:rPr>
              <w:t>ndash</w:t>
            </w:r>
            <w:proofErr w:type="spellEnd"/>
            <w:r>
              <w:rPr>
                <w:rFonts w:ascii="Times New Roman" w:hAnsi="Times New Roman"/>
              </w:rPr>
              <w:t>; ШСК) (по видам спорта)</w:t>
            </w:r>
          </w:p>
        </w:tc>
        <w:tc>
          <w:tcPr>
            <w:tcW w:w="1876" w:type="dxa"/>
            <w:vMerge w:val="restart"/>
          </w:tcPr>
          <w:p w:rsidR="002E406A" w:rsidRDefault="009D279D">
            <w:r>
              <w:rPr>
                <w:rFonts w:ascii="Times New Roman" w:hAnsi="Times New Roman"/>
              </w:rPr>
              <w:t xml:space="preserve">От 1 до 4 видов спорта в ШСК  </w:t>
            </w:r>
          </w:p>
        </w:tc>
        <w:tc>
          <w:tcPr>
            <w:tcW w:w="1064" w:type="dxa"/>
            <w:vMerge w:val="restart"/>
          </w:tcPr>
          <w:p w:rsidR="002E406A" w:rsidRDefault="009D279D">
            <w:r>
              <w:rPr>
                <w:rFonts w:ascii="Times New Roman" w:hAnsi="Times New Roman"/>
              </w:rPr>
              <w:t>1</w:t>
            </w:r>
          </w:p>
        </w:tc>
        <w:tc>
          <w:tcPr>
            <w:tcW w:w="1844" w:type="dxa"/>
            <w:vMerge w:val="restart"/>
          </w:tcPr>
          <w:p w:rsidR="002E406A" w:rsidRDefault="009D279D">
            <w:r>
              <w:rPr>
                <w:rFonts w:ascii="Times New Roman" w:hAnsi="Times New Roman"/>
              </w:rPr>
              <w:t>Магистральное направление «Здоровье»</w:t>
            </w:r>
          </w:p>
        </w:tc>
        <w:tc>
          <w:tcPr>
            <w:tcW w:w="1879" w:type="dxa"/>
            <w:vMerge w:val="restart"/>
          </w:tcPr>
          <w:p w:rsidR="002E406A" w:rsidRDefault="009D279D">
            <w:r>
              <w:rPr>
                <w:rFonts w:ascii="Times New Roman" w:hAnsi="Times New Roman"/>
              </w:rPr>
              <w:t>Создание условий для занятий физической культурой и спортом</w:t>
            </w:r>
          </w:p>
        </w:tc>
        <w:tc>
          <w:tcPr>
            <w:tcW w:w="2448" w:type="dxa"/>
          </w:tcPr>
          <w:p w:rsidR="002E406A" w:rsidRDefault="009D279D">
            <w:r>
              <w:rPr>
                <w:rFonts w:ascii="Times New Roman" w:hAnsi="Times New Roman"/>
              </w:rPr>
              <w:t xml:space="preserve">Отсутствие сетевой формы реализации программы. </w:t>
            </w:r>
          </w:p>
        </w:tc>
        <w:tc>
          <w:tcPr>
            <w:tcW w:w="3153" w:type="dxa"/>
          </w:tcPr>
          <w:p w:rsidR="002E406A" w:rsidRDefault="009D279D">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2E406A" w:rsidRDefault="009D279D">
            <w:pPr>
              <w:numPr>
                <w:ilvl w:val="0"/>
                <w:numId w:val="1"/>
              </w:numPr>
            </w:pPr>
            <w:r>
              <w:rPr>
                <w:rFonts w:ascii="Times New Roman" w:hAnsi="Times New Roman"/>
              </w:rPr>
              <w:t>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Отсутствие квалифицированных специалистов.</w:t>
            </w:r>
          </w:p>
        </w:tc>
        <w:tc>
          <w:tcPr>
            <w:tcW w:w="3153" w:type="dxa"/>
          </w:tcPr>
          <w:p w:rsidR="002E406A" w:rsidRDefault="009D279D">
            <w:pPr>
              <w:numPr>
                <w:ilvl w:val="0"/>
                <w:numId w:val="1"/>
              </w:numPr>
            </w:pPr>
            <w:r>
              <w:rPr>
                <w:rFonts w:ascii="Times New Roman" w:hAnsi="Times New Roman"/>
              </w:rPr>
              <w:t>Организация привлечения специалистов из числа родителей, студентов вузов (4-5 курс).</w:t>
            </w:r>
          </w:p>
          <w:p w:rsidR="002E406A" w:rsidRDefault="009D279D">
            <w:pPr>
              <w:numPr>
                <w:ilvl w:val="0"/>
                <w:numId w:val="1"/>
              </w:numPr>
            </w:pPr>
            <w:r>
              <w:rPr>
                <w:rFonts w:ascii="Times New Roman" w:hAnsi="Times New Roman"/>
              </w:rPr>
              <w:t xml:space="preserve">Обеспечение прохождения педагогами курсовой подготовки, </w:t>
            </w:r>
            <w:r>
              <w:rPr>
                <w:rFonts w:ascii="Times New Roman" w:hAnsi="Times New Roman"/>
              </w:rPr>
              <w:lastRenderedPageBreak/>
              <w:t>профессиональной переподготовки; направление выпускников на целевое обучение.</w:t>
            </w:r>
          </w:p>
          <w:p w:rsidR="002E406A" w:rsidRDefault="009D279D">
            <w:pPr>
              <w:numPr>
                <w:ilvl w:val="0"/>
                <w:numId w:val="1"/>
              </w:numPr>
            </w:pPr>
            <w:r>
              <w:rPr>
                <w:rFonts w:ascii="Times New Roman" w:hAnsi="Times New Roman"/>
              </w:rPr>
              <w:t>Привлечение квалифицированных специалистов посредством сетевой формы реализации программы.</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proofErr w:type="spellStart"/>
            <w:r>
              <w:rPr>
                <w:rFonts w:ascii="Times New Roman" w:hAnsi="Times New Roman"/>
              </w:rPr>
              <w:t>Несформированность</w:t>
            </w:r>
            <w:proofErr w:type="spellEnd"/>
            <w:r>
              <w:rPr>
                <w:rFonts w:ascii="Times New Roman" w:hAnsi="Times New Roman"/>
              </w:rPr>
              <w:t xml:space="preserve"> организационно-управленческих компетенций управленческой команды.</w:t>
            </w:r>
          </w:p>
        </w:tc>
        <w:tc>
          <w:tcPr>
            <w:tcW w:w="3153" w:type="dxa"/>
          </w:tcPr>
          <w:p w:rsidR="002E406A" w:rsidRDefault="009D279D">
            <w:pPr>
              <w:numPr>
                <w:ilvl w:val="0"/>
                <w:numId w:val="1"/>
              </w:numPr>
            </w:pPr>
            <w:r>
              <w:rPr>
                <w:rFonts w:ascii="Times New Roman" w:hAnsi="Times New Roman"/>
              </w:rPr>
              <w:t>Обеспечение корпоративного обучения управленческой команды.</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Отсутствие спортивного зала, соответствующего требованиям </w:t>
            </w:r>
            <w:proofErr w:type="spellStart"/>
            <w:r>
              <w:rPr>
                <w:rFonts w:ascii="Times New Roman" w:hAnsi="Times New Roman"/>
              </w:rPr>
              <w:t>СанПин</w:t>
            </w:r>
            <w:proofErr w:type="spellEnd"/>
            <w:r>
              <w:rPr>
                <w:rFonts w:ascii="Times New Roman" w:hAnsi="Times New Roman"/>
              </w:rPr>
              <w:t>, отсутствие спортивной инфраструктуры для занятий физической культурой и спортом.</w:t>
            </w:r>
          </w:p>
        </w:tc>
        <w:tc>
          <w:tcPr>
            <w:tcW w:w="3153" w:type="dxa"/>
          </w:tcPr>
          <w:p w:rsidR="002E406A" w:rsidRDefault="009D279D">
            <w:pPr>
              <w:numPr>
                <w:ilvl w:val="0"/>
                <w:numId w:val="1"/>
              </w:numPr>
            </w:pPr>
            <w:r>
              <w:rPr>
                <w:rFonts w:ascii="Times New Roman" w:hAnsi="Times New Roman"/>
              </w:rPr>
              <w:t xml:space="preserve">Обеспечение материально-технической базы для организации спортивной инфраструктуры в соответствии с требованиями </w:t>
            </w:r>
            <w:proofErr w:type="spellStart"/>
            <w:r>
              <w:rPr>
                <w:rFonts w:ascii="Times New Roman" w:hAnsi="Times New Roman"/>
              </w:rPr>
              <w:t>СанПин</w:t>
            </w:r>
            <w:proofErr w:type="spellEnd"/>
            <w:r>
              <w:rPr>
                <w:rFonts w:ascii="Times New Roman" w:hAnsi="Times New Roman"/>
              </w:rPr>
              <w:t>.</w:t>
            </w:r>
          </w:p>
          <w:p w:rsidR="002E406A" w:rsidRDefault="009D279D">
            <w:pPr>
              <w:numPr>
                <w:ilvl w:val="0"/>
                <w:numId w:val="1"/>
              </w:numPr>
            </w:pPr>
            <w:r>
              <w:rPr>
                <w:rFonts w:ascii="Times New Roman" w:hAnsi="Times New Roman"/>
              </w:rPr>
              <w:t>Заключение договоров сетевого взаимодействия с образовательными организациями для использования их материально-технических ресурсов/помещений.</w:t>
            </w:r>
          </w:p>
          <w:p w:rsidR="002E406A" w:rsidRDefault="009D279D">
            <w:pPr>
              <w:numPr>
                <w:ilvl w:val="0"/>
                <w:numId w:val="1"/>
              </w:numPr>
            </w:pPr>
            <w:r>
              <w:rPr>
                <w:rFonts w:ascii="Times New Roman" w:hAnsi="Times New Roman"/>
              </w:rPr>
              <w:t xml:space="preserve">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w:t>
            </w:r>
            <w:r>
              <w:rPr>
                <w:rFonts w:ascii="Times New Roman" w:hAnsi="Times New Roman"/>
              </w:rPr>
              <w:lastRenderedPageBreak/>
              <w:t>базу, образовательные ресурсы).</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Созданный в общеобразовательной организации спортивный клуб не включен в Единый Всероссийский реестр школьных спортивных клубов.</w:t>
            </w:r>
          </w:p>
        </w:tc>
        <w:tc>
          <w:tcPr>
            <w:tcW w:w="3153" w:type="dxa"/>
          </w:tcPr>
          <w:p w:rsidR="002E406A" w:rsidRDefault="009D279D">
            <w:pPr>
              <w:numPr>
                <w:ilvl w:val="0"/>
                <w:numId w:val="1"/>
              </w:numPr>
            </w:pPr>
            <w:r>
              <w:rPr>
                <w:rFonts w:ascii="Times New Roman" w:hAnsi="Times New Roman"/>
              </w:rPr>
              <w:t>Организация работы по включению школьного спортивного клуба в Единый Всероссийский реестр школьных спортивных клубов.</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Недостаточная работа по формированию мотивац</w:t>
            </w:r>
            <w:proofErr w:type="gramStart"/>
            <w:r>
              <w:rPr>
                <w:rFonts w:ascii="Times New Roman" w:hAnsi="Times New Roman"/>
              </w:rPr>
              <w:t>ии у о</w:t>
            </w:r>
            <w:proofErr w:type="gramEnd"/>
            <w:r>
              <w:rPr>
                <w:rFonts w:ascii="Times New Roman" w:hAnsi="Times New Roman"/>
              </w:rPr>
              <w:t xml:space="preserve">бучающихся и их родителей к посещению школьных спортивных клубов. </w:t>
            </w:r>
          </w:p>
        </w:tc>
        <w:tc>
          <w:tcPr>
            <w:tcW w:w="3153" w:type="dxa"/>
          </w:tcPr>
          <w:p w:rsidR="002E406A" w:rsidRDefault="009D279D">
            <w:pPr>
              <w:numPr>
                <w:ilvl w:val="0"/>
                <w:numId w:val="1"/>
              </w:numPr>
            </w:pPr>
            <w:r>
              <w:rPr>
                <w:rFonts w:ascii="Times New Roman" w:hAnsi="Times New Roman"/>
              </w:rPr>
              <w:t>Организация деятельности по проведению мероприятий, стимулирующих спортивные достижения обучающихся, интерес к физкультурно-спортивной деятельности.</w:t>
            </w:r>
          </w:p>
          <w:p w:rsidR="002E406A" w:rsidRDefault="009D279D">
            <w:pPr>
              <w:numPr>
                <w:ilvl w:val="0"/>
                <w:numId w:val="1"/>
              </w:numPr>
            </w:pPr>
            <w:r>
              <w:rPr>
                <w:rFonts w:ascii="Times New Roman" w:hAnsi="Times New Roman"/>
              </w:rPr>
              <w:t>Проведение разъяснительной работы с родителями (законными представителями) и обучающимися по привлечению к посещению занятий физической культурой и спортом, в том числе посещению спортивных секций, школьных спортивных клубов.</w:t>
            </w:r>
          </w:p>
        </w:tc>
      </w:tr>
      <w:tr w:rsidR="002E406A" w:rsidTr="00C74623">
        <w:tc>
          <w:tcPr>
            <w:tcW w:w="817" w:type="dxa"/>
            <w:vMerge w:val="restart"/>
          </w:tcPr>
          <w:p w:rsidR="002E406A" w:rsidRDefault="009D279D">
            <w:r>
              <w:rPr>
                <w:rFonts w:ascii="Times New Roman" w:hAnsi="Times New Roman"/>
              </w:rPr>
              <w:t>34</w:t>
            </w:r>
          </w:p>
        </w:tc>
        <w:tc>
          <w:tcPr>
            <w:tcW w:w="2271" w:type="dxa"/>
            <w:vMerge w:val="restart"/>
          </w:tcPr>
          <w:p w:rsidR="002E406A" w:rsidRDefault="009D279D">
            <w:r>
              <w:rPr>
                <w:rFonts w:ascii="Times New Roman" w:hAnsi="Times New Roman"/>
              </w:rPr>
              <w:t xml:space="preserve">Наличие дополнительных образовательных услуг в области физической культуры и спорта; доля обучающихся, </w:t>
            </w:r>
            <w:r>
              <w:rPr>
                <w:rFonts w:ascii="Times New Roman" w:hAnsi="Times New Roman"/>
              </w:rPr>
              <w:lastRenderedPageBreak/>
              <w:t>постоянно посещающих занятия</w:t>
            </w:r>
          </w:p>
        </w:tc>
        <w:tc>
          <w:tcPr>
            <w:tcW w:w="1876" w:type="dxa"/>
            <w:vMerge w:val="restart"/>
          </w:tcPr>
          <w:p w:rsidR="002E406A" w:rsidRDefault="009D279D">
            <w:r>
              <w:rPr>
                <w:rFonts w:ascii="Times New Roman" w:hAnsi="Times New Roman"/>
              </w:rPr>
              <w:lastRenderedPageBreak/>
              <w:t xml:space="preserve">От 20% до 29% </w:t>
            </w:r>
            <w:proofErr w:type="gramStart"/>
            <w:r>
              <w:rPr>
                <w:rFonts w:ascii="Times New Roman" w:hAnsi="Times New Roman"/>
              </w:rPr>
              <w:t>обучающихся</w:t>
            </w:r>
            <w:proofErr w:type="gramEnd"/>
            <w:r>
              <w:rPr>
                <w:rFonts w:ascii="Times New Roman" w:hAnsi="Times New Roman"/>
              </w:rPr>
              <w:t xml:space="preserve"> постоянно посещают занятия</w:t>
            </w:r>
          </w:p>
        </w:tc>
        <w:tc>
          <w:tcPr>
            <w:tcW w:w="1064" w:type="dxa"/>
            <w:vMerge w:val="restart"/>
          </w:tcPr>
          <w:p w:rsidR="002E406A" w:rsidRDefault="009D279D">
            <w:r>
              <w:rPr>
                <w:rFonts w:ascii="Times New Roman" w:hAnsi="Times New Roman"/>
              </w:rPr>
              <w:t>2</w:t>
            </w:r>
          </w:p>
        </w:tc>
        <w:tc>
          <w:tcPr>
            <w:tcW w:w="1844" w:type="dxa"/>
            <w:vMerge w:val="restart"/>
          </w:tcPr>
          <w:p w:rsidR="002E406A" w:rsidRDefault="009D279D">
            <w:r>
              <w:rPr>
                <w:rFonts w:ascii="Times New Roman" w:hAnsi="Times New Roman"/>
              </w:rPr>
              <w:t>Магистральное направление «Здоровье»</w:t>
            </w:r>
          </w:p>
        </w:tc>
        <w:tc>
          <w:tcPr>
            <w:tcW w:w="1879" w:type="dxa"/>
            <w:vMerge w:val="restart"/>
          </w:tcPr>
          <w:p w:rsidR="002E406A" w:rsidRDefault="009D279D">
            <w:r>
              <w:rPr>
                <w:rFonts w:ascii="Times New Roman" w:hAnsi="Times New Roman"/>
              </w:rPr>
              <w:t>Создание условий для занятий физической культурой и спортом</w:t>
            </w:r>
          </w:p>
        </w:tc>
        <w:tc>
          <w:tcPr>
            <w:tcW w:w="2448" w:type="dxa"/>
          </w:tcPr>
          <w:p w:rsidR="002E406A" w:rsidRDefault="009D279D">
            <w:r>
              <w:rPr>
                <w:rFonts w:ascii="Times New Roman" w:hAnsi="Times New Roman"/>
              </w:rPr>
              <w:t xml:space="preserve">Отсутствие сетевой формы реализации программы. </w:t>
            </w:r>
          </w:p>
        </w:tc>
        <w:tc>
          <w:tcPr>
            <w:tcW w:w="3153" w:type="dxa"/>
          </w:tcPr>
          <w:p w:rsidR="002E406A" w:rsidRDefault="009D279D">
            <w:pPr>
              <w:numPr>
                <w:ilvl w:val="0"/>
                <w:numId w:val="1"/>
              </w:numPr>
            </w:pPr>
            <w:r>
              <w:rPr>
                <w:rFonts w:ascii="Times New Roman" w:hAnsi="Times New Roman"/>
              </w:rPr>
              <w:t xml:space="preserve">Определение сетевых партнеров (предприятия, организации) в ближайшем окружении или дистанционно, которые могли бы предоставить школе ресурсы </w:t>
            </w:r>
            <w:r>
              <w:rPr>
                <w:rFonts w:ascii="Times New Roman" w:hAnsi="Times New Roman"/>
              </w:rPr>
              <w:lastRenderedPageBreak/>
              <w:t>(профессиональные кадры, материально-техническую базу, образовательные ресурсы).</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Отсутствие квалифицированных специалистов.</w:t>
            </w:r>
          </w:p>
        </w:tc>
        <w:tc>
          <w:tcPr>
            <w:tcW w:w="3153" w:type="dxa"/>
          </w:tcPr>
          <w:p w:rsidR="002E406A" w:rsidRDefault="009D279D">
            <w:pPr>
              <w:numPr>
                <w:ilvl w:val="0"/>
                <w:numId w:val="1"/>
              </w:numPr>
            </w:pPr>
            <w:r>
              <w:rPr>
                <w:rFonts w:ascii="Times New Roman" w:hAnsi="Times New Roman"/>
              </w:rPr>
              <w:t>Организация привлечения специалистов из числа родителей, студентов вузов (4-5 курс).</w:t>
            </w:r>
          </w:p>
          <w:p w:rsidR="002E406A" w:rsidRDefault="009D279D">
            <w:pPr>
              <w:numPr>
                <w:ilvl w:val="0"/>
                <w:numId w:val="1"/>
              </w:numPr>
            </w:pPr>
            <w:r>
              <w:rPr>
                <w:rFonts w:ascii="Times New Roman" w:hAnsi="Times New Roman"/>
              </w:rPr>
              <w:t>Обеспечение прохождения педагогами курсовой подготовки, профессиональной переподготовки; направление выпускников на целевое обучение.</w:t>
            </w:r>
          </w:p>
          <w:p w:rsidR="002E406A" w:rsidRDefault="009D279D">
            <w:pPr>
              <w:numPr>
                <w:ilvl w:val="0"/>
                <w:numId w:val="1"/>
              </w:numPr>
            </w:pPr>
            <w:r>
              <w:rPr>
                <w:rFonts w:ascii="Times New Roman" w:hAnsi="Times New Roman"/>
              </w:rPr>
              <w:t>Привлечение квалифицированных специалистов посредством сетевой формы реализации программы.</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proofErr w:type="spellStart"/>
            <w:r>
              <w:rPr>
                <w:rFonts w:ascii="Times New Roman" w:hAnsi="Times New Roman"/>
              </w:rPr>
              <w:t>Несформированность</w:t>
            </w:r>
            <w:proofErr w:type="spellEnd"/>
            <w:r>
              <w:rPr>
                <w:rFonts w:ascii="Times New Roman" w:hAnsi="Times New Roman"/>
              </w:rPr>
              <w:t xml:space="preserve"> организационно-управленческих компетенций управленческой команды.</w:t>
            </w:r>
          </w:p>
        </w:tc>
        <w:tc>
          <w:tcPr>
            <w:tcW w:w="3153" w:type="dxa"/>
          </w:tcPr>
          <w:p w:rsidR="002E406A" w:rsidRDefault="009D279D">
            <w:pPr>
              <w:numPr>
                <w:ilvl w:val="0"/>
                <w:numId w:val="1"/>
              </w:numPr>
            </w:pPr>
            <w:r>
              <w:rPr>
                <w:rFonts w:ascii="Times New Roman" w:hAnsi="Times New Roman"/>
              </w:rPr>
              <w:t>Обеспечение корпоративного обучения управленческой команды.</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Отсутствие спортивного зала, соответствующего требованиям </w:t>
            </w:r>
            <w:proofErr w:type="spellStart"/>
            <w:r>
              <w:rPr>
                <w:rFonts w:ascii="Times New Roman" w:hAnsi="Times New Roman"/>
              </w:rPr>
              <w:t>СанПин</w:t>
            </w:r>
            <w:proofErr w:type="spellEnd"/>
            <w:r>
              <w:rPr>
                <w:rFonts w:ascii="Times New Roman" w:hAnsi="Times New Roman"/>
              </w:rPr>
              <w:t>, отсутствие спортивной инфраструктуры для занятий физической культурой и спортом.</w:t>
            </w:r>
          </w:p>
        </w:tc>
        <w:tc>
          <w:tcPr>
            <w:tcW w:w="3153" w:type="dxa"/>
          </w:tcPr>
          <w:p w:rsidR="002E406A" w:rsidRDefault="009D279D">
            <w:pPr>
              <w:numPr>
                <w:ilvl w:val="0"/>
                <w:numId w:val="1"/>
              </w:numPr>
            </w:pPr>
            <w:r>
              <w:rPr>
                <w:rFonts w:ascii="Times New Roman" w:hAnsi="Times New Roman"/>
              </w:rPr>
              <w:t xml:space="preserve">Обеспечение материально-технической базы для организации спортивной инфраструктуры в соответствии с требованиями </w:t>
            </w:r>
            <w:proofErr w:type="spellStart"/>
            <w:r>
              <w:rPr>
                <w:rFonts w:ascii="Times New Roman" w:hAnsi="Times New Roman"/>
              </w:rPr>
              <w:t>СанПин</w:t>
            </w:r>
            <w:proofErr w:type="spellEnd"/>
            <w:r>
              <w:rPr>
                <w:rFonts w:ascii="Times New Roman" w:hAnsi="Times New Roman"/>
              </w:rPr>
              <w:t>.</w:t>
            </w:r>
          </w:p>
          <w:p w:rsidR="002E406A" w:rsidRDefault="009D279D">
            <w:pPr>
              <w:numPr>
                <w:ilvl w:val="0"/>
                <w:numId w:val="1"/>
              </w:numPr>
            </w:pPr>
            <w:r>
              <w:rPr>
                <w:rFonts w:ascii="Times New Roman" w:hAnsi="Times New Roman"/>
              </w:rPr>
              <w:t xml:space="preserve">Заключение договоров сетевого взаимодействия с образовательными организациями для использования их </w:t>
            </w:r>
            <w:r>
              <w:rPr>
                <w:rFonts w:ascii="Times New Roman" w:hAnsi="Times New Roman"/>
              </w:rPr>
              <w:lastRenderedPageBreak/>
              <w:t>материально-технических ресурсов/помещений.</w:t>
            </w:r>
          </w:p>
          <w:p w:rsidR="002E406A" w:rsidRDefault="009D279D">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Отсутствие лицензии на осуществление образовательной деятельности по программам дополнительного образования.</w:t>
            </w:r>
          </w:p>
        </w:tc>
        <w:tc>
          <w:tcPr>
            <w:tcW w:w="3153" w:type="dxa"/>
          </w:tcPr>
          <w:p w:rsidR="002E406A" w:rsidRDefault="009D279D">
            <w:pPr>
              <w:numPr>
                <w:ilvl w:val="0"/>
                <w:numId w:val="1"/>
              </w:numPr>
            </w:pPr>
            <w:r>
              <w:rPr>
                <w:rFonts w:ascii="Times New Roman" w:hAnsi="Times New Roman"/>
              </w:rPr>
              <w:t>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w:t>
            </w:r>
          </w:p>
        </w:tc>
      </w:tr>
      <w:tr w:rsidR="002E406A" w:rsidTr="00C74623">
        <w:tc>
          <w:tcPr>
            <w:tcW w:w="817" w:type="dxa"/>
            <w:vMerge w:val="restart"/>
          </w:tcPr>
          <w:p w:rsidR="002E406A" w:rsidRDefault="009D279D">
            <w:r>
              <w:rPr>
                <w:rFonts w:ascii="Times New Roman" w:hAnsi="Times New Roman"/>
              </w:rPr>
              <w:t>35</w:t>
            </w:r>
          </w:p>
        </w:tc>
        <w:tc>
          <w:tcPr>
            <w:tcW w:w="2271" w:type="dxa"/>
            <w:vMerge w:val="restart"/>
          </w:tcPr>
          <w:p w:rsidR="002E406A" w:rsidRDefault="009D279D">
            <w:r>
              <w:rPr>
                <w:rFonts w:ascii="Times New Roman" w:hAnsi="Times New Roman"/>
              </w:rPr>
              <w:t xml:space="preserve">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w:t>
            </w:r>
            <w:r>
              <w:rPr>
                <w:rFonts w:ascii="Times New Roman" w:hAnsi="Times New Roman"/>
              </w:rPr>
              <w:lastRenderedPageBreak/>
              <w:t>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1876" w:type="dxa"/>
            <w:vMerge w:val="restart"/>
          </w:tcPr>
          <w:p w:rsidR="002E406A" w:rsidRDefault="009D279D">
            <w:proofErr w:type="gramStart"/>
            <w:r>
              <w:rPr>
                <w:rFonts w:ascii="Times New Roman" w:hAnsi="Times New Roman"/>
              </w:rPr>
              <w:lastRenderedPageBreak/>
              <w:t>Участие обучающихся в спортивных мероприятиях на муниципальном уровне</w:t>
            </w:r>
            <w:proofErr w:type="gramEnd"/>
          </w:p>
        </w:tc>
        <w:tc>
          <w:tcPr>
            <w:tcW w:w="1064" w:type="dxa"/>
            <w:vMerge w:val="restart"/>
          </w:tcPr>
          <w:p w:rsidR="002E406A" w:rsidRDefault="009D279D">
            <w:r>
              <w:rPr>
                <w:rFonts w:ascii="Times New Roman" w:hAnsi="Times New Roman"/>
              </w:rPr>
              <w:t>2</w:t>
            </w:r>
          </w:p>
        </w:tc>
        <w:tc>
          <w:tcPr>
            <w:tcW w:w="1844" w:type="dxa"/>
            <w:vMerge w:val="restart"/>
          </w:tcPr>
          <w:p w:rsidR="002E406A" w:rsidRDefault="009D279D">
            <w:r>
              <w:rPr>
                <w:rFonts w:ascii="Times New Roman" w:hAnsi="Times New Roman"/>
              </w:rPr>
              <w:t>Магистральное направление «Здоровье»</w:t>
            </w:r>
          </w:p>
        </w:tc>
        <w:tc>
          <w:tcPr>
            <w:tcW w:w="1879" w:type="dxa"/>
            <w:vMerge w:val="restart"/>
          </w:tcPr>
          <w:p w:rsidR="002E406A" w:rsidRDefault="009D279D">
            <w:r>
              <w:rPr>
                <w:rFonts w:ascii="Times New Roman" w:hAnsi="Times New Roman"/>
              </w:rPr>
              <w:t>Создание условий для занятий физической культурой и спортом</w:t>
            </w:r>
          </w:p>
        </w:tc>
        <w:tc>
          <w:tcPr>
            <w:tcW w:w="2448" w:type="dxa"/>
          </w:tcPr>
          <w:p w:rsidR="002E406A" w:rsidRDefault="009D279D">
            <w:r>
              <w:rPr>
                <w:rFonts w:ascii="Times New Roman" w:hAnsi="Times New Roman"/>
              </w:rPr>
              <w:t xml:space="preserve">Отсутствие системы работы по популяризации спорта; включенности массовой спортивной деятельности в образовательную программу. </w:t>
            </w:r>
          </w:p>
        </w:tc>
        <w:tc>
          <w:tcPr>
            <w:tcW w:w="3153" w:type="dxa"/>
          </w:tcPr>
          <w:p w:rsidR="002E406A" w:rsidRDefault="009D279D">
            <w:pPr>
              <w:numPr>
                <w:ilvl w:val="0"/>
                <w:numId w:val="1"/>
              </w:numPr>
            </w:pPr>
            <w:r>
              <w:rPr>
                <w:rFonts w:ascii="Times New Roman" w:hAnsi="Times New Roman"/>
              </w:rPr>
              <w:t>Организация обновления содержания программы воспитания, включая календарный план воспитательной работы.</w:t>
            </w:r>
          </w:p>
          <w:p w:rsidR="002E406A" w:rsidRDefault="009D279D">
            <w:pPr>
              <w:numPr>
                <w:ilvl w:val="0"/>
                <w:numId w:val="1"/>
              </w:numPr>
            </w:pPr>
            <w:r>
              <w:rPr>
                <w:rFonts w:ascii="Times New Roman" w:hAnsi="Times New Roman"/>
              </w:rPr>
              <w:t>Организация детско-взрослой событийной общности.</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proofErr w:type="gramStart"/>
            <w:r>
              <w:rPr>
                <w:rFonts w:ascii="Times New Roman" w:hAnsi="Times New Roman"/>
              </w:rPr>
              <w:t xml:space="preserve">Недостаточная работа по привлечению обучающихся к участию в массовых физкультурно-спортивных </w:t>
            </w:r>
            <w:r>
              <w:rPr>
                <w:rFonts w:ascii="Times New Roman" w:hAnsi="Times New Roman"/>
              </w:rPr>
              <w:lastRenderedPageBreak/>
              <w:t xml:space="preserve">мероприятиях. </w:t>
            </w:r>
            <w:proofErr w:type="gramEnd"/>
          </w:p>
        </w:tc>
        <w:tc>
          <w:tcPr>
            <w:tcW w:w="3153" w:type="dxa"/>
          </w:tcPr>
          <w:p w:rsidR="002E406A" w:rsidRDefault="009D279D">
            <w:pPr>
              <w:numPr>
                <w:ilvl w:val="0"/>
                <w:numId w:val="1"/>
              </w:numPr>
            </w:pPr>
            <w:proofErr w:type="gramStart"/>
            <w:r>
              <w:rPr>
                <w:rFonts w:ascii="Times New Roman" w:hAnsi="Times New Roman"/>
              </w:rPr>
              <w:lastRenderedPageBreak/>
              <w:t>Проведение мониторинга участия обучающихся в массовых физкультурно-спортивных мероприятиях.</w:t>
            </w:r>
            <w:proofErr w:type="gramEnd"/>
          </w:p>
          <w:p w:rsidR="002E406A" w:rsidRDefault="009D279D">
            <w:pPr>
              <w:numPr>
                <w:ilvl w:val="0"/>
                <w:numId w:val="1"/>
              </w:numPr>
            </w:pPr>
            <w:proofErr w:type="gramStart"/>
            <w:r>
              <w:rPr>
                <w:rFonts w:ascii="Times New Roman" w:hAnsi="Times New Roman"/>
              </w:rPr>
              <w:t xml:space="preserve">Привлечение обучающихся к участию в массовых </w:t>
            </w:r>
            <w:r>
              <w:rPr>
                <w:rFonts w:ascii="Times New Roman" w:hAnsi="Times New Roman"/>
              </w:rPr>
              <w:lastRenderedPageBreak/>
              <w:t>физкультурно-спортивных мероприятиях.</w:t>
            </w:r>
            <w:proofErr w:type="gramEnd"/>
          </w:p>
          <w:p w:rsidR="002E406A" w:rsidRDefault="009D279D">
            <w:pPr>
              <w:numPr>
                <w:ilvl w:val="0"/>
                <w:numId w:val="1"/>
              </w:numPr>
            </w:pPr>
            <w:r>
              <w:rPr>
                <w:rFonts w:ascii="Times New Roman" w:hAnsi="Times New Roman"/>
              </w:rPr>
              <w:t>Создание сообщества обучающихся и педагогических работников.</w:t>
            </w:r>
          </w:p>
          <w:p w:rsidR="002E406A" w:rsidRDefault="009D279D">
            <w:pPr>
              <w:numPr>
                <w:ilvl w:val="0"/>
                <w:numId w:val="1"/>
              </w:numPr>
            </w:pPr>
            <w:proofErr w:type="gramStart"/>
            <w:r>
              <w:rPr>
                <w:rFonts w:ascii="Times New Roman" w:hAnsi="Times New Roman"/>
              </w:rPr>
              <w:t>Разработка системы мотивирования/стимулирования обучающихся к участию в массовых физкультурно-спортивных мероприятиях.</w:t>
            </w:r>
            <w:proofErr w:type="gramEnd"/>
          </w:p>
          <w:p w:rsidR="002E406A" w:rsidRDefault="009D279D">
            <w:pPr>
              <w:numPr>
                <w:ilvl w:val="0"/>
                <w:numId w:val="1"/>
              </w:numPr>
            </w:pPr>
            <w:r>
              <w:rPr>
                <w:rFonts w:ascii="Times New Roman" w:hAnsi="Times New Roman"/>
              </w:rPr>
              <w:t>Выявление высокомотивированных обучающихся, желающих участвовать в массовых физкультурно-спортивных мероприятиях.</w:t>
            </w:r>
          </w:p>
          <w:p w:rsidR="002E406A" w:rsidRDefault="009D279D">
            <w:pPr>
              <w:numPr>
                <w:ilvl w:val="0"/>
                <w:numId w:val="1"/>
              </w:numPr>
            </w:pPr>
            <w:r>
              <w:rPr>
                <w:rFonts w:ascii="Times New Roman" w:hAnsi="Times New Roman"/>
              </w:rPr>
              <w:t>Организация индивидуальной работы с обучающимися, участвующими в массовых физкультурно-спортивных мероприятиях.</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proofErr w:type="spellStart"/>
            <w:r>
              <w:rPr>
                <w:rFonts w:ascii="Times New Roman" w:hAnsi="Times New Roman"/>
              </w:rPr>
              <w:t>Несформированность</w:t>
            </w:r>
            <w:proofErr w:type="spellEnd"/>
            <w:r>
              <w:rPr>
                <w:rFonts w:ascii="Times New Roman" w:hAnsi="Times New Roman"/>
              </w:rPr>
              <w:t xml:space="preserve"> организационно-управленческих компетенций управленческой команды.</w:t>
            </w:r>
          </w:p>
        </w:tc>
        <w:tc>
          <w:tcPr>
            <w:tcW w:w="3153" w:type="dxa"/>
          </w:tcPr>
          <w:p w:rsidR="002E406A" w:rsidRDefault="009D279D">
            <w:pPr>
              <w:numPr>
                <w:ilvl w:val="0"/>
                <w:numId w:val="1"/>
              </w:numPr>
            </w:pPr>
            <w:r>
              <w:rPr>
                <w:rFonts w:ascii="Times New Roman" w:hAnsi="Times New Roman"/>
              </w:rPr>
              <w:t>Обеспечение корпоративного обучения управленческой команды.</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Отсутствие материально-технической базы для проведения массовых физкультурно-спортивных мероприятий.</w:t>
            </w:r>
          </w:p>
        </w:tc>
        <w:tc>
          <w:tcPr>
            <w:tcW w:w="3153" w:type="dxa"/>
          </w:tcPr>
          <w:p w:rsidR="002E406A" w:rsidRDefault="009D279D">
            <w:pPr>
              <w:numPr>
                <w:ilvl w:val="0"/>
                <w:numId w:val="1"/>
              </w:numPr>
            </w:pPr>
            <w:r>
              <w:rPr>
                <w:rFonts w:ascii="Times New Roman" w:hAnsi="Times New Roman"/>
              </w:rPr>
              <w:t xml:space="preserve">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w:t>
            </w:r>
            <w:r>
              <w:rPr>
                <w:rFonts w:ascii="Times New Roman" w:hAnsi="Times New Roman"/>
              </w:rPr>
              <w:lastRenderedPageBreak/>
              <w:t>базу, образовательные ресурсы).</w:t>
            </w:r>
          </w:p>
          <w:p w:rsidR="002E406A" w:rsidRDefault="009D279D">
            <w:pPr>
              <w:numPr>
                <w:ilvl w:val="0"/>
                <w:numId w:val="1"/>
              </w:numPr>
            </w:pPr>
            <w:r>
              <w:rPr>
                <w:rFonts w:ascii="Times New Roman" w:hAnsi="Times New Roman"/>
              </w:rPr>
              <w:t>Привлечение спонсоров, родительской общественности, рациональное использование сре</w:t>
            </w:r>
            <w:proofErr w:type="gramStart"/>
            <w:r>
              <w:rPr>
                <w:rFonts w:ascii="Times New Roman" w:hAnsi="Times New Roman"/>
              </w:rPr>
              <w:t>дств в р</w:t>
            </w:r>
            <w:proofErr w:type="gramEnd"/>
            <w:r>
              <w:rPr>
                <w:rFonts w:ascii="Times New Roman" w:hAnsi="Times New Roman"/>
              </w:rPr>
              <w:t>амках ПФХД, развитие платных образовательных услуг.</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Наличие профессиональных дефицитов у педагогических работников.</w:t>
            </w:r>
          </w:p>
        </w:tc>
        <w:tc>
          <w:tcPr>
            <w:tcW w:w="3153" w:type="dxa"/>
          </w:tcPr>
          <w:p w:rsidR="002E406A" w:rsidRDefault="009D279D">
            <w:pPr>
              <w:numPr>
                <w:ilvl w:val="0"/>
                <w:numId w:val="1"/>
              </w:numPr>
            </w:pPr>
            <w:r>
              <w:rPr>
                <w:rFonts w:ascii="Times New Roman" w:hAnsi="Times New Roman"/>
              </w:rPr>
              <w:t>Обеспечение прохождения курсовой подготовки педагогов по вопросам подготовки обучающихся к соревнованиям.</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Отсутствие системы мотивации педагогических работников. </w:t>
            </w:r>
          </w:p>
        </w:tc>
        <w:tc>
          <w:tcPr>
            <w:tcW w:w="3153" w:type="dxa"/>
          </w:tcPr>
          <w:p w:rsidR="002E406A" w:rsidRDefault="009D279D">
            <w:pPr>
              <w:numPr>
                <w:ilvl w:val="0"/>
                <w:numId w:val="1"/>
              </w:numPr>
            </w:pPr>
            <w:r>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2E406A" w:rsidTr="00C74623">
        <w:tc>
          <w:tcPr>
            <w:tcW w:w="817" w:type="dxa"/>
            <w:vMerge w:val="restart"/>
          </w:tcPr>
          <w:p w:rsidR="002E406A" w:rsidRDefault="009D279D">
            <w:r>
              <w:rPr>
                <w:rFonts w:ascii="Times New Roman" w:hAnsi="Times New Roman"/>
              </w:rPr>
              <w:t>36</w:t>
            </w:r>
          </w:p>
        </w:tc>
        <w:tc>
          <w:tcPr>
            <w:tcW w:w="2271" w:type="dxa"/>
            <w:vMerge w:val="restart"/>
          </w:tcPr>
          <w:p w:rsidR="002E406A" w:rsidRDefault="009D279D">
            <w:r>
              <w:rPr>
                <w:rFonts w:ascii="Times New Roman" w:hAnsi="Times New Roman"/>
              </w:rPr>
              <w:t xml:space="preserve">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w:t>
            </w:r>
            <w:r>
              <w:rPr>
                <w:rFonts w:ascii="Times New Roman" w:hAnsi="Times New Roman"/>
              </w:rPr>
              <w:lastRenderedPageBreak/>
              <w:t>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1876" w:type="dxa"/>
            <w:vMerge w:val="restart"/>
          </w:tcPr>
          <w:p w:rsidR="002E406A" w:rsidRDefault="009D279D">
            <w:r>
              <w:rPr>
                <w:rFonts w:ascii="Times New Roman" w:hAnsi="Times New Roman"/>
              </w:rPr>
              <w:lastRenderedPageBreak/>
              <w:t>Наличие победителей и (или) призеров на муниципальном уровне</w:t>
            </w:r>
          </w:p>
        </w:tc>
        <w:tc>
          <w:tcPr>
            <w:tcW w:w="1064" w:type="dxa"/>
            <w:vMerge w:val="restart"/>
          </w:tcPr>
          <w:p w:rsidR="002E406A" w:rsidRDefault="009D279D">
            <w:r>
              <w:rPr>
                <w:rFonts w:ascii="Times New Roman" w:hAnsi="Times New Roman"/>
              </w:rPr>
              <w:t>1</w:t>
            </w:r>
          </w:p>
        </w:tc>
        <w:tc>
          <w:tcPr>
            <w:tcW w:w="1844" w:type="dxa"/>
            <w:vMerge w:val="restart"/>
          </w:tcPr>
          <w:p w:rsidR="002E406A" w:rsidRDefault="009D279D">
            <w:r>
              <w:rPr>
                <w:rFonts w:ascii="Times New Roman" w:hAnsi="Times New Roman"/>
              </w:rPr>
              <w:t>Магистральное направление «Здоровье»</w:t>
            </w:r>
          </w:p>
        </w:tc>
        <w:tc>
          <w:tcPr>
            <w:tcW w:w="1879" w:type="dxa"/>
            <w:vMerge w:val="restart"/>
          </w:tcPr>
          <w:p w:rsidR="002E406A" w:rsidRDefault="009D279D">
            <w:r>
              <w:rPr>
                <w:rFonts w:ascii="Times New Roman" w:hAnsi="Times New Roman"/>
              </w:rPr>
              <w:t>Создание условий для занятий физической культурой и спортом</w:t>
            </w:r>
          </w:p>
        </w:tc>
        <w:tc>
          <w:tcPr>
            <w:tcW w:w="2448" w:type="dxa"/>
          </w:tcPr>
          <w:p w:rsidR="002E406A" w:rsidRDefault="009D279D">
            <w:r>
              <w:rPr>
                <w:rFonts w:ascii="Times New Roman" w:hAnsi="Times New Roman"/>
              </w:rPr>
              <w:t xml:space="preserve">Отсутствие системы работы по популяризации спорта; включенности массовой спортивной деятельности в образовательную программу. </w:t>
            </w:r>
          </w:p>
        </w:tc>
        <w:tc>
          <w:tcPr>
            <w:tcW w:w="3153" w:type="dxa"/>
          </w:tcPr>
          <w:p w:rsidR="002E406A" w:rsidRDefault="009D279D">
            <w:pPr>
              <w:numPr>
                <w:ilvl w:val="0"/>
                <w:numId w:val="1"/>
              </w:numPr>
            </w:pPr>
            <w:r>
              <w:rPr>
                <w:rFonts w:ascii="Times New Roman" w:hAnsi="Times New Roman"/>
              </w:rPr>
              <w:t>Организация обновления содержания программы воспитания, включая календарный план воспитательной работы.</w:t>
            </w:r>
          </w:p>
          <w:p w:rsidR="002E406A" w:rsidRDefault="009D279D">
            <w:pPr>
              <w:numPr>
                <w:ilvl w:val="0"/>
                <w:numId w:val="1"/>
              </w:numPr>
            </w:pPr>
            <w:r>
              <w:rPr>
                <w:rFonts w:ascii="Times New Roman" w:hAnsi="Times New Roman"/>
              </w:rPr>
              <w:t>Организация детско-взрослой событийной общности.</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Наличие профессиональных дефицитов у педагогических работников.</w:t>
            </w:r>
          </w:p>
        </w:tc>
        <w:tc>
          <w:tcPr>
            <w:tcW w:w="3153" w:type="dxa"/>
          </w:tcPr>
          <w:p w:rsidR="002E406A" w:rsidRDefault="009D279D">
            <w:pPr>
              <w:numPr>
                <w:ilvl w:val="0"/>
                <w:numId w:val="1"/>
              </w:numPr>
            </w:pPr>
            <w:r>
              <w:rPr>
                <w:rFonts w:ascii="Times New Roman" w:hAnsi="Times New Roman"/>
              </w:rPr>
              <w:t>Обеспечение прохождения курсовой подготовки педагогов по вопросам подготовки обучающихся к соревнованиям.</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Отсутствие системы мотивации педагогических </w:t>
            </w:r>
            <w:r>
              <w:rPr>
                <w:rFonts w:ascii="Times New Roman" w:hAnsi="Times New Roman"/>
              </w:rPr>
              <w:lastRenderedPageBreak/>
              <w:t xml:space="preserve">работников. </w:t>
            </w:r>
          </w:p>
        </w:tc>
        <w:tc>
          <w:tcPr>
            <w:tcW w:w="3153" w:type="dxa"/>
          </w:tcPr>
          <w:p w:rsidR="002E406A" w:rsidRDefault="009D279D">
            <w:pPr>
              <w:numPr>
                <w:ilvl w:val="0"/>
                <w:numId w:val="1"/>
              </w:numPr>
            </w:pPr>
            <w:r>
              <w:rPr>
                <w:rFonts w:ascii="Times New Roman" w:hAnsi="Times New Roman"/>
              </w:rPr>
              <w:lastRenderedPageBreak/>
              <w:t>Разработка системы мотивирования/стимулирова</w:t>
            </w:r>
            <w:r>
              <w:rPr>
                <w:rFonts w:ascii="Times New Roman" w:hAnsi="Times New Roman"/>
              </w:rPr>
              <w:lastRenderedPageBreak/>
              <w:t>ния педагогических работников по подготовке обучающихся к спортивным мероприятиям.</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Отсутствие материально-технической базы для проведения массовых физкультурно-спортивных мероприятий.</w:t>
            </w:r>
          </w:p>
        </w:tc>
        <w:tc>
          <w:tcPr>
            <w:tcW w:w="3153" w:type="dxa"/>
          </w:tcPr>
          <w:p w:rsidR="002E406A" w:rsidRDefault="009D279D">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2E406A" w:rsidRDefault="009D279D">
            <w:pPr>
              <w:numPr>
                <w:ilvl w:val="0"/>
                <w:numId w:val="1"/>
              </w:numPr>
            </w:pPr>
            <w:r>
              <w:rPr>
                <w:rFonts w:ascii="Times New Roman" w:hAnsi="Times New Roman"/>
              </w:rPr>
              <w:t>Привлечение спонсоров, родительской общественности, рациональное использование сре</w:t>
            </w:r>
            <w:proofErr w:type="gramStart"/>
            <w:r>
              <w:rPr>
                <w:rFonts w:ascii="Times New Roman" w:hAnsi="Times New Roman"/>
              </w:rPr>
              <w:t>дств в р</w:t>
            </w:r>
            <w:proofErr w:type="gramEnd"/>
            <w:r>
              <w:rPr>
                <w:rFonts w:ascii="Times New Roman" w:hAnsi="Times New Roman"/>
              </w:rPr>
              <w:t>амках ПФХД, развитие платных образовательных услуг.</w:t>
            </w:r>
          </w:p>
        </w:tc>
      </w:tr>
      <w:tr w:rsidR="002E406A" w:rsidTr="00C74623">
        <w:tc>
          <w:tcPr>
            <w:tcW w:w="817" w:type="dxa"/>
          </w:tcPr>
          <w:p w:rsidR="002E406A" w:rsidRDefault="009D279D">
            <w:r>
              <w:rPr>
                <w:rFonts w:ascii="Times New Roman" w:hAnsi="Times New Roman"/>
              </w:rPr>
              <w:t>37</w:t>
            </w:r>
          </w:p>
        </w:tc>
        <w:tc>
          <w:tcPr>
            <w:tcW w:w="2271" w:type="dxa"/>
          </w:tcPr>
          <w:p w:rsidR="002E406A" w:rsidRDefault="009D279D">
            <w:r>
              <w:rPr>
                <w:rFonts w:ascii="Times New Roman" w:hAnsi="Times New Roman"/>
              </w:rPr>
              <w:t xml:space="preserve">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сентября </w:t>
            </w:r>
            <w:r>
              <w:rPr>
                <w:rFonts w:ascii="Times New Roman" w:hAnsi="Times New Roman"/>
              </w:rPr>
              <w:lastRenderedPageBreak/>
              <w:t>отчетного года</w:t>
            </w:r>
          </w:p>
        </w:tc>
        <w:tc>
          <w:tcPr>
            <w:tcW w:w="1876" w:type="dxa"/>
          </w:tcPr>
          <w:p w:rsidR="002E406A" w:rsidRDefault="009D279D">
            <w:r>
              <w:rPr>
                <w:rFonts w:ascii="Times New Roman" w:hAnsi="Times New Roman"/>
              </w:rPr>
              <w:lastRenderedPageBreak/>
              <w:t xml:space="preserve">30% и более </w:t>
            </w:r>
            <w:proofErr w:type="gramStart"/>
            <w:r>
              <w:rPr>
                <w:rFonts w:ascii="Times New Roman" w:hAnsi="Times New Roman"/>
              </w:rPr>
              <w:t>обучающихся</w:t>
            </w:r>
            <w:proofErr w:type="gramEnd"/>
            <w:r>
              <w:rPr>
                <w:rFonts w:ascii="Times New Roman" w:hAnsi="Times New Roman"/>
              </w:rPr>
              <w:t>, имеющих знак отличия ВФСК «ГТО», подтвержденный удостоверением</w:t>
            </w:r>
          </w:p>
        </w:tc>
        <w:tc>
          <w:tcPr>
            <w:tcW w:w="1064" w:type="dxa"/>
          </w:tcPr>
          <w:p w:rsidR="002E406A" w:rsidRDefault="009D279D">
            <w:r>
              <w:rPr>
                <w:rFonts w:ascii="Times New Roman" w:hAnsi="Times New Roman"/>
              </w:rPr>
              <w:t>3</w:t>
            </w:r>
          </w:p>
        </w:tc>
        <w:tc>
          <w:tcPr>
            <w:tcW w:w="1844" w:type="dxa"/>
          </w:tcPr>
          <w:p w:rsidR="002E406A" w:rsidRDefault="009D279D">
            <w:r>
              <w:rPr>
                <w:rFonts w:ascii="Times New Roman" w:hAnsi="Times New Roman"/>
              </w:rPr>
              <w:t>Магистральное направление «Здоровье»</w:t>
            </w:r>
          </w:p>
        </w:tc>
        <w:tc>
          <w:tcPr>
            <w:tcW w:w="1879" w:type="dxa"/>
          </w:tcPr>
          <w:p w:rsidR="002E406A" w:rsidRDefault="009D279D">
            <w:r>
              <w:rPr>
                <w:rFonts w:ascii="Times New Roman" w:hAnsi="Times New Roman"/>
              </w:rPr>
              <w:t>Создание условий для занятий физической культурой и спортом</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lastRenderedPageBreak/>
              <w:t>38</w:t>
            </w:r>
          </w:p>
        </w:tc>
        <w:tc>
          <w:tcPr>
            <w:tcW w:w="2271" w:type="dxa"/>
          </w:tcPr>
          <w:p w:rsidR="002E406A" w:rsidRDefault="009D279D">
            <w:r>
              <w:rPr>
                <w:rFonts w:ascii="Times New Roman" w:hAnsi="Times New Roman"/>
              </w:rPr>
              <w:t>Наличие в организации отдельного кабинета учителя-логопеда и (или) учителя-дефектолога</w:t>
            </w:r>
          </w:p>
        </w:tc>
        <w:tc>
          <w:tcPr>
            <w:tcW w:w="1876" w:type="dxa"/>
          </w:tcPr>
          <w:p w:rsidR="002E406A" w:rsidRDefault="009D279D">
            <w:r>
              <w:rPr>
                <w:rFonts w:ascii="Times New Roman" w:hAnsi="Times New Roman"/>
              </w:rPr>
              <w:t>наличие</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«Здоровье»</w:t>
            </w:r>
          </w:p>
        </w:tc>
        <w:tc>
          <w:tcPr>
            <w:tcW w:w="1879" w:type="dxa"/>
          </w:tcPr>
          <w:p w:rsidR="002E406A" w:rsidRDefault="009D279D">
            <w:r>
              <w:rPr>
                <w:rFonts w:ascii="Times New Roman" w:hAnsi="Times New Roman"/>
              </w:rPr>
              <w:t>Создание условий для занятий физической культурой и спортом</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39</w:t>
            </w:r>
          </w:p>
        </w:tc>
        <w:tc>
          <w:tcPr>
            <w:tcW w:w="2271" w:type="dxa"/>
          </w:tcPr>
          <w:p w:rsidR="002E406A" w:rsidRDefault="009D279D">
            <w:r>
              <w:rPr>
                <w:rFonts w:ascii="Times New Roman" w:hAnsi="Times New Roman"/>
              </w:rPr>
              <w:t>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c>
          <w:tcPr>
            <w:tcW w:w="1876" w:type="dxa"/>
          </w:tcPr>
          <w:p w:rsidR="002E406A" w:rsidRDefault="009D279D">
            <w:r>
              <w:rPr>
                <w:rFonts w:ascii="Times New Roman" w:hAnsi="Times New Roman"/>
              </w:rPr>
              <w:t>наличие</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«Здоровье»</w:t>
            </w:r>
          </w:p>
        </w:tc>
        <w:tc>
          <w:tcPr>
            <w:tcW w:w="1879" w:type="dxa"/>
          </w:tcPr>
          <w:p w:rsidR="002E406A" w:rsidRDefault="009D279D">
            <w:r>
              <w:rPr>
                <w:rFonts w:ascii="Times New Roman" w:hAnsi="Times New Roman"/>
              </w:rPr>
              <w:t>Создание условий для занятий физической культурой и спортом</w:t>
            </w:r>
          </w:p>
        </w:tc>
        <w:tc>
          <w:tcPr>
            <w:tcW w:w="2448" w:type="dxa"/>
          </w:tcPr>
          <w:p w:rsidR="002E406A" w:rsidRDefault="002E406A"/>
        </w:tc>
        <w:tc>
          <w:tcPr>
            <w:tcW w:w="3153" w:type="dxa"/>
          </w:tcPr>
          <w:p w:rsidR="002E406A" w:rsidRDefault="002E406A"/>
        </w:tc>
      </w:tr>
      <w:tr w:rsidR="002E406A" w:rsidTr="00C74623">
        <w:tc>
          <w:tcPr>
            <w:tcW w:w="817" w:type="dxa"/>
            <w:vMerge w:val="restart"/>
          </w:tcPr>
          <w:p w:rsidR="002E406A" w:rsidRDefault="009D279D">
            <w:r>
              <w:rPr>
                <w:rFonts w:ascii="Times New Roman" w:hAnsi="Times New Roman"/>
              </w:rPr>
              <w:t>40</w:t>
            </w:r>
          </w:p>
        </w:tc>
        <w:tc>
          <w:tcPr>
            <w:tcW w:w="2271" w:type="dxa"/>
            <w:vMerge w:val="restart"/>
          </w:tcPr>
          <w:p w:rsidR="002E406A" w:rsidRDefault="009D279D">
            <w:r>
              <w:rPr>
                <w:rFonts w:ascii="Times New Roman" w:hAnsi="Times New Roman"/>
              </w:rPr>
              <w:t>Доля обучающихся, охваченных дополнительным образованием в общей численности обучающихс</w:t>
            </w:r>
            <w:proofErr w:type="gramStart"/>
            <w:r>
              <w:rPr>
                <w:rFonts w:ascii="Times New Roman" w:hAnsi="Times New Roman"/>
              </w:rPr>
              <w:t>я(</w:t>
            </w:r>
            <w:proofErr w:type="gramEnd"/>
            <w:r>
              <w:rPr>
                <w:rFonts w:ascii="Times New Roman" w:hAnsi="Times New Roman"/>
              </w:rPr>
              <w:t>критический показатель)</w:t>
            </w:r>
          </w:p>
        </w:tc>
        <w:tc>
          <w:tcPr>
            <w:tcW w:w="1876" w:type="dxa"/>
            <w:vMerge w:val="restart"/>
          </w:tcPr>
          <w:p w:rsidR="002E406A" w:rsidRDefault="009D279D">
            <w:r>
              <w:rPr>
                <w:rFonts w:ascii="Times New Roman" w:hAnsi="Times New Roman"/>
              </w:rPr>
              <w:t>От 50% до 76% обучающихся</w:t>
            </w:r>
          </w:p>
        </w:tc>
        <w:tc>
          <w:tcPr>
            <w:tcW w:w="1064" w:type="dxa"/>
            <w:vMerge w:val="restart"/>
          </w:tcPr>
          <w:p w:rsidR="002E406A" w:rsidRDefault="009D279D">
            <w:r>
              <w:rPr>
                <w:rFonts w:ascii="Times New Roman" w:hAnsi="Times New Roman"/>
              </w:rPr>
              <w:t>2</w:t>
            </w:r>
          </w:p>
        </w:tc>
        <w:tc>
          <w:tcPr>
            <w:tcW w:w="1844" w:type="dxa"/>
            <w:vMerge w:val="restart"/>
          </w:tcPr>
          <w:p w:rsidR="002E406A" w:rsidRDefault="009D279D">
            <w:r>
              <w:rPr>
                <w:rFonts w:ascii="Times New Roman" w:hAnsi="Times New Roman"/>
              </w:rPr>
              <w:t>Магистральное направление «Творчество»</w:t>
            </w:r>
          </w:p>
        </w:tc>
        <w:tc>
          <w:tcPr>
            <w:tcW w:w="1879" w:type="dxa"/>
            <w:vMerge w:val="restart"/>
          </w:tcPr>
          <w:p w:rsidR="002E406A" w:rsidRDefault="009D279D">
            <w:r>
              <w:rPr>
                <w:rFonts w:ascii="Times New Roman" w:hAnsi="Times New Roman"/>
              </w:rPr>
              <w:t>Развитие талантов</w:t>
            </w:r>
          </w:p>
        </w:tc>
        <w:tc>
          <w:tcPr>
            <w:tcW w:w="2448" w:type="dxa"/>
          </w:tcPr>
          <w:p w:rsidR="002E406A" w:rsidRDefault="009D279D">
            <w:proofErr w:type="gramStart"/>
            <w:r>
              <w:rPr>
                <w:rFonts w:ascii="Times New Roman" w:hAnsi="Times New Roman"/>
              </w:rPr>
              <w:t>Выбор направлений дополнительного образования ограничен и не удовлетворяет в полном объеме потребности обучающихся.</w:t>
            </w:r>
            <w:proofErr w:type="gramEnd"/>
          </w:p>
        </w:tc>
        <w:tc>
          <w:tcPr>
            <w:tcW w:w="3153" w:type="dxa"/>
          </w:tcPr>
          <w:p w:rsidR="002E406A" w:rsidRDefault="009D279D">
            <w:pPr>
              <w:numPr>
                <w:ilvl w:val="0"/>
                <w:numId w:val="1"/>
              </w:numPr>
            </w:pPr>
            <w:r>
              <w:rPr>
                <w:rFonts w:ascii="Times New Roman" w:hAnsi="Times New Roman"/>
              </w:rPr>
              <w:t xml:space="preserve">Обеспечение диверсификации направленностей дополнительного образования для удовлетворения запросов всех обучающихся, в </w:t>
            </w:r>
            <w:proofErr w:type="spellStart"/>
            <w:r>
              <w:rPr>
                <w:rFonts w:ascii="Times New Roman" w:hAnsi="Times New Roman"/>
              </w:rPr>
              <w:t>т.ч</w:t>
            </w:r>
            <w:proofErr w:type="spellEnd"/>
            <w:r>
              <w:rPr>
                <w:rFonts w:ascii="Times New Roman" w:hAnsi="Times New Roman"/>
              </w:rPr>
              <w:t>. путем реализации программ дополнительного образования в сетевой форме.</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Не все обучающиеся и их родители ознакомлены с возможностями образовательной организации в части предоставления дополнительного </w:t>
            </w:r>
            <w:r>
              <w:rPr>
                <w:rFonts w:ascii="Times New Roman" w:hAnsi="Times New Roman"/>
              </w:rPr>
              <w:lastRenderedPageBreak/>
              <w:t>образования.</w:t>
            </w:r>
          </w:p>
        </w:tc>
        <w:tc>
          <w:tcPr>
            <w:tcW w:w="3153" w:type="dxa"/>
          </w:tcPr>
          <w:p w:rsidR="002E406A" w:rsidRDefault="009D279D">
            <w:pPr>
              <w:numPr>
                <w:ilvl w:val="0"/>
                <w:numId w:val="1"/>
              </w:numPr>
            </w:pPr>
            <w:r>
              <w:rPr>
                <w:rFonts w:ascii="Times New Roman" w:hAnsi="Times New Roman"/>
              </w:rPr>
              <w:lastRenderedPageBreak/>
              <w:t xml:space="preserve">Обеспечение информирования обучающихся и их родителей </w:t>
            </w:r>
            <w:proofErr w:type="gramStart"/>
            <w:r>
              <w:rPr>
                <w:rFonts w:ascii="Times New Roman" w:hAnsi="Times New Roman"/>
              </w:rPr>
              <w:t>о</w:t>
            </w:r>
            <w:proofErr w:type="gramEnd"/>
            <w:r>
              <w:rPr>
                <w:rFonts w:ascii="Times New Roman" w:hAnsi="Times New Roman"/>
              </w:rPr>
              <w:t xml:space="preserve"> всех направленностях дополнительного образования, реализуемых в образовательной </w:t>
            </w:r>
            <w:r>
              <w:rPr>
                <w:rFonts w:ascii="Times New Roman" w:hAnsi="Times New Roman"/>
              </w:rPr>
              <w:lastRenderedPageBreak/>
              <w:t xml:space="preserve">организации. Организация ярмарки дополнительного образования с презентацией всех </w:t>
            </w:r>
            <w:proofErr w:type="spellStart"/>
            <w:r>
              <w:rPr>
                <w:rFonts w:ascii="Times New Roman" w:hAnsi="Times New Roman"/>
              </w:rPr>
              <w:t>кужков</w:t>
            </w:r>
            <w:proofErr w:type="spellEnd"/>
            <w:r>
              <w:rPr>
                <w:rFonts w:ascii="Times New Roman" w:hAnsi="Times New Roman"/>
              </w:rPr>
              <w:t xml:space="preserve"> и секций дополнительного образования, работающих в образовательной организации.</w:t>
            </w:r>
          </w:p>
          <w:p w:rsidR="002E406A" w:rsidRDefault="009D279D">
            <w:pPr>
              <w:numPr>
                <w:ilvl w:val="0"/>
                <w:numId w:val="1"/>
              </w:numPr>
            </w:pPr>
            <w:r>
              <w:rPr>
                <w:rFonts w:ascii="Times New Roman" w:hAnsi="Times New Roman"/>
              </w:rPr>
              <w:t>Обеспечение информирования родителей о положительных результатах обучающихся, охваченных дополнительным образованием.</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Отсутствие системы изучения интересов и запросов обучающихся и их родителей (законных представителей).</w:t>
            </w:r>
          </w:p>
        </w:tc>
        <w:tc>
          <w:tcPr>
            <w:tcW w:w="3153" w:type="dxa"/>
          </w:tcPr>
          <w:p w:rsidR="002E406A" w:rsidRDefault="009D279D">
            <w:pPr>
              <w:numPr>
                <w:ilvl w:val="0"/>
                <w:numId w:val="1"/>
              </w:numPr>
            </w:pPr>
            <w:r>
              <w:rPr>
                <w:rFonts w:ascii="Times New Roman" w:hAnsi="Times New Roman"/>
              </w:rPr>
              <w:t>Организация мониторинга интересов, потребностей, индивидуальных возможностей и склонностей обучающихся.</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Наличие профессиональных дефицитов </w:t>
            </w:r>
            <w:proofErr w:type="gramStart"/>
            <w:r>
              <w:rPr>
                <w:rFonts w:ascii="Times New Roman" w:hAnsi="Times New Roman"/>
              </w:rPr>
              <w:t>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w:t>
            </w:r>
            <w:proofErr w:type="gramEnd"/>
            <w:r>
              <w:rPr>
                <w:rFonts w:ascii="Times New Roman" w:hAnsi="Times New Roman"/>
              </w:rPr>
              <w:t xml:space="preserve"> организации дополнительного образования в общеобразовательной организации.</w:t>
            </w:r>
          </w:p>
        </w:tc>
        <w:tc>
          <w:tcPr>
            <w:tcW w:w="3153" w:type="dxa"/>
          </w:tcPr>
          <w:p w:rsidR="002E406A" w:rsidRDefault="009D279D">
            <w:pPr>
              <w:numPr>
                <w:ilvl w:val="0"/>
                <w:numId w:val="1"/>
              </w:numPr>
            </w:pPr>
            <w:r>
              <w:rPr>
                <w:rFonts w:ascii="Times New Roman" w:hAnsi="Times New Roman"/>
              </w:rPr>
              <w:t xml:space="preserve">Обеспечение повышения квалификации заместителя директора по воспитательной работе по </w:t>
            </w:r>
            <w:proofErr w:type="spellStart"/>
            <w:r>
              <w:rPr>
                <w:rFonts w:ascii="Times New Roman" w:hAnsi="Times New Roman"/>
              </w:rPr>
              <w:t>воспросам</w:t>
            </w:r>
            <w:proofErr w:type="spellEnd"/>
            <w:r>
              <w:rPr>
                <w:rFonts w:ascii="Times New Roman" w:hAnsi="Times New Roman"/>
              </w:rPr>
              <w:t xml:space="preserve"> развития талантов обучающихся, организации дополнительного образования в общеобразовательной организации.</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Отсутствие или недостаточное материально-техническое оснащение образовательной организации для реализации дополнительного образования.</w:t>
            </w:r>
          </w:p>
        </w:tc>
        <w:tc>
          <w:tcPr>
            <w:tcW w:w="3153" w:type="dxa"/>
          </w:tcPr>
          <w:p w:rsidR="002E406A" w:rsidRDefault="009D279D">
            <w:pPr>
              <w:numPr>
                <w:ilvl w:val="0"/>
                <w:numId w:val="1"/>
              </w:numPr>
            </w:pPr>
            <w:r>
              <w:rPr>
                <w:rFonts w:ascii="Times New Roman" w:hAnsi="Times New Roman"/>
              </w:rPr>
              <w:t>Проведение мониторинга условий/ресурсов (материальных, информационно-технических, кадровых) для организации дополнительного образования обучающихся.</w:t>
            </w:r>
          </w:p>
          <w:p w:rsidR="002E406A" w:rsidRDefault="009D279D">
            <w:pPr>
              <w:numPr>
                <w:ilvl w:val="0"/>
                <w:numId w:val="1"/>
              </w:num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реализации дополнительного образования.</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Кадровый дефицит специалистов по дополнительному образованию детей.  </w:t>
            </w:r>
          </w:p>
        </w:tc>
        <w:tc>
          <w:tcPr>
            <w:tcW w:w="3153" w:type="dxa"/>
          </w:tcPr>
          <w:p w:rsidR="002E406A" w:rsidRDefault="009D279D">
            <w:pPr>
              <w:numPr>
                <w:ilvl w:val="0"/>
                <w:numId w:val="1"/>
              </w:numPr>
            </w:pPr>
            <w:r>
              <w:rPr>
                <w:rFonts w:ascii="Times New Roman" w:hAnsi="Times New Roman"/>
              </w:rPr>
              <w:t>Направление запроса в ЦНППМ на формирование ИОМ для педагога.</w:t>
            </w:r>
          </w:p>
          <w:p w:rsidR="002E406A" w:rsidRDefault="009D279D">
            <w:pPr>
              <w:numPr>
                <w:ilvl w:val="0"/>
                <w:numId w:val="1"/>
              </w:numPr>
            </w:pPr>
            <w:r>
              <w:rPr>
                <w:rFonts w:ascii="Times New Roman" w:hAnsi="Times New Roman"/>
              </w:rPr>
              <w:t>Организация обучения педагогических работников, профессиональной переподготовки кадров.</w:t>
            </w:r>
          </w:p>
          <w:p w:rsidR="002E406A" w:rsidRDefault="009D279D">
            <w:pPr>
              <w:numPr>
                <w:ilvl w:val="0"/>
                <w:numId w:val="1"/>
              </w:numPr>
            </w:pPr>
            <w:r>
              <w:rPr>
                <w:rFonts w:ascii="Times New Roman" w:hAnsi="Times New Roman"/>
              </w:rPr>
              <w:t xml:space="preserve">Устранение кадрового дефицита за счет своевременного выявления кадровых потребностей; развития кадрового потенциала; осуществления профессиональной </w:t>
            </w:r>
            <w:r>
              <w:rPr>
                <w:rFonts w:ascii="Times New Roman" w:hAnsi="Times New Roman"/>
              </w:rPr>
              <w:lastRenderedPageBreak/>
              <w:t>переподготовки по образовательным программам педагогической направленности; привлечения молодых специалистов дополнительного образования, привлечение квалифицированных специалистов из других организаций, предприятий.</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Малый охват </w:t>
            </w:r>
            <w:proofErr w:type="gramStart"/>
            <w:r>
              <w:rPr>
                <w:rFonts w:ascii="Times New Roman" w:hAnsi="Times New Roman"/>
              </w:rPr>
              <w:t>обучающихся</w:t>
            </w:r>
            <w:proofErr w:type="gramEnd"/>
            <w:r>
              <w:rPr>
                <w:rFonts w:ascii="Times New Roman" w:hAnsi="Times New Roman"/>
              </w:rPr>
              <w:t xml:space="preserve"> дополнительным образованием в общеобразовательной организации.</w:t>
            </w:r>
          </w:p>
        </w:tc>
        <w:tc>
          <w:tcPr>
            <w:tcW w:w="3153" w:type="dxa"/>
          </w:tcPr>
          <w:p w:rsidR="002E406A" w:rsidRDefault="009D279D">
            <w:pPr>
              <w:numPr>
                <w:ilvl w:val="0"/>
                <w:numId w:val="1"/>
              </w:numPr>
            </w:pPr>
            <w:r>
              <w:rPr>
                <w:rFonts w:ascii="Times New Roman" w:hAnsi="Times New Roman"/>
              </w:rPr>
              <w:t>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w:t>
            </w:r>
          </w:p>
          <w:p w:rsidR="002E406A" w:rsidRDefault="009D279D">
            <w:pPr>
              <w:numPr>
                <w:ilvl w:val="0"/>
                <w:numId w:val="1"/>
              </w:numPr>
            </w:pPr>
            <w:r>
              <w:rPr>
                <w:rFonts w:ascii="Times New Roman" w:hAnsi="Times New Roman"/>
              </w:rPr>
              <w:t>Планирование увеличения охвата детей в возрасте от 5 до 18 лет дополнительным образованием.</w:t>
            </w:r>
          </w:p>
          <w:p w:rsidR="002E406A" w:rsidRDefault="009D279D">
            <w:pPr>
              <w:numPr>
                <w:ilvl w:val="0"/>
                <w:numId w:val="1"/>
              </w:numPr>
            </w:pPr>
            <w:r>
              <w:rPr>
                <w:rFonts w:ascii="Times New Roman" w:hAnsi="Times New Roman"/>
              </w:rPr>
              <w:t>Административный контроль увеличения охвата детей в возрасте от 5 до 18 лет дополнительным образованием.</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Разработка программ дополнительного образования без учета образовательных </w:t>
            </w:r>
            <w:proofErr w:type="gramStart"/>
            <w:r>
              <w:rPr>
                <w:rFonts w:ascii="Times New Roman" w:hAnsi="Times New Roman"/>
              </w:rPr>
              <w:t>потребностей</w:t>
            </w:r>
            <w:proofErr w:type="gramEnd"/>
            <w:r>
              <w:rPr>
                <w:rFonts w:ascii="Times New Roman" w:hAnsi="Times New Roman"/>
              </w:rPr>
              <w:t xml:space="preserve"> обучающихся и индивидуальных возможностей.</w:t>
            </w:r>
          </w:p>
        </w:tc>
        <w:tc>
          <w:tcPr>
            <w:tcW w:w="3153" w:type="dxa"/>
          </w:tcPr>
          <w:p w:rsidR="002E406A" w:rsidRDefault="009D279D">
            <w:pPr>
              <w:numPr>
                <w:ilvl w:val="0"/>
                <w:numId w:val="1"/>
              </w:numPr>
            </w:pPr>
            <w:r>
              <w:rPr>
                <w:rFonts w:ascii="Times New Roman" w:hAnsi="Times New Roman"/>
              </w:rPr>
              <w:t>Анализ дополнительных образовательных программ на предмет качества их содержания, соответствия интересам и потребностям обучающихся и их родителей (законных представителей).</w:t>
            </w:r>
          </w:p>
          <w:p w:rsidR="002E406A" w:rsidRDefault="009D279D">
            <w:pPr>
              <w:numPr>
                <w:ilvl w:val="0"/>
                <w:numId w:val="1"/>
              </w:numPr>
            </w:pPr>
            <w:r>
              <w:rPr>
                <w:rFonts w:ascii="Times New Roman" w:hAnsi="Times New Roman"/>
              </w:rPr>
              <w:t xml:space="preserve">Разработка программ дополнительного </w:t>
            </w:r>
            <w:r>
              <w:rPr>
                <w:rFonts w:ascii="Times New Roman" w:hAnsi="Times New Roman"/>
              </w:rPr>
              <w:lastRenderedPageBreak/>
              <w:t xml:space="preserve">образования разных направленностей с учетом целей и задач общеобразовательной организации, интересов и </w:t>
            </w:r>
            <w:proofErr w:type="gramStart"/>
            <w:r>
              <w:rPr>
                <w:rFonts w:ascii="Times New Roman" w:hAnsi="Times New Roman"/>
              </w:rPr>
              <w:t>потребностей</w:t>
            </w:r>
            <w:proofErr w:type="gramEnd"/>
            <w:r>
              <w:rPr>
                <w:rFonts w:ascii="Times New Roman" w:hAnsi="Times New Roman"/>
              </w:rPr>
              <w:t xml:space="preserve"> обучающихся и индивидуальных возможностей (повышение вариативности дополнительного образования детей).</w:t>
            </w:r>
          </w:p>
          <w:p w:rsidR="002E406A" w:rsidRDefault="009D279D">
            <w:pPr>
              <w:numPr>
                <w:ilvl w:val="0"/>
                <w:numId w:val="1"/>
              </w:numPr>
            </w:pPr>
            <w:r>
              <w:rPr>
                <w:rFonts w:ascii="Times New Roman" w:hAnsi="Times New Roman"/>
              </w:rPr>
              <w:t>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 интересами семьи и общества.</w:t>
            </w:r>
          </w:p>
          <w:p w:rsidR="002E406A" w:rsidRDefault="009D279D">
            <w:pPr>
              <w:numPr>
                <w:ilvl w:val="0"/>
                <w:numId w:val="1"/>
              </w:numPr>
            </w:pPr>
            <w:r>
              <w:rPr>
                <w:rFonts w:ascii="Times New Roman" w:hAnsi="Times New Roman"/>
              </w:rPr>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Отсутствие изучения образовательных потребностей и индивидуальных возможностей обучающихся, </w:t>
            </w:r>
            <w:r>
              <w:rPr>
                <w:rFonts w:ascii="Times New Roman" w:hAnsi="Times New Roman"/>
              </w:rPr>
              <w:lastRenderedPageBreak/>
              <w:t>интересов семьи и общества.</w:t>
            </w:r>
          </w:p>
        </w:tc>
        <w:tc>
          <w:tcPr>
            <w:tcW w:w="3153" w:type="dxa"/>
          </w:tcPr>
          <w:p w:rsidR="002E406A" w:rsidRDefault="009D279D">
            <w:pPr>
              <w:numPr>
                <w:ilvl w:val="0"/>
                <w:numId w:val="1"/>
              </w:numPr>
            </w:pPr>
            <w:r>
              <w:rPr>
                <w:rFonts w:ascii="Times New Roman" w:hAnsi="Times New Roman"/>
              </w:rPr>
              <w:lastRenderedPageBreak/>
              <w:t xml:space="preserve">Проведение мониторинга образовательных потребностей обучающихся в </w:t>
            </w:r>
            <w:proofErr w:type="gramStart"/>
            <w:r>
              <w:rPr>
                <w:rFonts w:ascii="Times New Roman" w:hAnsi="Times New Roman"/>
              </w:rPr>
              <w:t>обучении по программам</w:t>
            </w:r>
            <w:proofErr w:type="gramEnd"/>
            <w:r>
              <w:rPr>
                <w:rFonts w:ascii="Times New Roman" w:hAnsi="Times New Roman"/>
              </w:rPr>
              <w:t xml:space="preserve"> дополнительного образования, в том числе </w:t>
            </w:r>
            <w:r>
              <w:rPr>
                <w:rFonts w:ascii="Times New Roman" w:hAnsi="Times New Roman"/>
              </w:rPr>
              <w:lastRenderedPageBreak/>
              <w:t>кружков, секций и др.</w:t>
            </w:r>
          </w:p>
        </w:tc>
      </w:tr>
      <w:tr w:rsidR="002E406A" w:rsidTr="00C74623">
        <w:tc>
          <w:tcPr>
            <w:tcW w:w="817" w:type="dxa"/>
            <w:vMerge w:val="restart"/>
          </w:tcPr>
          <w:p w:rsidR="002E406A" w:rsidRDefault="009D279D">
            <w:r>
              <w:rPr>
                <w:rFonts w:ascii="Times New Roman" w:hAnsi="Times New Roman"/>
              </w:rPr>
              <w:lastRenderedPageBreak/>
              <w:t>41</w:t>
            </w:r>
          </w:p>
        </w:tc>
        <w:tc>
          <w:tcPr>
            <w:tcW w:w="2271" w:type="dxa"/>
            <w:vMerge w:val="restart"/>
          </w:tcPr>
          <w:p w:rsidR="002E406A" w:rsidRDefault="009D279D">
            <w:r>
              <w:rPr>
                <w:rFonts w:ascii="Times New Roman" w:hAnsi="Times New Roman"/>
              </w:rPr>
              <w:t>Реализация дополнительных общеобразовательных программ</w:t>
            </w:r>
          </w:p>
        </w:tc>
        <w:tc>
          <w:tcPr>
            <w:tcW w:w="1876" w:type="dxa"/>
            <w:vMerge w:val="restart"/>
          </w:tcPr>
          <w:p w:rsidR="002E406A" w:rsidRDefault="009D279D">
            <w:r>
              <w:rPr>
                <w:rFonts w:ascii="Times New Roman" w:hAnsi="Times New Roman"/>
              </w:rPr>
              <w:t xml:space="preserve">Программы разработаны и реализуются по 4-5 направленностям  </w:t>
            </w:r>
          </w:p>
        </w:tc>
        <w:tc>
          <w:tcPr>
            <w:tcW w:w="1064" w:type="dxa"/>
            <w:vMerge w:val="restart"/>
          </w:tcPr>
          <w:p w:rsidR="002E406A" w:rsidRDefault="009D279D">
            <w:r>
              <w:rPr>
                <w:rFonts w:ascii="Times New Roman" w:hAnsi="Times New Roman"/>
              </w:rPr>
              <w:t>2</w:t>
            </w:r>
          </w:p>
        </w:tc>
        <w:tc>
          <w:tcPr>
            <w:tcW w:w="1844" w:type="dxa"/>
            <w:vMerge w:val="restart"/>
          </w:tcPr>
          <w:p w:rsidR="002E406A" w:rsidRDefault="009D279D">
            <w:r>
              <w:rPr>
                <w:rFonts w:ascii="Times New Roman" w:hAnsi="Times New Roman"/>
              </w:rPr>
              <w:t>Магистральное направление «Творчество»</w:t>
            </w:r>
          </w:p>
        </w:tc>
        <w:tc>
          <w:tcPr>
            <w:tcW w:w="1879" w:type="dxa"/>
            <w:vMerge w:val="restart"/>
          </w:tcPr>
          <w:p w:rsidR="002E406A" w:rsidRDefault="009D279D">
            <w:r>
              <w:rPr>
                <w:rFonts w:ascii="Times New Roman" w:hAnsi="Times New Roman"/>
              </w:rPr>
              <w:t>Развитие талантов</w:t>
            </w:r>
          </w:p>
        </w:tc>
        <w:tc>
          <w:tcPr>
            <w:tcW w:w="2448" w:type="dxa"/>
          </w:tcPr>
          <w:p w:rsidR="002E406A" w:rsidRDefault="009D279D">
            <w:r>
              <w:rPr>
                <w:rFonts w:ascii="Times New Roman" w:hAnsi="Times New Roman"/>
              </w:rPr>
              <w:t>Не организована сетевая форма реализации дополнительных общеобразовательных программ.</w:t>
            </w:r>
          </w:p>
        </w:tc>
        <w:tc>
          <w:tcPr>
            <w:tcW w:w="3153" w:type="dxa"/>
          </w:tcPr>
          <w:p w:rsidR="002E406A" w:rsidRDefault="009D279D">
            <w:pPr>
              <w:numPr>
                <w:ilvl w:val="0"/>
                <w:numId w:val="1"/>
              </w:numPr>
            </w:pPr>
            <w:r>
              <w:rPr>
                <w:rFonts w:ascii="Times New Roman" w:hAnsi="Times New Roman"/>
              </w:rPr>
              <w:t>Проведение мониторинга ресурсов внешней среды для реализации программ дополнительного образования.</w:t>
            </w:r>
          </w:p>
          <w:p w:rsidR="002E406A" w:rsidRDefault="009D279D">
            <w:pPr>
              <w:numPr>
                <w:ilvl w:val="0"/>
                <w:numId w:val="1"/>
              </w:numPr>
            </w:pPr>
            <w:r>
              <w:rPr>
                <w:rFonts w:ascii="Times New Roman" w:hAnsi="Times New Roman"/>
              </w:rPr>
              <w:t>Заключение договоров о реализации программ дополнительного образования в сетевой форме.</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Отсутствие ресурсов в образовательной организации для реализации программ дополнительного образования. </w:t>
            </w:r>
          </w:p>
        </w:tc>
        <w:tc>
          <w:tcPr>
            <w:tcW w:w="3153" w:type="dxa"/>
          </w:tcPr>
          <w:p w:rsidR="002E406A" w:rsidRDefault="009D279D">
            <w:pPr>
              <w:numPr>
                <w:ilvl w:val="0"/>
                <w:numId w:val="1"/>
              </w:numPr>
            </w:pPr>
            <w:r>
              <w:rPr>
                <w:rFonts w:ascii="Times New Roman" w:hAnsi="Times New Roman"/>
              </w:rPr>
              <w:t>Проведение мониторинга ресурсов внешней среды для реализации программ дополнительного образования.</w:t>
            </w:r>
          </w:p>
          <w:p w:rsidR="002E406A" w:rsidRDefault="009D279D">
            <w:pPr>
              <w:numPr>
                <w:ilvl w:val="0"/>
                <w:numId w:val="1"/>
              </w:numPr>
            </w:pPr>
            <w:r>
              <w:rPr>
                <w:rFonts w:ascii="Times New Roman" w:hAnsi="Times New Roman"/>
              </w:rPr>
              <w:t>Заключение договоров о реализации программ дополнительного образования в сетевой форме.</w:t>
            </w:r>
          </w:p>
          <w:p w:rsidR="002E406A" w:rsidRDefault="009D279D">
            <w:pPr>
              <w:numPr>
                <w:ilvl w:val="0"/>
                <w:numId w:val="1"/>
              </w:numPr>
            </w:pPr>
            <w:r>
              <w:rPr>
                <w:rFonts w:ascii="Times New Roman" w:hAnsi="Times New Roman"/>
              </w:rPr>
              <w:t>Обеспечение деятельности по привлечению внебюджетного финансирования для восполнения ресурсов.</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Наличие профессиональных дефицитов </w:t>
            </w:r>
            <w:proofErr w:type="gramStart"/>
            <w:r>
              <w:rPr>
                <w:rFonts w:ascii="Times New Roman" w:hAnsi="Times New Roman"/>
              </w:rPr>
              <w:t xml:space="preserve">у заместителя директора по воспитательной работе в выполнении трудовой функции по администрированию деятельности общеобразовательной </w:t>
            </w:r>
            <w:r>
              <w:rPr>
                <w:rFonts w:ascii="Times New Roman" w:hAnsi="Times New Roman"/>
              </w:rPr>
              <w:lastRenderedPageBreak/>
              <w:t>организации в части</w:t>
            </w:r>
            <w:proofErr w:type="gramEnd"/>
            <w:r>
              <w:rPr>
                <w:rFonts w:ascii="Times New Roman" w:hAnsi="Times New Roman"/>
              </w:rPr>
              <w:t xml:space="preserve"> организации дополнительного образования в общеобразовательной организации.</w:t>
            </w:r>
          </w:p>
        </w:tc>
        <w:tc>
          <w:tcPr>
            <w:tcW w:w="3153" w:type="dxa"/>
          </w:tcPr>
          <w:p w:rsidR="002E406A" w:rsidRDefault="009D279D">
            <w:pPr>
              <w:numPr>
                <w:ilvl w:val="0"/>
                <w:numId w:val="1"/>
              </w:numPr>
            </w:pPr>
            <w:r>
              <w:rPr>
                <w:rFonts w:ascii="Times New Roman" w:hAnsi="Times New Roman"/>
              </w:rPr>
              <w:lastRenderedPageBreak/>
              <w:t>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Отсутствие или недостаточное материально-техническое оснащение образовательной организации для реализации дополнительного образования.</w:t>
            </w:r>
          </w:p>
        </w:tc>
        <w:tc>
          <w:tcPr>
            <w:tcW w:w="3153" w:type="dxa"/>
          </w:tcPr>
          <w:p w:rsidR="002E406A" w:rsidRDefault="009D279D">
            <w:pPr>
              <w:numPr>
                <w:ilvl w:val="0"/>
                <w:numId w:val="1"/>
              </w:numPr>
            </w:pPr>
            <w:r>
              <w:rPr>
                <w:rFonts w:ascii="Times New Roman" w:hAnsi="Times New Roman"/>
              </w:rPr>
              <w:t>Проведение мониторинга условий/ресурсов (материальных, информационно-технических, кадровых) для организации дополнительного образования обучающихся.</w:t>
            </w:r>
          </w:p>
          <w:p w:rsidR="002E406A" w:rsidRDefault="009D279D">
            <w:pPr>
              <w:numPr>
                <w:ilvl w:val="0"/>
                <w:numId w:val="1"/>
              </w:num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реализации дополнительного образования.</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Кадровый дефицит специалистов по дополнительному образованию детей.  </w:t>
            </w:r>
          </w:p>
        </w:tc>
        <w:tc>
          <w:tcPr>
            <w:tcW w:w="3153" w:type="dxa"/>
          </w:tcPr>
          <w:p w:rsidR="002E406A" w:rsidRDefault="009D279D">
            <w:pPr>
              <w:numPr>
                <w:ilvl w:val="0"/>
                <w:numId w:val="1"/>
              </w:numPr>
            </w:pPr>
            <w:r>
              <w:rPr>
                <w:rFonts w:ascii="Times New Roman" w:hAnsi="Times New Roman"/>
              </w:rPr>
              <w:t>Направление запроса в ЦНППМ на формирование ИОМ для педагога.</w:t>
            </w:r>
          </w:p>
          <w:p w:rsidR="002E406A" w:rsidRDefault="009D279D">
            <w:pPr>
              <w:numPr>
                <w:ilvl w:val="0"/>
                <w:numId w:val="1"/>
              </w:numPr>
            </w:pPr>
            <w:r>
              <w:rPr>
                <w:rFonts w:ascii="Times New Roman" w:hAnsi="Times New Roman"/>
              </w:rPr>
              <w:t>Организация обучения педагогических работников, профессиональной переподготовки кадров.</w:t>
            </w:r>
          </w:p>
          <w:p w:rsidR="002E406A" w:rsidRDefault="009D279D">
            <w:pPr>
              <w:numPr>
                <w:ilvl w:val="0"/>
                <w:numId w:val="1"/>
              </w:numPr>
            </w:pPr>
            <w:r>
              <w:rPr>
                <w:rFonts w:ascii="Times New Roman" w:hAnsi="Times New Roman"/>
              </w:rPr>
              <w:t xml:space="preserve">Организация методического </w:t>
            </w:r>
            <w:r>
              <w:rPr>
                <w:rFonts w:ascii="Times New Roman" w:hAnsi="Times New Roman"/>
              </w:rPr>
              <w:lastRenderedPageBreak/>
              <w:t>сопровождения реализации программ дополнительного образования.</w:t>
            </w:r>
          </w:p>
          <w:p w:rsidR="002E406A" w:rsidRDefault="009D279D">
            <w:pPr>
              <w:numPr>
                <w:ilvl w:val="0"/>
                <w:numId w:val="1"/>
              </w:numPr>
            </w:pPr>
            <w:r>
              <w:rPr>
                <w:rFonts w:ascii="Times New Roman" w:hAnsi="Times New Roman"/>
              </w:rPr>
              <w:t>Устранение кадрового дефицита за счет своевременного выявления кадровых потребностей; развития кадрового потенциала; осуществления профессиональной переподготовки по образовательным программам педагогической направленности; привлечения молодых специалистов дополнительного образования, привлечение квалифицированных специалистов из других организаций, предприятий.</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Отсутствие изучения образовательных потребностей и индивидуальных возможностей обучающихся, интересов семьи и общества.</w:t>
            </w:r>
          </w:p>
        </w:tc>
        <w:tc>
          <w:tcPr>
            <w:tcW w:w="3153" w:type="dxa"/>
          </w:tcPr>
          <w:p w:rsidR="002E406A" w:rsidRDefault="009D279D">
            <w:pPr>
              <w:numPr>
                <w:ilvl w:val="0"/>
                <w:numId w:val="1"/>
              </w:numPr>
            </w:pPr>
            <w:r>
              <w:rPr>
                <w:rFonts w:ascii="Times New Roman" w:hAnsi="Times New Roman"/>
              </w:rPr>
              <w:t xml:space="preserve">Проведение мониторинга образовательных потребностей обучающихся в </w:t>
            </w:r>
            <w:proofErr w:type="gramStart"/>
            <w:r>
              <w:rPr>
                <w:rFonts w:ascii="Times New Roman" w:hAnsi="Times New Roman"/>
              </w:rPr>
              <w:t>обучении по программам</w:t>
            </w:r>
            <w:proofErr w:type="gramEnd"/>
            <w:r>
              <w:rPr>
                <w:rFonts w:ascii="Times New Roman" w:hAnsi="Times New Roman"/>
              </w:rPr>
              <w:t xml:space="preserve"> дополнительного образования, в том числе кружков, секций и др.</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Отсутствие достаточного количества программ дополнительного образования по всем направленностям.</w:t>
            </w:r>
          </w:p>
        </w:tc>
        <w:tc>
          <w:tcPr>
            <w:tcW w:w="3153" w:type="dxa"/>
          </w:tcPr>
          <w:p w:rsidR="002E406A" w:rsidRDefault="009D279D">
            <w:pPr>
              <w:numPr>
                <w:ilvl w:val="0"/>
                <w:numId w:val="1"/>
              </w:numPr>
            </w:pPr>
            <w:r>
              <w:rPr>
                <w:rFonts w:ascii="Times New Roman" w:hAnsi="Times New Roman"/>
              </w:rPr>
              <w:t>Анализ дополнительных образовательных программы на предмет качества их содержания, соответствия интересам и потребностям обучающихся и их родителей (законных представителей).</w:t>
            </w:r>
          </w:p>
          <w:p w:rsidR="002E406A" w:rsidRDefault="009D279D">
            <w:pPr>
              <w:numPr>
                <w:ilvl w:val="0"/>
                <w:numId w:val="1"/>
              </w:numPr>
            </w:pPr>
            <w:r>
              <w:rPr>
                <w:rFonts w:ascii="Times New Roman" w:hAnsi="Times New Roman"/>
              </w:rPr>
              <w:lastRenderedPageBreak/>
              <w:t xml:space="preserve">Разработка программ дополнительного образования разных направленностей с учетом целей и задач общеобразовательной организации, интересов и </w:t>
            </w:r>
            <w:proofErr w:type="gramStart"/>
            <w:r>
              <w:rPr>
                <w:rFonts w:ascii="Times New Roman" w:hAnsi="Times New Roman"/>
              </w:rPr>
              <w:t>потребностей</w:t>
            </w:r>
            <w:proofErr w:type="gramEnd"/>
            <w:r>
              <w:rPr>
                <w:rFonts w:ascii="Times New Roman" w:hAnsi="Times New Roman"/>
              </w:rPr>
              <w:t xml:space="preserve"> обучающихся и индивидуальных возможностей (повышение вариативности дополнительного образования детей).</w:t>
            </w:r>
          </w:p>
          <w:p w:rsidR="002E406A" w:rsidRDefault="009D279D">
            <w:pPr>
              <w:numPr>
                <w:ilvl w:val="0"/>
                <w:numId w:val="1"/>
              </w:numPr>
            </w:pPr>
            <w:r>
              <w:rPr>
                <w:rFonts w:ascii="Times New Roman" w:hAnsi="Times New Roman"/>
              </w:rPr>
              <w:t>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 интересами семьи и общества.</w:t>
            </w:r>
          </w:p>
          <w:p w:rsidR="002E406A" w:rsidRDefault="009D279D">
            <w:pPr>
              <w:numPr>
                <w:ilvl w:val="0"/>
                <w:numId w:val="1"/>
              </w:numPr>
            </w:pPr>
            <w:r>
              <w:rPr>
                <w:rFonts w:ascii="Times New Roman" w:hAnsi="Times New Roman"/>
              </w:rPr>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p w:rsidR="002E406A" w:rsidRDefault="009D279D">
            <w:pPr>
              <w:numPr>
                <w:ilvl w:val="0"/>
                <w:numId w:val="1"/>
              </w:numPr>
            </w:pPr>
            <w:r>
              <w:rPr>
                <w:rFonts w:ascii="Times New Roman" w:hAnsi="Times New Roman"/>
              </w:rPr>
              <w:t xml:space="preserve">Разработка в программе воспитания в разделе "Виды, формы и содержание воспитательной </w:t>
            </w:r>
            <w:r>
              <w:rPr>
                <w:rFonts w:ascii="Times New Roman" w:hAnsi="Times New Roman"/>
              </w:rPr>
              <w:lastRenderedPageBreak/>
              <w:t>деятельности" вариативного модуля "Дополнительное образование", планирование мероприятий.</w:t>
            </w:r>
          </w:p>
        </w:tc>
      </w:tr>
      <w:tr w:rsidR="002E406A" w:rsidTr="00C74623">
        <w:tc>
          <w:tcPr>
            <w:tcW w:w="817" w:type="dxa"/>
            <w:vMerge w:val="restart"/>
          </w:tcPr>
          <w:p w:rsidR="002E406A" w:rsidRDefault="009D279D">
            <w:r>
              <w:rPr>
                <w:rFonts w:ascii="Times New Roman" w:hAnsi="Times New Roman"/>
              </w:rPr>
              <w:lastRenderedPageBreak/>
              <w:t>42</w:t>
            </w:r>
          </w:p>
        </w:tc>
        <w:tc>
          <w:tcPr>
            <w:tcW w:w="2271" w:type="dxa"/>
            <w:vMerge w:val="restart"/>
          </w:tcPr>
          <w:p w:rsidR="002E406A" w:rsidRDefault="009D279D">
            <w:r>
              <w:rPr>
                <w:rFonts w:ascii="Times New Roman" w:hAnsi="Times New Roman"/>
              </w:rPr>
              <w:t>Наличие технологических кружков на базе общеобразовательной организации и/или в рамках сетевого взаимодействия</w:t>
            </w:r>
          </w:p>
        </w:tc>
        <w:tc>
          <w:tcPr>
            <w:tcW w:w="1876" w:type="dxa"/>
            <w:vMerge w:val="restart"/>
          </w:tcPr>
          <w:p w:rsidR="002E406A" w:rsidRDefault="009D279D">
            <w:r>
              <w:rPr>
                <w:rFonts w:ascii="Times New Roman" w:hAnsi="Times New Roman"/>
              </w:rPr>
              <w:t xml:space="preserve">2 </w:t>
            </w:r>
            <w:proofErr w:type="gramStart"/>
            <w:r>
              <w:rPr>
                <w:rFonts w:ascii="Times New Roman" w:hAnsi="Times New Roman"/>
              </w:rPr>
              <w:t>технологических</w:t>
            </w:r>
            <w:proofErr w:type="gramEnd"/>
            <w:r>
              <w:rPr>
                <w:rFonts w:ascii="Times New Roman" w:hAnsi="Times New Roman"/>
              </w:rPr>
              <w:t xml:space="preserve"> кружка</w:t>
            </w:r>
          </w:p>
        </w:tc>
        <w:tc>
          <w:tcPr>
            <w:tcW w:w="1064" w:type="dxa"/>
            <w:vMerge w:val="restart"/>
          </w:tcPr>
          <w:p w:rsidR="002E406A" w:rsidRDefault="009D279D">
            <w:r>
              <w:rPr>
                <w:rFonts w:ascii="Times New Roman" w:hAnsi="Times New Roman"/>
              </w:rPr>
              <w:t>2</w:t>
            </w:r>
          </w:p>
        </w:tc>
        <w:tc>
          <w:tcPr>
            <w:tcW w:w="1844" w:type="dxa"/>
            <w:vMerge w:val="restart"/>
          </w:tcPr>
          <w:p w:rsidR="002E406A" w:rsidRDefault="009D279D">
            <w:r>
              <w:rPr>
                <w:rFonts w:ascii="Times New Roman" w:hAnsi="Times New Roman"/>
              </w:rPr>
              <w:t>Магистральное направление «Творчество»</w:t>
            </w:r>
          </w:p>
        </w:tc>
        <w:tc>
          <w:tcPr>
            <w:tcW w:w="1879" w:type="dxa"/>
            <w:vMerge w:val="restart"/>
          </w:tcPr>
          <w:p w:rsidR="002E406A" w:rsidRDefault="009D279D">
            <w:r>
              <w:rPr>
                <w:rFonts w:ascii="Times New Roman" w:hAnsi="Times New Roman"/>
              </w:rPr>
              <w:t>Развитие талантов</w:t>
            </w:r>
          </w:p>
        </w:tc>
        <w:tc>
          <w:tcPr>
            <w:tcW w:w="2448" w:type="dxa"/>
          </w:tcPr>
          <w:p w:rsidR="002E406A" w:rsidRDefault="009D279D">
            <w:r>
              <w:rPr>
                <w:rFonts w:ascii="Times New Roman" w:hAnsi="Times New Roman"/>
              </w:rPr>
              <w:t xml:space="preserve">Отсутствуют педагогические кадры для реализации дополнительных общеобразовательных программ технической и </w:t>
            </w:r>
            <w:proofErr w:type="gramStart"/>
            <w:r>
              <w:rPr>
                <w:rFonts w:ascii="Times New Roman" w:hAnsi="Times New Roman"/>
              </w:rPr>
              <w:t>естественно-научной</w:t>
            </w:r>
            <w:proofErr w:type="gramEnd"/>
            <w:r>
              <w:rPr>
                <w:rFonts w:ascii="Times New Roman" w:hAnsi="Times New Roman"/>
              </w:rPr>
              <w:t xml:space="preserve"> направленностей.</w:t>
            </w:r>
          </w:p>
        </w:tc>
        <w:tc>
          <w:tcPr>
            <w:tcW w:w="3153" w:type="dxa"/>
          </w:tcPr>
          <w:p w:rsidR="002E406A" w:rsidRDefault="009D279D">
            <w:pPr>
              <w:numPr>
                <w:ilvl w:val="0"/>
                <w:numId w:val="1"/>
              </w:numPr>
            </w:pPr>
            <w:r>
              <w:rPr>
                <w:rFonts w:ascii="Times New Roman" w:hAnsi="Times New Roman"/>
              </w:rPr>
              <w:t>Направление запроса в ЦНППМ на формирование ИОМ для педагога.</w:t>
            </w:r>
          </w:p>
          <w:p w:rsidR="002E406A" w:rsidRDefault="009D279D">
            <w:pPr>
              <w:numPr>
                <w:ilvl w:val="0"/>
                <w:numId w:val="1"/>
              </w:numPr>
            </w:pPr>
            <w:r>
              <w:rPr>
                <w:rFonts w:ascii="Times New Roman" w:hAnsi="Times New Roman"/>
              </w:rPr>
              <w:t>Организация обучения педагогических работников, профессиональной переподготовки кадров.</w:t>
            </w:r>
          </w:p>
          <w:p w:rsidR="002E406A" w:rsidRDefault="009D279D">
            <w:pPr>
              <w:numPr>
                <w:ilvl w:val="0"/>
                <w:numId w:val="1"/>
              </w:numPr>
            </w:pPr>
            <w:r>
              <w:rPr>
                <w:rFonts w:ascii="Times New Roman" w:hAnsi="Times New Roman"/>
              </w:rPr>
              <w:t>Привлечение к реализации образовательных программ "Кружка НТИ" специалистов, имеющих среднее профессиональное или высшее образование, отвечающее квалификационным требованиям, указанным в квалификационных справочниках, и (или) профессиональным стандартам.</w:t>
            </w:r>
          </w:p>
          <w:p w:rsidR="002E406A" w:rsidRDefault="009D279D">
            <w:pPr>
              <w:numPr>
                <w:ilvl w:val="0"/>
                <w:numId w:val="1"/>
              </w:numPr>
            </w:pPr>
            <w:r>
              <w:rPr>
                <w:rFonts w:ascii="Times New Roman" w:hAnsi="Times New Roman"/>
              </w:rPr>
              <w:t xml:space="preserve">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 соответствующим направлениям дополнительных общеобразовательных </w:t>
            </w:r>
            <w:r>
              <w:rPr>
                <w:rFonts w:ascii="Times New Roman" w:hAnsi="Times New Roman"/>
              </w:rPr>
              <w:lastRenderedPageBreak/>
              <w:t>программ, реализуемых технологическим кружком, и успешно прошедших промежуточную аттестацию не менее чем за два года обучения.</w:t>
            </w:r>
          </w:p>
          <w:p w:rsidR="002E406A" w:rsidRDefault="009D279D">
            <w:pPr>
              <w:numPr>
                <w:ilvl w:val="0"/>
                <w:numId w:val="1"/>
              </w:numPr>
            </w:pPr>
            <w:r>
              <w:rPr>
                <w:rFonts w:ascii="Times New Roman" w:hAnsi="Times New Roman"/>
              </w:rPr>
              <w:t xml:space="preserve">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работы кружков технической и </w:t>
            </w:r>
            <w:proofErr w:type="gramStart"/>
            <w:r>
              <w:rPr>
                <w:rFonts w:ascii="Times New Roman" w:hAnsi="Times New Roman"/>
              </w:rPr>
              <w:t>естественно-научной</w:t>
            </w:r>
            <w:proofErr w:type="gramEnd"/>
            <w:r>
              <w:rPr>
                <w:rFonts w:ascii="Times New Roman" w:hAnsi="Times New Roman"/>
              </w:rPr>
              <w:t xml:space="preserve"> направленностей.</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Не организована сетевая форма реализации дополнительных общеобразовательных программ технической и </w:t>
            </w:r>
            <w:proofErr w:type="gramStart"/>
            <w:r>
              <w:rPr>
                <w:rFonts w:ascii="Times New Roman" w:hAnsi="Times New Roman"/>
              </w:rPr>
              <w:t>естественно-научной</w:t>
            </w:r>
            <w:proofErr w:type="gramEnd"/>
            <w:r>
              <w:rPr>
                <w:rFonts w:ascii="Times New Roman" w:hAnsi="Times New Roman"/>
              </w:rPr>
              <w:t xml:space="preserve"> направленностей.</w:t>
            </w:r>
          </w:p>
        </w:tc>
        <w:tc>
          <w:tcPr>
            <w:tcW w:w="3153" w:type="dxa"/>
          </w:tcPr>
          <w:p w:rsidR="002E406A" w:rsidRDefault="009D279D">
            <w:pPr>
              <w:numPr>
                <w:ilvl w:val="0"/>
                <w:numId w:val="1"/>
              </w:numPr>
            </w:pPr>
            <w:r>
              <w:rPr>
                <w:rFonts w:ascii="Times New Roman" w:hAnsi="Times New Roman"/>
              </w:rPr>
              <w:t>Проведение мониторинга ресурсов внешней среды для реализации программ дополнительного образования.</w:t>
            </w:r>
          </w:p>
          <w:p w:rsidR="002E406A" w:rsidRDefault="009D279D">
            <w:pPr>
              <w:numPr>
                <w:ilvl w:val="0"/>
                <w:numId w:val="1"/>
              </w:numPr>
            </w:pPr>
            <w:r>
              <w:rPr>
                <w:rFonts w:ascii="Times New Roman" w:hAnsi="Times New Roman"/>
              </w:rPr>
              <w:t>Заключение договоров о реализации программ дополнительного образования в сетевой форме.</w:t>
            </w:r>
          </w:p>
          <w:p w:rsidR="002E406A" w:rsidRDefault="009D279D">
            <w:pPr>
              <w:numPr>
                <w:ilvl w:val="0"/>
                <w:numId w:val="1"/>
              </w:numPr>
            </w:pPr>
            <w:proofErr w:type="gramStart"/>
            <w:r>
              <w:rPr>
                <w:rFonts w:ascii="Times New Roman" w:hAnsi="Times New Roman"/>
              </w:rPr>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w:t>
            </w:r>
            <w:proofErr w:type="spellStart"/>
            <w:r>
              <w:rPr>
                <w:rFonts w:ascii="Times New Roman" w:hAnsi="Times New Roman"/>
              </w:rPr>
              <w:t>Кванториум</w:t>
            </w:r>
            <w:proofErr w:type="spellEnd"/>
            <w:r>
              <w:rPr>
                <w:rFonts w:ascii="Times New Roman" w:hAnsi="Times New Roman"/>
              </w:rPr>
              <w:t>", мобильных технопарков "</w:t>
            </w:r>
            <w:proofErr w:type="spellStart"/>
            <w:r>
              <w:rPr>
                <w:rFonts w:ascii="Times New Roman" w:hAnsi="Times New Roman"/>
              </w:rPr>
              <w:t>Кванториум</w:t>
            </w:r>
            <w:proofErr w:type="spellEnd"/>
            <w:r>
              <w:rPr>
                <w:rFonts w:ascii="Times New Roman" w:hAnsi="Times New Roman"/>
              </w:rPr>
              <w:t xml:space="preserve">", центров </w:t>
            </w:r>
            <w:r>
              <w:rPr>
                <w:rFonts w:ascii="Times New Roman" w:hAnsi="Times New Roman"/>
              </w:rPr>
              <w:lastRenderedPageBreak/>
              <w:t xml:space="preserve">цифрового образования "IT-куб", центров "Дом научной </w:t>
            </w:r>
            <w:proofErr w:type="spellStart"/>
            <w:r>
              <w:rPr>
                <w:rFonts w:ascii="Times New Roman" w:hAnsi="Times New Roman"/>
              </w:rPr>
              <w:t>коллаборации</w:t>
            </w:r>
            <w:proofErr w:type="spellEnd"/>
            <w:r>
              <w:rPr>
                <w:rFonts w:ascii="Times New Roman" w:hAnsi="Times New Roman"/>
              </w:rPr>
              <w:t>"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roofErr w:type="gramEnd"/>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Отсутствует материально-техническое оснащение, помещения, необходимые для реализации дополнительных общеобразовательных программ технической и </w:t>
            </w:r>
            <w:proofErr w:type="gramStart"/>
            <w:r>
              <w:rPr>
                <w:rFonts w:ascii="Times New Roman" w:hAnsi="Times New Roman"/>
              </w:rPr>
              <w:t>естественно-научной</w:t>
            </w:r>
            <w:proofErr w:type="gramEnd"/>
            <w:r>
              <w:rPr>
                <w:rFonts w:ascii="Times New Roman" w:hAnsi="Times New Roman"/>
              </w:rPr>
              <w:t xml:space="preserve"> направленностей.</w:t>
            </w:r>
          </w:p>
        </w:tc>
        <w:tc>
          <w:tcPr>
            <w:tcW w:w="3153" w:type="dxa"/>
          </w:tcPr>
          <w:p w:rsidR="002E406A" w:rsidRDefault="009D279D">
            <w:pPr>
              <w:numPr>
                <w:ilvl w:val="0"/>
                <w:numId w:val="1"/>
              </w:numPr>
            </w:pPr>
            <w:r>
              <w:rPr>
                <w:rFonts w:ascii="Times New Roman" w:hAnsi="Times New Roman"/>
              </w:rPr>
              <w:t xml:space="preserve">Обеспечить деятельность по </w:t>
            </w:r>
            <w:proofErr w:type="spellStart"/>
            <w:r>
              <w:rPr>
                <w:rFonts w:ascii="Times New Roman" w:hAnsi="Times New Roman"/>
              </w:rPr>
              <w:t>привленчению</w:t>
            </w:r>
            <w:proofErr w:type="spellEnd"/>
            <w:r>
              <w:rPr>
                <w:rFonts w:ascii="Times New Roman" w:hAnsi="Times New Roman"/>
              </w:rPr>
              <w:t xml:space="preserve"> внебюджетного финансирования для восполнения ресурсов.</w:t>
            </w:r>
          </w:p>
          <w:p w:rsidR="002E406A" w:rsidRDefault="009D279D">
            <w:pPr>
              <w:numPr>
                <w:ilvl w:val="0"/>
                <w:numId w:val="1"/>
              </w:numPr>
            </w:pPr>
            <w:r>
              <w:rPr>
                <w:rFonts w:ascii="Times New Roman" w:hAnsi="Times New Roman"/>
              </w:rPr>
              <w:t xml:space="preserve">Организовать проведение мониторинга условий/ресурсов (материальных, информационно-технических, кадровых) для организации на базе общеобразовательной организации кружков технической и </w:t>
            </w:r>
            <w:proofErr w:type="gramStart"/>
            <w:r>
              <w:rPr>
                <w:rFonts w:ascii="Times New Roman" w:hAnsi="Times New Roman"/>
              </w:rPr>
              <w:t>естественно-научной</w:t>
            </w:r>
            <w:proofErr w:type="gramEnd"/>
            <w:r>
              <w:rPr>
                <w:rFonts w:ascii="Times New Roman" w:hAnsi="Times New Roman"/>
              </w:rPr>
              <w:t xml:space="preserve"> направленностей.</w:t>
            </w:r>
          </w:p>
          <w:p w:rsidR="002E406A" w:rsidRDefault="009D279D">
            <w:pPr>
              <w:numPr>
                <w:ilvl w:val="0"/>
                <w:numId w:val="1"/>
              </w:numPr>
            </w:pPr>
            <w:r>
              <w:rPr>
                <w:rFonts w:ascii="Times New Roman" w:hAnsi="Times New Roman"/>
              </w:rPr>
              <w:t xml:space="preserve">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w:t>
            </w:r>
            <w:r>
              <w:rPr>
                <w:rFonts w:ascii="Times New Roman" w:hAnsi="Times New Roman"/>
              </w:rPr>
              <w:lastRenderedPageBreak/>
              <w:t xml:space="preserve">использование/приобретение высокотехнологичного оборудования для организации работы кружков технологической и </w:t>
            </w:r>
            <w:proofErr w:type="gramStart"/>
            <w:r>
              <w:rPr>
                <w:rFonts w:ascii="Times New Roman" w:hAnsi="Times New Roman"/>
              </w:rPr>
              <w:t>естественно-научной</w:t>
            </w:r>
            <w:proofErr w:type="gramEnd"/>
            <w:r>
              <w:rPr>
                <w:rFonts w:ascii="Times New Roman" w:hAnsi="Times New Roman"/>
              </w:rPr>
              <w:t xml:space="preserve"> направленности.</w:t>
            </w:r>
          </w:p>
          <w:p w:rsidR="002E406A" w:rsidRDefault="009D279D">
            <w:pPr>
              <w:numPr>
                <w:ilvl w:val="0"/>
                <w:numId w:val="1"/>
              </w:numPr>
            </w:pPr>
            <w:proofErr w:type="gramStart"/>
            <w:r>
              <w:rPr>
                <w:rFonts w:ascii="Times New Roman" w:hAnsi="Times New Roman"/>
              </w:rPr>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w:t>
            </w:r>
            <w:proofErr w:type="spellStart"/>
            <w:r>
              <w:rPr>
                <w:rFonts w:ascii="Times New Roman" w:hAnsi="Times New Roman"/>
              </w:rPr>
              <w:t>Кванториум</w:t>
            </w:r>
            <w:proofErr w:type="spellEnd"/>
            <w:r>
              <w:rPr>
                <w:rFonts w:ascii="Times New Roman" w:hAnsi="Times New Roman"/>
              </w:rPr>
              <w:t>", мобильных технопарков "</w:t>
            </w:r>
            <w:proofErr w:type="spellStart"/>
            <w:r>
              <w:rPr>
                <w:rFonts w:ascii="Times New Roman" w:hAnsi="Times New Roman"/>
              </w:rPr>
              <w:t>Кванториум</w:t>
            </w:r>
            <w:proofErr w:type="spellEnd"/>
            <w:r>
              <w:rPr>
                <w:rFonts w:ascii="Times New Roman" w:hAnsi="Times New Roman"/>
              </w:rPr>
              <w:t xml:space="preserve">", центров цифрового образования "IT-куб", центров "Дом научной </w:t>
            </w:r>
            <w:proofErr w:type="spellStart"/>
            <w:r>
              <w:rPr>
                <w:rFonts w:ascii="Times New Roman" w:hAnsi="Times New Roman"/>
              </w:rPr>
              <w:t>коллаборации</w:t>
            </w:r>
            <w:proofErr w:type="spellEnd"/>
            <w:r>
              <w:rPr>
                <w:rFonts w:ascii="Times New Roman" w:hAnsi="Times New Roman"/>
              </w:rPr>
              <w:t>"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roofErr w:type="gramEnd"/>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Наличие профессиональных дефицитов </w:t>
            </w:r>
            <w:proofErr w:type="gramStart"/>
            <w:r>
              <w:rPr>
                <w:rFonts w:ascii="Times New Roman" w:hAnsi="Times New Roman"/>
              </w:rPr>
              <w:t xml:space="preserve">у заместителя директора по воспитательной работе в выполнении трудовой функции по </w:t>
            </w:r>
            <w:r>
              <w:rPr>
                <w:rFonts w:ascii="Times New Roman" w:hAnsi="Times New Roman"/>
              </w:rPr>
              <w:lastRenderedPageBreak/>
              <w:t>администрированию деятельности общеобразовательной организации в части</w:t>
            </w:r>
            <w:proofErr w:type="gramEnd"/>
            <w:r>
              <w:rPr>
                <w:rFonts w:ascii="Times New Roman" w:hAnsi="Times New Roman"/>
              </w:rPr>
              <w:t xml:space="preserve"> организации дополнительного образования в общеобразовательной организации.</w:t>
            </w:r>
          </w:p>
        </w:tc>
        <w:tc>
          <w:tcPr>
            <w:tcW w:w="3153" w:type="dxa"/>
          </w:tcPr>
          <w:p w:rsidR="002E406A" w:rsidRDefault="009D279D">
            <w:pPr>
              <w:numPr>
                <w:ilvl w:val="0"/>
                <w:numId w:val="1"/>
              </w:numPr>
            </w:pPr>
            <w:r>
              <w:rPr>
                <w:rFonts w:ascii="Times New Roman" w:hAnsi="Times New Roman"/>
              </w:rPr>
              <w:lastRenderedPageBreak/>
              <w:t xml:space="preserve">Обеспечение повышения квалификации заместителя директора по воспитательной работе по вопросам организации дополнительного образования в </w:t>
            </w:r>
            <w:r>
              <w:rPr>
                <w:rFonts w:ascii="Times New Roman" w:hAnsi="Times New Roman"/>
              </w:rPr>
              <w:lastRenderedPageBreak/>
              <w:t>общеобразовательной организации, сетевого взаимодействия.</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Отсутствие дополнительных общеобразовательных программ </w:t>
            </w:r>
            <w:proofErr w:type="gramStart"/>
            <w:r>
              <w:rPr>
                <w:rFonts w:ascii="Times New Roman" w:hAnsi="Times New Roman"/>
              </w:rPr>
              <w:t>технической</w:t>
            </w:r>
            <w:proofErr w:type="gramEnd"/>
            <w:r>
              <w:rPr>
                <w:rFonts w:ascii="Times New Roman" w:hAnsi="Times New Roman"/>
              </w:rPr>
              <w:t xml:space="preserve"> и естественно-научной направленностей.</w:t>
            </w:r>
          </w:p>
        </w:tc>
        <w:tc>
          <w:tcPr>
            <w:tcW w:w="3153" w:type="dxa"/>
          </w:tcPr>
          <w:p w:rsidR="002E406A" w:rsidRDefault="009D279D">
            <w:pPr>
              <w:numPr>
                <w:ilvl w:val="0"/>
                <w:numId w:val="1"/>
              </w:numPr>
            </w:pPr>
            <w:r>
              <w:rPr>
                <w:rFonts w:ascii="Times New Roman" w:hAnsi="Times New Roman"/>
              </w:rPr>
              <w:t>Анализ дополнительных образовательных программ на предмет качества их содержания, соответствия интересам и образовательных потребностям обучающихся.</w:t>
            </w:r>
          </w:p>
          <w:p w:rsidR="002E406A" w:rsidRDefault="009D279D">
            <w:pPr>
              <w:numPr>
                <w:ilvl w:val="0"/>
                <w:numId w:val="1"/>
              </w:numPr>
            </w:pPr>
            <w:r>
              <w:rPr>
                <w:rFonts w:ascii="Times New Roman" w:hAnsi="Times New Roman"/>
              </w:rPr>
              <w:t xml:space="preserve">Организация разработки дополнительных общеобразовательных программ технической и </w:t>
            </w:r>
            <w:proofErr w:type="gramStart"/>
            <w:r>
              <w:rPr>
                <w:rFonts w:ascii="Times New Roman" w:hAnsi="Times New Roman"/>
              </w:rPr>
              <w:t>естественно-научной</w:t>
            </w:r>
            <w:proofErr w:type="gramEnd"/>
            <w:r>
              <w:rPr>
                <w:rFonts w:ascii="Times New Roman" w:hAnsi="Times New Roman"/>
              </w:rPr>
              <w:t xml:space="preserve"> направленностей.</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Недостаточная работа по формированию интереса и </w:t>
            </w:r>
            <w:proofErr w:type="gramStart"/>
            <w:r>
              <w:rPr>
                <w:rFonts w:ascii="Times New Roman" w:hAnsi="Times New Roman"/>
              </w:rPr>
              <w:t>мотивации</w:t>
            </w:r>
            <w:proofErr w:type="gramEnd"/>
            <w:r>
              <w:rPr>
                <w:rFonts w:ascii="Times New Roman" w:hAnsi="Times New Roman"/>
              </w:rPr>
              <w:t xml:space="preserve"> обучающихся и их родителей (законных представителей) в обучении детей по программам технологической направленности.</w:t>
            </w:r>
          </w:p>
        </w:tc>
        <w:tc>
          <w:tcPr>
            <w:tcW w:w="3153" w:type="dxa"/>
          </w:tcPr>
          <w:p w:rsidR="002E406A" w:rsidRDefault="009D279D">
            <w:pPr>
              <w:numPr>
                <w:ilvl w:val="0"/>
                <w:numId w:val="1"/>
              </w:numPr>
            </w:pPr>
            <w:r>
              <w:rPr>
                <w:rFonts w:ascii="Times New Roman" w:hAnsi="Times New Roman"/>
              </w:rPr>
              <w:t xml:space="preserve">Проведение мониторинга образовательных потребностей обучающихся в обучении по </w:t>
            </w:r>
            <w:proofErr w:type="gramStart"/>
            <w:r>
              <w:rPr>
                <w:rFonts w:ascii="Times New Roman" w:hAnsi="Times New Roman"/>
              </w:rPr>
              <w:t>дополнительным</w:t>
            </w:r>
            <w:proofErr w:type="gramEnd"/>
            <w:r>
              <w:rPr>
                <w:rFonts w:ascii="Times New Roman" w:hAnsi="Times New Roman"/>
              </w:rPr>
              <w:t xml:space="preserve"> общеобразовательным программ технической и естественно-научной направленностей.</w:t>
            </w:r>
          </w:p>
          <w:p w:rsidR="002E406A" w:rsidRDefault="009D279D">
            <w:pPr>
              <w:numPr>
                <w:ilvl w:val="0"/>
                <w:numId w:val="1"/>
              </w:numPr>
            </w:pPr>
            <w:r>
              <w:rPr>
                <w:rFonts w:ascii="Times New Roman" w:hAnsi="Times New Roman"/>
              </w:rPr>
              <w:t xml:space="preserve">Выявление, поддержка и развитие интеллектуальных способностей и </w:t>
            </w:r>
            <w:proofErr w:type="gramStart"/>
            <w:r>
              <w:rPr>
                <w:rFonts w:ascii="Times New Roman" w:hAnsi="Times New Roman"/>
              </w:rPr>
              <w:t>талантов</w:t>
            </w:r>
            <w:proofErr w:type="gramEnd"/>
            <w:r>
              <w:rPr>
                <w:rFonts w:ascii="Times New Roman" w:hAnsi="Times New Roman"/>
              </w:rPr>
              <w:t xml:space="preserve"> обучающихся к научно-техническому творчеству, обеспечение условий для </w:t>
            </w:r>
            <w:r>
              <w:rPr>
                <w:rFonts w:ascii="Times New Roman" w:hAnsi="Times New Roman"/>
              </w:rPr>
              <w:lastRenderedPageBreak/>
              <w:t>профессиональной ориентации обучающихся, создание сообщества обучающихся и педагогических работников, активно вовлеченных в проекты Кружкового движения.</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 разработана программа технологического кружка.</w:t>
            </w:r>
          </w:p>
        </w:tc>
        <w:tc>
          <w:tcPr>
            <w:tcW w:w="3153" w:type="dxa"/>
          </w:tcPr>
          <w:p w:rsidR="002E406A" w:rsidRDefault="009D279D">
            <w:pPr>
              <w:numPr>
                <w:ilvl w:val="0"/>
                <w:numId w:val="1"/>
              </w:numPr>
            </w:pPr>
            <w:r>
              <w:rPr>
                <w:rFonts w:ascii="Times New Roman" w:hAnsi="Times New Roman"/>
              </w:rPr>
              <w:t>Разработка программы технологического кружка в рамках дополнительного образования.</w:t>
            </w:r>
          </w:p>
          <w:p w:rsidR="002E406A" w:rsidRDefault="009D279D">
            <w:pPr>
              <w:numPr>
                <w:ilvl w:val="0"/>
                <w:numId w:val="1"/>
              </w:numPr>
            </w:pPr>
            <w:r>
              <w:rPr>
                <w:rFonts w:ascii="Times New Roman" w:hAnsi="Times New Roman"/>
              </w:rPr>
              <w:t>Разработка программы технологического кружка в рамках дополнительного образования, реализуемой в сетевой форме при участии представителей работодателей и общественно-деловых объединений, наставников из числа представителей Ассоциации кружков, иных заинтересованных лиц.</w:t>
            </w:r>
          </w:p>
          <w:p w:rsidR="002E406A" w:rsidRDefault="009D279D">
            <w:pPr>
              <w:numPr>
                <w:ilvl w:val="0"/>
                <w:numId w:val="1"/>
              </w:numPr>
            </w:pPr>
            <w:r>
              <w:rPr>
                <w:rFonts w:ascii="Times New Roman" w:hAnsi="Times New Roman"/>
              </w:rPr>
              <w:t>Разработка программы технологического кружка в рамках внеурочной деятельности.</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w:t>
            </w:r>
            <w:r>
              <w:rPr>
                <w:rFonts w:ascii="Times New Roman" w:hAnsi="Times New Roman"/>
              </w:rPr>
              <w:lastRenderedPageBreak/>
              <w:t>имеющимися у образовательной организации кадровыми и материально-техническими ресурсами.</w:t>
            </w:r>
          </w:p>
        </w:tc>
        <w:tc>
          <w:tcPr>
            <w:tcW w:w="3153" w:type="dxa"/>
          </w:tcPr>
          <w:p w:rsidR="002E406A" w:rsidRDefault="009D279D">
            <w:pPr>
              <w:numPr>
                <w:ilvl w:val="0"/>
                <w:numId w:val="1"/>
              </w:numPr>
            </w:pPr>
            <w:r>
              <w:rPr>
                <w:rFonts w:ascii="Times New Roman" w:hAnsi="Times New Roman"/>
              </w:rPr>
              <w:lastRenderedPageBreak/>
              <w:t>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w:t>
            </w:r>
            <w:proofErr w:type="spellStart"/>
            <w:r>
              <w:rPr>
                <w:rFonts w:ascii="Times New Roman" w:hAnsi="Times New Roman"/>
              </w:rPr>
              <w:t>аэронет</w:t>
            </w:r>
            <w:proofErr w:type="spellEnd"/>
            <w:r>
              <w:rPr>
                <w:rFonts w:ascii="Times New Roman" w:hAnsi="Times New Roman"/>
              </w:rPr>
              <w:t xml:space="preserve">, </w:t>
            </w:r>
            <w:proofErr w:type="spellStart"/>
            <w:r>
              <w:rPr>
                <w:rFonts w:ascii="Times New Roman" w:hAnsi="Times New Roman"/>
              </w:rPr>
              <w:t>автонет</w:t>
            </w:r>
            <w:proofErr w:type="spellEnd"/>
            <w:r>
              <w:rPr>
                <w:rFonts w:ascii="Times New Roman" w:hAnsi="Times New Roman"/>
              </w:rPr>
              <w:t xml:space="preserve">, </w:t>
            </w:r>
            <w:proofErr w:type="spellStart"/>
            <w:r>
              <w:rPr>
                <w:rFonts w:ascii="Times New Roman" w:hAnsi="Times New Roman"/>
              </w:rPr>
              <w:t>маринет</w:t>
            </w:r>
            <w:proofErr w:type="spellEnd"/>
            <w:r>
              <w:rPr>
                <w:rFonts w:ascii="Times New Roman" w:hAnsi="Times New Roman"/>
              </w:rPr>
              <w:t xml:space="preserve">, </w:t>
            </w:r>
            <w:proofErr w:type="spellStart"/>
            <w:r>
              <w:rPr>
                <w:rFonts w:ascii="Times New Roman" w:hAnsi="Times New Roman"/>
              </w:rPr>
              <w:lastRenderedPageBreak/>
              <w:t>нейронет</w:t>
            </w:r>
            <w:proofErr w:type="spellEnd"/>
            <w:r>
              <w:rPr>
                <w:rFonts w:ascii="Times New Roman" w:hAnsi="Times New Roman"/>
              </w:rPr>
              <w:t xml:space="preserve">, </w:t>
            </w:r>
            <w:proofErr w:type="spellStart"/>
            <w:r>
              <w:rPr>
                <w:rFonts w:ascii="Times New Roman" w:hAnsi="Times New Roman"/>
              </w:rPr>
              <w:t>хелснет</w:t>
            </w:r>
            <w:proofErr w:type="spellEnd"/>
            <w:r>
              <w:rPr>
                <w:rFonts w:ascii="Times New Roman" w:hAnsi="Times New Roman"/>
              </w:rPr>
              <w:t xml:space="preserve">, </w:t>
            </w:r>
            <w:proofErr w:type="spellStart"/>
            <w:r>
              <w:rPr>
                <w:rFonts w:ascii="Times New Roman" w:hAnsi="Times New Roman"/>
              </w:rPr>
              <w:t>фуднет</w:t>
            </w:r>
            <w:proofErr w:type="spellEnd"/>
            <w:r>
              <w:rPr>
                <w:rFonts w:ascii="Times New Roman" w:hAnsi="Times New Roman"/>
              </w:rPr>
              <w:t xml:space="preserve">, </w:t>
            </w:r>
            <w:proofErr w:type="spellStart"/>
            <w:r>
              <w:rPr>
                <w:rFonts w:ascii="Times New Roman" w:hAnsi="Times New Roman"/>
              </w:rPr>
              <w:t>энерджинет</w:t>
            </w:r>
            <w:proofErr w:type="spellEnd"/>
            <w:r>
              <w:rPr>
                <w:rFonts w:ascii="Times New Roman" w:hAnsi="Times New Roman"/>
              </w:rPr>
              <w:t xml:space="preserve">, </w:t>
            </w:r>
            <w:proofErr w:type="spellStart"/>
            <w:r>
              <w:rPr>
                <w:rFonts w:ascii="Times New Roman" w:hAnsi="Times New Roman"/>
              </w:rPr>
              <w:t>техиет</w:t>
            </w:r>
            <w:proofErr w:type="spellEnd"/>
            <w:r>
              <w:rPr>
                <w:rFonts w:ascii="Times New Roman" w:hAnsi="Times New Roman"/>
              </w:rPr>
              <w:t xml:space="preserve">, </w:t>
            </w:r>
            <w:proofErr w:type="spellStart"/>
            <w:r>
              <w:rPr>
                <w:rFonts w:ascii="Times New Roman" w:hAnsi="Times New Roman"/>
              </w:rPr>
              <w:t>сэйфнет</w:t>
            </w:r>
            <w:proofErr w:type="spellEnd"/>
            <w:r>
              <w:rPr>
                <w:rFonts w:ascii="Times New Roman" w:hAnsi="Times New Roman"/>
              </w:rPr>
              <w:t xml:space="preserve"> и пр.) в соответствии с имеющимися у общеобразовательной организации кадровыми и материально-техническими ресурсами.</w:t>
            </w:r>
          </w:p>
        </w:tc>
      </w:tr>
      <w:tr w:rsidR="002E406A" w:rsidTr="00C74623">
        <w:tc>
          <w:tcPr>
            <w:tcW w:w="817" w:type="dxa"/>
          </w:tcPr>
          <w:p w:rsidR="002E406A" w:rsidRDefault="009D279D">
            <w:r>
              <w:rPr>
                <w:rFonts w:ascii="Times New Roman" w:hAnsi="Times New Roman"/>
              </w:rPr>
              <w:lastRenderedPageBreak/>
              <w:t>43</w:t>
            </w:r>
          </w:p>
        </w:tc>
        <w:tc>
          <w:tcPr>
            <w:tcW w:w="2271" w:type="dxa"/>
          </w:tcPr>
          <w:p w:rsidR="002E406A" w:rsidRDefault="009D279D">
            <w:r>
              <w:rPr>
                <w:rFonts w:ascii="Times New Roman" w:hAnsi="Times New Roman"/>
              </w:rPr>
              <w:t>Участие обучающихся в конкурсах, фестивалях, олимпиадах (кроме Всероссийской олимпиады школьников), конференциях</w:t>
            </w:r>
          </w:p>
        </w:tc>
        <w:tc>
          <w:tcPr>
            <w:tcW w:w="1876" w:type="dxa"/>
          </w:tcPr>
          <w:p w:rsidR="002E406A" w:rsidRDefault="009D279D">
            <w:r>
              <w:rPr>
                <w:rFonts w:ascii="Times New Roman" w:hAnsi="Times New Roman"/>
              </w:rPr>
              <w:t>Участие обучающихся в конкурсах, фестивалях, олимпиадах, конференциях на региональном и (или) всероссийском уровне</w:t>
            </w:r>
          </w:p>
        </w:tc>
        <w:tc>
          <w:tcPr>
            <w:tcW w:w="1064" w:type="dxa"/>
          </w:tcPr>
          <w:p w:rsidR="002E406A" w:rsidRDefault="009D279D">
            <w:r>
              <w:rPr>
                <w:rFonts w:ascii="Times New Roman" w:hAnsi="Times New Roman"/>
              </w:rPr>
              <w:t>3</w:t>
            </w:r>
          </w:p>
        </w:tc>
        <w:tc>
          <w:tcPr>
            <w:tcW w:w="1844" w:type="dxa"/>
          </w:tcPr>
          <w:p w:rsidR="002E406A" w:rsidRDefault="009D279D">
            <w:r>
              <w:rPr>
                <w:rFonts w:ascii="Times New Roman" w:hAnsi="Times New Roman"/>
              </w:rPr>
              <w:t>Магистральное направление «Творчество»</w:t>
            </w:r>
          </w:p>
        </w:tc>
        <w:tc>
          <w:tcPr>
            <w:tcW w:w="1879" w:type="dxa"/>
          </w:tcPr>
          <w:p w:rsidR="002E406A" w:rsidRDefault="009D279D">
            <w:r>
              <w:rPr>
                <w:rFonts w:ascii="Times New Roman" w:hAnsi="Times New Roman"/>
              </w:rPr>
              <w:t>Развитие талантов</w:t>
            </w:r>
          </w:p>
        </w:tc>
        <w:tc>
          <w:tcPr>
            <w:tcW w:w="2448" w:type="dxa"/>
          </w:tcPr>
          <w:p w:rsidR="002E406A" w:rsidRDefault="002E406A"/>
        </w:tc>
        <w:tc>
          <w:tcPr>
            <w:tcW w:w="3153" w:type="dxa"/>
          </w:tcPr>
          <w:p w:rsidR="002E406A" w:rsidRDefault="002E406A"/>
        </w:tc>
      </w:tr>
      <w:tr w:rsidR="002E406A" w:rsidTr="00C74623">
        <w:tc>
          <w:tcPr>
            <w:tcW w:w="817" w:type="dxa"/>
            <w:vMerge w:val="restart"/>
          </w:tcPr>
          <w:p w:rsidR="002E406A" w:rsidRDefault="009D279D">
            <w:r>
              <w:rPr>
                <w:rFonts w:ascii="Times New Roman" w:hAnsi="Times New Roman"/>
              </w:rPr>
              <w:t>44</w:t>
            </w:r>
          </w:p>
        </w:tc>
        <w:tc>
          <w:tcPr>
            <w:tcW w:w="2271" w:type="dxa"/>
            <w:vMerge w:val="restart"/>
          </w:tcPr>
          <w:p w:rsidR="002E406A" w:rsidRDefault="009D279D">
            <w:r>
              <w:rPr>
                <w:rFonts w:ascii="Times New Roman" w:hAnsi="Times New Roman"/>
              </w:rPr>
              <w:t>Наличие победителей и призеров различных олимпиад (кроме ВСОШ), смотров, конкурсов, конференций</w:t>
            </w:r>
          </w:p>
        </w:tc>
        <w:tc>
          <w:tcPr>
            <w:tcW w:w="1876" w:type="dxa"/>
            <w:vMerge w:val="restart"/>
          </w:tcPr>
          <w:p w:rsidR="002E406A" w:rsidRDefault="009D279D">
            <w:r>
              <w:rPr>
                <w:rFonts w:ascii="Times New Roman" w:hAnsi="Times New Roman"/>
              </w:rPr>
              <w:t xml:space="preserve">Наличие победителей и (или) призеров конкурсов, фестивалей, олимпиад, конференций на муниципальном уровне </w:t>
            </w:r>
          </w:p>
        </w:tc>
        <w:tc>
          <w:tcPr>
            <w:tcW w:w="1064" w:type="dxa"/>
            <w:vMerge w:val="restart"/>
          </w:tcPr>
          <w:p w:rsidR="002E406A" w:rsidRDefault="009D279D">
            <w:r>
              <w:rPr>
                <w:rFonts w:ascii="Times New Roman" w:hAnsi="Times New Roman"/>
              </w:rPr>
              <w:t>1</w:t>
            </w:r>
          </w:p>
        </w:tc>
        <w:tc>
          <w:tcPr>
            <w:tcW w:w="1844" w:type="dxa"/>
            <w:vMerge w:val="restart"/>
          </w:tcPr>
          <w:p w:rsidR="002E406A" w:rsidRDefault="009D279D">
            <w:r>
              <w:rPr>
                <w:rFonts w:ascii="Times New Roman" w:hAnsi="Times New Roman"/>
              </w:rPr>
              <w:t>Магистральное направление «Творчество»</w:t>
            </w:r>
          </w:p>
        </w:tc>
        <w:tc>
          <w:tcPr>
            <w:tcW w:w="1879" w:type="dxa"/>
            <w:vMerge w:val="restart"/>
          </w:tcPr>
          <w:p w:rsidR="002E406A" w:rsidRDefault="009D279D">
            <w:r>
              <w:rPr>
                <w:rFonts w:ascii="Times New Roman" w:hAnsi="Times New Roman"/>
              </w:rPr>
              <w:t>Развитие талантов</w:t>
            </w:r>
          </w:p>
        </w:tc>
        <w:tc>
          <w:tcPr>
            <w:tcW w:w="2448" w:type="dxa"/>
          </w:tcPr>
          <w:p w:rsidR="002E406A" w:rsidRDefault="009D279D">
            <w:r>
              <w:rPr>
                <w:rFonts w:ascii="Times New Roman" w:hAnsi="Times New Roman"/>
              </w:rPr>
              <w:t xml:space="preserve">Не выстроена система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w:t>
            </w:r>
          </w:p>
        </w:tc>
        <w:tc>
          <w:tcPr>
            <w:tcW w:w="3153" w:type="dxa"/>
          </w:tcPr>
          <w:p w:rsidR="002E406A" w:rsidRDefault="009D279D">
            <w:pPr>
              <w:numPr>
                <w:ilvl w:val="0"/>
                <w:numId w:val="1"/>
              </w:numPr>
            </w:pPr>
            <w:r>
              <w:rPr>
                <w:rFonts w:ascii="Times New Roman" w:hAnsi="Times New Roman"/>
              </w:rPr>
              <w:t>Обеспечение разработки локального нормативного акта, описывающего систему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 xml:space="preserve">редусмотреть наличие разделов: диагностика, учет результатов диагностики, </w:t>
            </w:r>
            <w:proofErr w:type="spellStart"/>
            <w:r>
              <w:rPr>
                <w:rFonts w:ascii="Times New Roman" w:hAnsi="Times New Roman"/>
              </w:rPr>
              <w:t>меропрриятия</w:t>
            </w:r>
            <w:proofErr w:type="spellEnd"/>
            <w:r>
              <w:rPr>
                <w:rFonts w:ascii="Times New Roman" w:hAnsi="Times New Roman"/>
              </w:rPr>
              <w:t xml:space="preserve"> по сопровождению и развитию).</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Отсутствие системы </w:t>
            </w:r>
            <w:r>
              <w:rPr>
                <w:rFonts w:ascii="Times New Roman" w:hAnsi="Times New Roman"/>
              </w:rPr>
              <w:lastRenderedPageBreak/>
              <w:t xml:space="preserve">мотивации педагогических работников. </w:t>
            </w:r>
          </w:p>
        </w:tc>
        <w:tc>
          <w:tcPr>
            <w:tcW w:w="3153" w:type="dxa"/>
          </w:tcPr>
          <w:p w:rsidR="002E406A" w:rsidRDefault="009D279D">
            <w:pPr>
              <w:numPr>
                <w:ilvl w:val="0"/>
                <w:numId w:val="1"/>
              </w:numPr>
            </w:pPr>
            <w:r>
              <w:rPr>
                <w:rFonts w:ascii="Times New Roman" w:hAnsi="Times New Roman"/>
              </w:rPr>
              <w:lastRenderedPageBreak/>
              <w:t xml:space="preserve">Внесение в положение об </w:t>
            </w:r>
            <w:r>
              <w:rPr>
                <w:rFonts w:ascii="Times New Roman" w:hAnsi="Times New Roman"/>
              </w:rPr>
              <w:lastRenderedPageBreak/>
              <w:t xml:space="preserve">оплате труда </w:t>
            </w:r>
            <w:proofErr w:type="spellStart"/>
            <w:r>
              <w:rPr>
                <w:rFonts w:ascii="Times New Roman" w:hAnsi="Times New Roman"/>
              </w:rPr>
              <w:t>критиериев</w:t>
            </w:r>
            <w:proofErr w:type="spellEnd"/>
            <w:r>
              <w:rPr>
                <w:rFonts w:ascii="Times New Roman" w:hAnsi="Times New Roman"/>
              </w:rPr>
              <w:t xml:space="preserve"> стимулирования педагогических работников за работу по </w:t>
            </w:r>
            <w:proofErr w:type="spellStart"/>
            <w:r>
              <w:rPr>
                <w:rFonts w:ascii="Times New Roman" w:hAnsi="Times New Roman"/>
              </w:rPr>
              <w:t>выявленияю</w:t>
            </w:r>
            <w:proofErr w:type="spellEnd"/>
            <w:r>
              <w:rPr>
                <w:rFonts w:ascii="Times New Roman" w:hAnsi="Times New Roman"/>
              </w:rPr>
              <w:t>, сопровождению и развитию детской одаренности</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Наличие предметных дефицитов педагогов, недостаточных профессиональный уровень для подготовки обучающихся к олимпиадам различного уровня (кроме ВСОШ), смотров, конкурсов, конференций.</w:t>
            </w:r>
          </w:p>
        </w:tc>
        <w:tc>
          <w:tcPr>
            <w:tcW w:w="3153" w:type="dxa"/>
          </w:tcPr>
          <w:p w:rsidR="002E406A" w:rsidRDefault="009D279D">
            <w:pPr>
              <w:numPr>
                <w:ilvl w:val="0"/>
                <w:numId w:val="1"/>
              </w:numPr>
            </w:pPr>
            <w:r>
              <w:rPr>
                <w:rFonts w:ascii="Times New Roman" w:hAnsi="Times New Roman"/>
              </w:rPr>
              <w:t>Повышение квалификации педагогов в части устранения предметных дефицитов; повышение профессионального уровня для подготовки обучающихся к олимпиадам различного уровня, смотрам, конкурсам, конференциям разработка ИОМ педагога; привлечение специалистов высшего и среднего профессионального образования для подготовки обучающихся к олимпиадам различного уровня</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Отсутствие системы мотивации педагогических работников. </w:t>
            </w:r>
          </w:p>
        </w:tc>
        <w:tc>
          <w:tcPr>
            <w:tcW w:w="3153" w:type="dxa"/>
          </w:tcPr>
          <w:p w:rsidR="002E406A" w:rsidRDefault="009D279D">
            <w:pPr>
              <w:numPr>
                <w:ilvl w:val="0"/>
                <w:numId w:val="1"/>
              </w:numPr>
            </w:pPr>
            <w:r>
              <w:rPr>
                <w:rFonts w:ascii="Times New Roman" w:hAnsi="Times New Roman"/>
              </w:rPr>
              <w:t>Разработка системы мотивирования/стимулирования педагогических работников к участию обучающихся в конкурсах, фестивалях, олимпиадах, конференциях.</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Недостаточная работа по формированию интереса обучающихся и их родителей (законных представителей) в части подготовки </w:t>
            </w:r>
            <w:r>
              <w:rPr>
                <w:rFonts w:ascii="Times New Roman" w:hAnsi="Times New Roman"/>
              </w:rPr>
              <w:lastRenderedPageBreak/>
              <w:t xml:space="preserve">обучающихся к олимпиадам различного уровня. </w:t>
            </w:r>
          </w:p>
        </w:tc>
        <w:tc>
          <w:tcPr>
            <w:tcW w:w="3153" w:type="dxa"/>
          </w:tcPr>
          <w:p w:rsidR="002E406A" w:rsidRDefault="009D279D">
            <w:pPr>
              <w:numPr>
                <w:ilvl w:val="0"/>
                <w:numId w:val="1"/>
              </w:numPr>
            </w:pPr>
            <w:r>
              <w:rPr>
                <w:rFonts w:ascii="Times New Roman" w:hAnsi="Times New Roman"/>
              </w:rPr>
              <w:lastRenderedPageBreak/>
              <w:t>Разработка ИУП обучающихся, демонстрирующих результаты на конкурсах, фестивалях, олимпиадах, конференциях и иных мероприятиях.</w:t>
            </w:r>
          </w:p>
          <w:p w:rsidR="002E406A" w:rsidRDefault="009D279D">
            <w:pPr>
              <w:numPr>
                <w:ilvl w:val="0"/>
                <w:numId w:val="1"/>
              </w:numPr>
            </w:pPr>
            <w:r>
              <w:rPr>
                <w:rFonts w:ascii="Times New Roman" w:hAnsi="Times New Roman"/>
              </w:rPr>
              <w:lastRenderedPageBreak/>
              <w:t>Привлечение обучающихся к участию в конкурсах, фестивалях, олимпиадах, конференциях.</w:t>
            </w:r>
          </w:p>
          <w:p w:rsidR="002E406A" w:rsidRDefault="009D279D">
            <w:pPr>
              <w:numPr>
                <w:ilvl w:val="0"/>
                <w:numId w:val="1"/>
              </w:numPr>
            </w:pPr>
            <w:r>
              <w:rPr>
                <w:rFonts w:ascii="Times New Roman" w:hAnsi="Times New Roman"/>
              </w:rPr>
              <w:t>Разработка системы мотивирования/стимулирования педагогических работников и обучающихся к участию в конкурсах, фестивалях, олимпиадах, конференциях</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Отсутствие системы подготовки </w:t>
            </w:r>
            <w:proofErr w:type="gramStart"/>
            <w:r>
              <w:rPr>
                <w:rFonts w:ascii="Times New Roman" w:hAnsi="Times New Roman"/>
              </w:rPr>
              <w:t>обучающихся</w:t>
            </w:r>
            <w:proofErr w:type="gramEnd"/>
            <w:r>
              <w:rPr>
                <w:rFonts w:ascii="Times New Roman" w:hAnsi="Times New Roman"/>
              </w:rPr>
              <w:t xml:space="preserve"> к конкурсному движению.</w:t>
            </w:r>
          </w:p>
        </w:tc>
        <w:tc>
          <w:tcPr>
            <w:tcW w:w="3153" w:type="dxa"/>
          </w:tcPr>
          <w:p w:rsidR="002E406A" w:rsidRDefault="009D279D">
            <w:pPr>
              <w:numPr>
                <w:ilvl w:val="0"/>
                <w:numId w:val="1"/>
              </w:numPr>
            </w:pPr>
            <w:r>
              <w:rPr>
                <w:rFonts w:ascii="Times New Roman" w:hAnsi="Times New Roman"/>
              </w:rPr>
              <w:t xml:space="preserve">Разработка локального нормативного акта, </w:t>
            </w:r>
            <w:proofErr w:type="spellStart"/>
            <w:r>
              <w:rPr>
                <w:rFonts w:ascii="Times New Roman" w:hAnsi="Times New Roman"/>
              </w:rPr>
              <w:t>регламетирующего</w:t>
            </w:r>
            <w:proofErr w:type="spellEnd"/>
            <w:r>
              <w:rPr>
                <w:rFonts w:ascii="Times New Roman" w:hAnsi="Times New Roman"/>
              </w:rPr>
              <w:t xml:space="preserve"> систему подготовки и участию в конкурсном движении.</w:t>
            </w:r>
          </w:p>
          <w:p w:rsidR="002E406A" w:rsidRDefault="009D279D">
            <w:pPr>
              <w:numPr>
                <w:ilvl w:val="0"/>
                <w:numId w:val="1"/>
              </w:numPr>
            </w:pPr>
            <w:r>
              <w:rPr>
                <w:rFonts w:ascii="Times New Roman" w:hAnsi="Times New Roman"/>
              </w:rPr>
              <w:t>Разработка плана участия обучающихся образовательной организации в олимпиадах и иных интеллектуальных и (или) творческих конкурсах, мероприятиях в соответствии с  федеральным, региональным, муниципальным перечнями олимпиад и иных интеллектуальных и (или) творческих конкурсов, мероприятий.</w:t>
            </w:r>
          </w:p>
          <w:p w:rsidR="002E406A" w:rsidRDefault="009D279D">
            <w:pPr>
              <w:numPr>
                <w:ilvl w:val="0"/>
                <w:numId w:val="1"/>
              </w:numPr>
            </w:pPr>
            <w:r>
              <w:rPr>
                <w:rFonts w:ascii="Times New Roman" w:hAnsi="Times New Roman"/>
              </w:rPr>
              <w:t>Проведение мониторинга участия обучающихся и анализ результатов участия в конкурсах, фестивалях, олимпиадах, конференциях.</w:t>
            </w:r>
          </w:p>
          <w:p w:rsidR="002E406A" w:rsidRDefault="009D279D">
            <w:pPr>
              <w:numPr>
                <w:ilvl w:val="0"/>
                <w:numId w:val="1"/>
              </w:numPr>
            </w:pPr>
            <w:r>
              <w:rPr>
                <w:rFonts w:ascii="Times New Roman" w:hAnsi="Times New Roman"/>
              </w:rPr>
              <w:t xml:space="preserve">Организация работы </w:t>
            </w:r>
            <w:r>
              <w:rPr>
                <w:rFonts w:ascii="Times New Roman" w:hAnsi="Times New Roman"/>
              </w:rPr>
              <w:lastRenderedPageBreak/>
              <w:t>классных руководителей с мотивированными обучающимися, их родителями и учителями-предметниками.</w:t>
            </w:r>
          </w:p>
          <w:p w:rsidR="002E406A" w:rsidRDefault="009D279D">
            <w:pPr>
              <w:numPr>
                <w:ilvl w:val="0"/>
                <w:numId w:val="1"/>
              </w:numPr>
            </w:pPr>
            <w:r>
              <w:rPr>
                <w:rFonts w:ascii="Times New Roman" w:hAnsi="Times New Roman"/>
              </w:rPr>
              <w:t xml:space="preserve">Организация индивидуальной и групповой работы учителей-предметников и педагогов дополнительного образования с </w:t>
            </w:r>
            <w:proofErr w:type="gramStart"/>
            <w:r>
              <w:rPr>
                <w:rFonts w:ascii="Times New Roman" w:hAnsi="Times New Roman"/>
              </w:rPr>
              <w:t>мотивированными</w:t>
            </w:r>
            <w:proofErr w:type="gramEnd"/>
            <w:r>
              <w:rPr>
                <w:rFonts w:ascii="Times New Roman" w:hAnsi="Times New Roman"/>
              </w:rPr>
              <w:t xml:space="preserve"> обучающимися.</w:t>
            </w:r>
          </w:p>
          <w:p w:rsidR="002E406A" w:rsidRDefault="009D279D">
            <w:pPr>
              <w:numPr>
                <w:ilvl w:val="0"/>
                <w:numId w:val="1"/>
              </w:numPr>
            </w:pPr>
            <w:r>
              <w:rPr>
                <w:rFonts w:ascii="Times New Roman" w:hAnsi="Times New Roman"/>
              </w:rPr>
              <w:t>Разработка ИУП обучающихся, демонстрирующих результаты на конкурсах, фестивалях, олимпиадах, конференциях и иных мероприятиях.</w:t>
            </w:r>
          </w:p>
          <w:p w:rsidR="002E406A" w:rsidRDefault="009D279D">
            <w:pPr>
              <w:numPr>
                <w:ilvl w:val="0"/>
                <w:numId w:val="1"/>
              </w:numPr>
            </w:pPr>
            <w:r>
              <w:rPr>
                <w:rFonts w:ascii="Times New Roman" w:hAnsi="Times New Roman"/>
              </w:rPr>
              <w:t>Обеспечение психолого-педагогической поддержки участников конкурсов, фестивалей, олимпиад, конференций.</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Наличие профессиональных дефицитов у педагогических работников, реализующих программы внеурочной деятельности и дополнительные образовательные программы, в части подготовки </w:t>
            </w:r>
            <w:r>
              <w:rPr>
                <w:rFonts w:ascii="Times New Roman" w:hAnsi="Times New Roman"/>
              </w:rPr>
              <w:lastRenderedPageBreak/>
              <w:t>обучающихся к участию в конкурсах, фестивалях, олимпиадах, конференциях.</w:t>
            </w:r>
          </w:p>
        </w:tc>
        <w:tc>
          <w:tcPr>
            <w:tcW w:w="3153" w:type="dxa"/>
          </w:tcPr>
          <w:p w:rsidR="002E406A" w:rsidRDefault="009D279D">
            <w:pPr>
              <w:numPr>
                <w:ilvl w:val="0"/>
                <w:numId w:val="1"/>
              </w:numPr>
            </w:pPr>
            <w:r>
              <w:rPr>
                <w:rFonts w:ascii="Times New Roman" w:hAnsi="Times New Roman"/>
              </w:rPr>
              <w:lastRenderedPageBreak/>
              <w:t>Направление запроса в ЦНППМ на формирование ИОМ для педагога в части подготовки обучающихся к участию в конкурсах, фестивалях, олимпиадах, конференциях.</w:t>
            </w:r>
          </w:p>
        </w:tc>
      </w:tr>
      <w:tr w:rsidR="002E406A" w:rsidTr="00C74623">
        <w:tc>
          <w:tcPr>
            <w:tcW w:w="817" w:type="dxa"/>
            <w:vMerge w:val="restart"/>
          </w:tcPr>
          <w:p w:rsidR="002E406A" w:rsidRDefault="009D279D">
            <w:r>
              <w:rPr>
                <w:rFonts w:ascii="Times New Roman" w:hAnsi="Times New Roman"/>
              </w:rPr>
              <w:lastRenderedPageBreak/>
              <w:t>45</w:t>
            </w:r>
          </w:p>
        </w:tc>
        <w:tc>
          <w:tcPr>
            <w:tcW w:w="2271" w:type="dxa"/>
            <w:vMerge w:val="restart"/>
          </w:tcPr>
          <w:p w:rsidR="002E406A" w:rsidRDefault="009D279D">
            <w:r>
              <w:rPr>
                <w:rFonts w:ascii="Times New Roman" w:hAnsi="Times New Roman"/>
              </w:rPr>
              <w:t xml:space="preserve">Сетевая форма реализации дополнительных общеобразовательных программ (организации культуры и искусств, технопарки </w:t>
            </w:r>
            <w:proofErr w:type="spellStart"/>
            <w:r>
              <w:rPr>
                <w:rFonts w:ascii="Times New Roman" w:hAnsi="Times New Roman"/>
              </w:rPr>
              <w:t>Кванториум</w:t>
            </w:r>
            <w:proofErr w:type="spellEnd"/>
            <w:r>
              <w:rPr>
                <w:rFonts w:ascii="Times New Roman" w:hAnsi="Times New Roman"/>
              </w:rPr>
              <w:t xml:space="preserve">, мобильные технопарки </w:t>
            </w:r>
            <w:proofErr w:type="spellStart"/>
            <w:r>
              <w:rPr>
                <w:rFonts w:ascii="Times New Roman" w:hAnsi="Times New Roman"/>
              </w:rPr>
              <w:t>Кванториум</w:t>
            </w:r>
            <w:proofErr w:type="spellEnd"/>
            <w:r>
              <w:rPr>
                <w:rFonts w:ascii="Times New Roman" w:hAnsi="Times New Roman"/>
              </w:rPr>
              <w:t xml:space="preserve">, Дома научной </w:t>
            </w:r>
            <w:proofErr w:type="spellStart"/>
            <w:r>
              <w:rPr>
                <w:rFonts w:ascii="Times New Roman" w:hAnsi="Times New Roman"/>
              </w:rPr>
              <w:t>коллаборации</w:t>
            </w:r>
            <w:proofErr w:type="spellEnd"/>
            <w:r>
              <w:rPr>
                <w:rFonts w:ascii="Times New Roman" w:hAnsi="Times New Roman"/>
              </w:rPr>
              <w:t xml:space="preserve">, центры IT-куб, Точка роста, </w:t>
            </w:r>
            <w:proofErr w:type="spellStart"/>
            <w:r>
              <w:rPr>
                <w:rFonts w:ascii="Times New Roman" w:hAnsi="Times New Roman"/>
              </w:rPr>
              <w:t>экостанции</w:t>
            </w:r>
            <w:proofErr w:type="spellEnd"/>
            <w:r>
              <w:rPr>
                <w:rFonts w:ascii="Times New Roman" w:hAnsi="Times New Roman"/>
              </w:rPr>
              <w:t>, ведущие предприятия региона, профессиональные образовательные организации и образовательные организации высшего образования и др.)</w:t>
            </w:r>
          </w:p>
        </w:tc>
        <w:tc>
          <w:tcPr>
            <w:tcW w:w="1876" w:type="dxa"/>
            <w:vMerge w:val="restart"/>
          </w:tcPr>
          <w:p w:rsidR="002E406A" w:rsidRDefault="009D279D">
            <w:r>
              <w:rPr>
                <w:rFonts w:ascii="Times New Roman" w:hAnsi="Times New Roman"/>
              </w:rPr>
              <w:t xml:space="preserve">Отсутствие </w:t>
            </w:r>
          </w:p>
        </w:tc>
        <w:tc>
          <w:tcPr>
            <w:tcW w:w="1064" w:type="dxa"/>
            <w:vMerge w:val="restart"/>
          </w:tcPr>
          <w:p w:rsidR="002E406A" w:rsidRDefault="009D279D">
            <w:r>
              <w:rPr>
                <w:rFonts w:ascii="Times New Roman" w:hAnsi="Times New Roman"/>
              </w:rPr>
              <w:t>0</w:t>
            </w:r>
          </w:p>
        </w:tc>
        <w:tc>
          <w:tcPr>
            <w:tcW w:w="1844" w:type="dxa"/>
            <w:vMerge w:val="restart"/>
          </w:tcPr>
          <w:p w:rsidR="002E406A" w:rsidRDefault="009D279D">
            <w:r>
              <w:rPr>
                <w:rFonts w:ascii="Times New Roman" w:hAnsi="Times New Roman"/>
              </w:rPr>
              <w:t>Магистральное направление «Творчество»</w:t>
            </w:r>
          </w:p>
        </w:tc>
        <w:tc>
          <w:tcPr>
            <w:tcW w:w="1879" w:type="dxa"/>
            <w:vMerge w:val="restart"/>
          </w:tcPr>
          <w:p w:rsidR="002E406A" w:rsidRDefault="009D279D">
            <w:r>
              <w:rPr>
                <w:rFonts w:ascii="Times New Roman" w:hAnsi="Times New Roman"/>
              </w:rPr>
              <w:t>Развитие талантов</w:t>
            </w:r>
          </w:p>
        </w:tc>
        <w:tc>
          <w:tcPr>
            <w:tcW w:w="2448" w:type="dxa"/>
          </w:tcPr>
          <w:p w:rsidR="002E406A" w:rsidRDefault="009D279D">
            <w:r>
              <w:rPr>
                <w:rFonts w:ascii="Times New Roman" w:hAnsi="Times New Roman"/>
              </w:rPr>
              <w:t>Низкий уровень организационно-управленческих компетенций управленческой команды.</w:t>
            </w:r>
          </w:p>
        </w:tc>
        <w:tc>
          <w:tcPr>
            <w:tcW w:w="3153" w:type="dxa"/>
          </w:tcPr>
          <w:p w:rsidR="002E406A" w:rsidRDefault="009D279D">
            <w:pPr>
              <w:numPr>
                <w:ilvl w:val="0"/>
                <w:numId w:val="1"/>
              </w:numPr>
            </w:pPr>
            <w:r>
              <w:rPr>
                <w:rFonts w:ascii="Times New Roman" w:hAnsi="Times New Roman"/>
              </w:rPr>
              <w:t>Направление запроса в ЦНППМ на формирование ИОМ для руководителя (заместителя руководителя).</w:t>
            </w:r>
          </w:p>
          <w:p w:rsidR="002E406A" w:rsidRDefault="009D279D">
            <w:pPr>
              <w:numPr>
                <w:ilvl w:val="0"/>
                <w:numId w:val="1"/>
              </w:numPr>
            </w:pPr>
            <w:proofErr w:type="gramStart"/>
            <w:r>
              <w:rPr>
                <w:rFonts w:ascii="Times New Roman" w:hAnsi="Times New Roman"/>
              </w:rPr>
              <w:t xml:space="preserve">Повышение квалификации заместителя директора по воспитательной </w:t>
            </w:r>
            <w:proofErr w:type="spellStart"/>
            <w:r>
              <w:rPr>
                <w:rFonts w:ascii="Times New Roman" w:hAnsi="Times New Roman"/>
              </w:rPr>
              <w:t>работев</w:t>
            </w:r>
            <w:proofErr w:type="spellEnd"/>
            <w:r>
              <w:rPr>
                <w:rFonts w:ascii="Times New Roman" w:hAnsi="Times New Roman"/>
              </w:rPr>
              <w:t xml:space="preserve"> по вопросам выполнения трудовой функции по администрированию деятельности общеобразовательной организации в части организации  взаимодействия с организациями культуры и искусств, </w:t>
            </w:r>
            <w:proofErr w:type="spellStart"/>
            <w:r>
              <w:rPr>
                <w:rFonts w:ascii="Times New Roman" w:hAnsi="Times New Roman"/>
              </w:rPr>
              <w:t>кванториумами</w:t>
            </w:r>
            <w:proofErr w:type="spellEnd"/>
            <w:r>
              <w:rPr>
                <w:rFonts w:ascii="Times New Roman" w:hAnsi="Times New Roman"/>
              </w:rPr>
              <w:t xml:space="preserve">, мобильными </w:t>
            </w:r>
            <w:proofErr w:type="spellStart"/>
            <w:r>
              <w:rPr>
                <w:rFonts w:ascii="Times New Roman" w:hAnsi="Times New Roman"/>
              </w:rPr>
              <w:t>кванториумами</w:t>
            </w:r>
            <w:proofErr w:type="spellEnd"/>
            <w:r>
              <w:rPr>
                <w:rFonts w:ascii="Times New Roman" w:hAnsi="Times New Roman"/>
              </w:rPr>
              <w:t xml:space="preserve">, ДНК, «IT-кубами», «Точками роста», </w:t>
            </w:r>
            <w:proofErr w:type="spellStart"/>
            <w:r>
              <w:rPr>
                <w:rFonts w:ascii="Times New Roman" w:hAnsi="Times New Roman"/>
              </w:rPr>
              <w:t>экостанциями</w:t>
            </w:r>
            <w:proofErr w:type="spellEnd"/>
            <w:r>
              <w:rPr>
                <w:rFonts w:ascii="Times New Roman" w:hAnsi="Times New Roman"/>
              </w:rPr>
              <w:t>, ведущими предприятиями региона, профессиональными образовательные организациями и образовательными организациями высшего образования и др.).</w:t>
            </w:r>
            <w:proofErr w:type="gramEnd"/>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Недостаточная работа по формированию заинтересованности в сетевом </w:t>
            </w:r>
            <w:r>
              <w:rPr>
                <w:rFonts w:ascii="Times New Roman" w:hAnsi="Times New Roman"/>
              </w:rPr>
              <w:lastRenderedPageBreak/>
              <w:t>взаимодействии педагогических работников, обучающихся и их родителей (законных представителей)</w:t>
            </w:r>
          </w:p>
        </w:tc>
        <w:tc>
          <w:tcPr>
            <w:tcW w:w="3153" w:type="dxa"/>
          </w:tcPr>
          <w:p w:rsidR="002E406A" w:rsidRDefault="009D279D">
            <w:pPr>
              <w:numPr>
                <w:ilvl w:val="0"/>
                <w:numId w:val="1"/>
              </w:numPr>
            </w:pPr>
            <w:r>
              <w:rPr>
                <w:rFonts w:ascii="Times New Roman" w:hAnsi="Times New Roman"/>
              </w:rPr>
              <w:lastRenderedPageBreak/>
              <w:t xml:space="preserve">Привлечение </w:t>
            </w:r>
            <w:proofErr w:type="gramStart"/>
            <w:r>
              <w:rPr>
                <w:rFonts w:ascii="Times New Roman" w:hAnsi="Times New Roman"/>
              </w:rPr>
              <w:t>обучающихся</w:t>
            </w:r>
            <w:proofErr w:type="gramEnd"/>
            <w:r>
              <w:rPr>
                <w:rFonts w:ascii="Times New Roman" w:hAnsi="Times New Roman"/>
              </w:rPr>
              <w:t xml:space="preserve"> к сетевой форме обучения по дополнительным общеобразовательным </w:t>
            </w:r>
            <w:r>
              <w:rPr>
                <w:rFonts w:ascii="Times New Roman" w:hAnsi="Times New Roman"/>
              </w:rPr>
              <w:lastRenderedPageBreak/>
              <w:t>программам.</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Отсутствие разработанных образовательных программ, реализующихся в сетевой форме, по всем шести направленностям.</w:t>
            </w:r>
          </w:p>
        </w:tc>
        <w:tc>
          <w:tcPr>
            <w:tcW w:w="3153" w:type="dxa"/>
          </w:tcPr>
          <w:p w:rsidR="002E406A" w:rsidRDefault="009D279D">
            <w:pPr>
              <w:numPr>
                <w:ilvl w:val="0"/>
                <w:numId w:val="1"/>
              </w:numPr>
            </w:pPr>
            <w:r>
              <w:rPr>
                <w:rFonts w:ascii="Times New Roman" w:hAnsi="Times New Roman"/>
              </w:rPr>
              <w:t>Создание ресурсных условий в общеобразовательной организации для обеспечения сетевого взаимодействия (нормативно-правовые, материальн</w:t>
            </w:r>
            <w:proofErr w:type="gramStart"/>
            <w:r>
              <w:rPr>
                <w:rFonts w:ascii="Times New Roman" w:hAnsi="Times New Roman"/>
              </w:rPr>
              <w:t>о-</w:t>
            </w:r>
            <w:proofErr w:type="gramEnd"/>
            <w:r>
              <w:rPr>
                <w:rFonts w:ascii="Times New Roman" w:hAnsi="Times New Roman"/>
              </w:rPr>
              <w:t>, информационно-технические, кадровые).</w:t>
            </w:r>
          </w:p>
          <w:p w:rsidR="002E406A" w:rsidRDefault="009D279D">
            <w:pPr>
              <w:numPr>
                <w:ilvl w:val="0"/>
                <w:numId w:val="1"/>
              </w:numPr>
            </w:pPr>
            <w:r>
              <w:rPr>
                <w:rFonts w:ascii="Times New Roman" w:hAnsi="Times New Roman"/>
              </w:rPr>
              <w:t xml:space="preserve">Организация </w:t>
            </w:r>
            <w:proofErr w:type="gramStart"/>
            <w:r>
              <w:rPr>
                <w:rFonts w:ascii="Times New Roman" w:hAnsi="Times New Roman"/>
              </w:rPr>
              <w:t>взаимодействия</w:t>
            </w:r>
            <w:proofErr w:type="gramEnd"/>
            <w:r>
              <w:rPr>
                <w:rFonts w:ascii="Times New Roman" w:hAnsi="Times New Roman"/>
              </w:rPr>
              <w:t xml:space="preserve"> в том числе в сетевой форме (заключение договоров) с организациями культуры и искусства, </w:t>
            </w:r>
            <w:proofErr w:type="spellStart"/>
            <w:r>
              <w:rPr>
                <w:rFonts w:ascii="Times New Roman" w:hAnsi="Times New Roman"/>
              </w:rPr>
              <w:t>кванториумами</w:t>
            </w:r>
            <w:proofErr w:type="spellEnd"/>
            <w:r>
              <w:rPr>
                <w:rFonts w:ascii="Times New Roman" w:hAnsi="Times New Roman"/>
              </w:rPr>
              <w:t xml:space="preserve">, центрами «IT-кубы», «Точками роста», </w:t>
            </w:r>
            <w:proofErr w:type="spellStart"/>
            <w:r>
              <w:rPr>
                <w:rFonts w:ascii="Times New Roman" w:hAnsi="Times New Roman"/>
              </w:rPr>
              <w:t>экостанциями</w:t>
            </w:r>
            <w:proofErr w:type="spellEnd"/>
            <w:r>
              <w:rPr>
                <w:rFonts w:ascii="Times New Roman" w:hAnsi="Times New Roman"/>
              </w:rPr>
              <w:t>, ведущими предприятиями региона, профессиональными образовательными организациями и образовательными организациями высшего образования и др.</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Наличие профессиональных дефицитов у специалистов по дополнительному </w:t>
            </w:r>
            <w:r>
              <w:rPr>
                <w:rFonts w:ascii="Times New Roman" w:hAnsi="Times New Roman"/>
              </w:rPr>
              <w:lastRenderedPageBreak/>
              <w:t xml:space="preserve">образованию детей в части организации сетевого взаимодействия. </w:t>
            </w:r>
          </w:p>
        </w:tc>
        <w:tc>
          <w:tcPr>
            <w:tcW w:w="3153" w:type="dxa"/>
          </w:tcPr>
          <w:p w:rsidR="002E406A" w:rsidRDefault="009D279D">
            <w:pPr>
              <w:numPr>
                <w:ilvl w:val="0"/>
                <w:numId w:val="1"/>
              </w:numPr>
            </w:pPr>
            <w:r>
              <w:rPr>
                <w:rFonts w:ascii="Times New Roman" w:hAnsi="Times New Roman"/>
              </w:rPr>
              <w:lastRenderedPageBreak/>
              <w:t xml:space="preserve">Организация </w:t>
            </w:r>
            <w:proofErr w:type="gramStart"/>
            <w:r>
              <w:rPr>
                <w:rFonts w:ascii="Times New Roman" w:hAnsi="Times New Roman"/>
              </w:rPr>
              <w:t>обучения педагогических работников по реализации</w:t>
            </w:r>
            <w:proofErr w:type="gramEnd"/>
            <w:r>
              <w:rPr>
                <w:rFonts w:ascii="Times New Roman" w:hAnsi="Times New Roman"/>
              </w:rPr>
              <w:t xml:space="preserve"> программ дополнительного образования в сетевой </w:t>
            </w:r>
            <w:r>
              <w:rPr>
                <w:rFonts w:ascii="Times New Roman" w:hAnsi="Times New Roman"/>
              </w:rPr>
              <w:lastRenderedPageBreak/>
              <w:t>форме.</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При реализации дополнительных образовательных программ образовательная организация не использует ресурсы других организаций, осуществляющих образовательную деятельность, а также научных, медицинских, физкультурно-спортивных организаций, организаций культуры и иных организаций, обладающих ресурсами, необходимыми для осуществления образовательной деятельности по соответствующей дополнительной общеобразовательной программе.</w:t>
            </w:r>
          </w:p>
        </w:tc>
        <w:tc>
          <w:tcPr>
            <w:tcW w:w="3153" w:type="dxa"/>
          </w:tcPr>
          <w:p w:rsidR="002E406A" w:rsidRDefault="009D279D">
            <w:pPr>
              <w:numPr>
                <w:ilvl w:val="0"/>
                <w:numId w:val="1"/>
              </w:numPr>
            </w:pPr>
            <w:r>
              <w:rPr>
                <w:rFonts w:ascii="Times New Roman" w:hAnsi="Times New Roman"/>
              </w:rPr>
              <w:t xml:space="preserve">Планирование при разработке программ, реализуемых в сетевой форме, наряду со школой, учреждением дополнительного образования, СПО, вузами, участия организаций культуры и искусств, </w:t>
            </w:r>
            <w:proofErr w:type="spellStart"/>
            <w:r>
              <w:rPr>
                <w:rFonts w:ascii="Times New Roman" w:hAnsi="Times New Roman"/>
              </w:rPr>
              <w:t>кванториумов</w:t>
            </w:r>
            <w:proofErr w:type="spellEnd"/>
            <w:r>
              <w:rPr>
                <w:rFonts w:ascii="Times New Roman" w:hAnsi="Times New Roman"/>
              </w:rPr>
              <w:t xml:space="preserve">, мобильных </w:t>
            </w:r>
            <w:proofErr w:type="spellStart"/>
            <w:r>
              <w:rPr>
                <w:rFonts w:ascii="Times New Roman" w:hAnsi="Times New Roman"/>
              </w:rPr>
              <w:t>кванториумов</w:t>
            </w:r>
            <w:proofErr w:type="spellEnd"/>
            <w:r>
              <w:rPr>
                <w:rFonts w:ascii="Times New Roman" w:hAnsi="Times New Roman"/>
              </w:rPr>
              <w:t xml:space="preserve">, ДНК, «IT-кубы», «Точки роста», </w:t>
            </w:r>
            <w:proofErr w:type="spellStart"/>
            <w:r>
              <w:rPr>
                <w:rFonts w:ascii="Times New Roman" w:hAnsi="Times New Roman"/>
              </w:rPr>
              <w:t>экостанций</w:t>
            </w:r>
            <w:proofErr w:type="spellEnd"/>
            <w:r>
              <w:rPr>
                <w:rFonts w:ascii="Times New Roman" w:hAnsi="Times New Roman"/>
              </w:rPr>
              <w:t xml:space="preserve">, ведущих предприятий региона и иных организаций, обладающих ресурсами, необходимыми для осуществления образовательной деятельности </w:t>
            </w:r>
            <w:proofErr w:type="gramStart"/>
            <w:r>
              <w:rPr>
                <w:rFonts w:ascii="Times New Roman" w:hAnsi="Times New Roman"/>
              </w:rPr>
              <w:t>по</w:t>
            </w:r>
            <w:proofErr w:type="gramEnd"/>
            <w:r>
              <w:rPr>
                <w:rFonts w:ascii="Times New Roman" w:hAnsi="Times New Roman"/>
              </w:rPr>
              <w:t xml:space="preserve"> дополнительным общеобразовательным программ.</w:t>
            </w:r>
          </w:p>
          <w:p w:rsidR="002E406A" w:rsidRDefault="009D279D">
            <w:pPr>
              <w:numPr>
                <w:ilvl w:val="0"/>
                <w:numId w:val="1"/>
              </w:numPr>
            </w:pPr>
            <w:r>
              <w:rPr>
                <w:rFonts w:ascii="Times New Roman" w:hAnsi="Times New Roman"/>
              </w:rPr>
              <w:t>Определение образовательных организаций-участников и (или) организаций, обладающих ресурсами.</w:t>
            </w:r>
          </w:p>
          <w:p w:rsidR="002E406A" w:rsidRDefault="009D279D">
            <w:pPr>
              <w:numPr>
                <w:ilvl w:val="0"/>
                <w:numId w:val="1"/>
              </w:numPr>
            </w:pPr>
            <w:r>
              <w:rPr>
                <w:rFonts w:ascii="Times New Roman" w:hAnsi="Times New Roman"/>
              </w:rPr>
              <w:t xml:space="preserve">Осуществление сетевой формы реализации программы на основании договора, заключенного между школой, и теми </w:t>
            </w:r>
            <w:r>
              <w:rPr>
                <w:rFonts w:ascii="Times New Roman" w:hAnsi="Times New Roman"/>
              </w:rPr>
              <w:lastRenderedPageBreak/>
              <w:t xml:space="preserve">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w:t>
            </w:r>
            <w:proofErr w:type="gramStart"/>
            <w:r>
              <w:rPr>
                <w:rFonts w:ascii="Times New Roman" w:hAnsi="Times New Roman"/>
              </w:rPr>
              <w:t>обучающихся</w:t>
            </w:r>
            <w:proofErr w:type="gramEnd"/>
            <w:r>
              <w:rPr>
                <w:rFonts w:ascii="Times New Roman" w:hAnsi="Times New Roman"/>
              </w:rPr>
              <w:t>.</w:t>
            </w:r>
          </w:p>
        </w:tc>
      </w:tr>
      <w:tr w:rsidR="002E406A" w:rsidTr="00C74623">
        <w:tc>
          <w:tcPr>
            <w:tcW w:w="817" w:type="dxa"/>
            <w:vMerge w:val="restart"/>
          </w:tcPr>
          <w:p w:rsidR="002E406A" w:rsidRDefault="009D279D">
            <w:r>
              <w:rPr>
                <w:rFonts w:ascii="Times New Roman" w:hAnsi="Times New Roman"/>
              </w:rPr>
              <w:lastRenderedPageBreak/>
              <w:t>46</w:t>
            </w:r>
          </w:p>
        </w:tc>
        <w:tc>
          <w:tcPr>
            <w:tcW w:w="2271" w:type="dxa"/>
            <w:vMerge w:val="restart"/>
          </w:tcPr>
          <w:p w:rsidR="002E406A" w:rsidRDefault="009D279D">
            <w:r>
              <w:rPr>
                <w:rFonts w:ascii="Times New Roman" w:hAnsi="Times New Roman"/>
              </w:rPr>
              <w:t xml:space="preserve">Функционирование школьных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w:t>
            </w:r>
            <w:proofErr w:type="gramStart"/>
            <w:r>
              <w:rPr>
                <w:rFonts w:ascii="Times New Roman" w:hAnsi="Times New Roman"/>
              </w:rPr>
              <w:t>)(</w:t>
            </w:r>
            <w:proofErr w:type="gramEnd"/>
            <w:r>
              <w:rPr>
                <w:rFonts w:ascii="Times New Roman" w:hAnsi="Times New Roman"/>
              </w:rPr>
              <w:t>критический показатель)</w:t>
            </w:r>
          </w:p>
        </w:tc>
        <w:tc>
          <w:tcPr>
            <w:tcW w:w="1876" w:type="dxa"/>
            <w:vMerge w:val="restart"/>
          </w:tcPr>
          <w:p w:rsidR="002E406A" w:rsidRDefault="009D279D">
            <w:r>
              <w:rPr>
                <w:rFonts w:ascii="Times New Roman" w:hAnsi="Times New Roman"/>
              </w:rPr>
              <w:t>3‒4 объединения</w:t>
            </w:r>
          </w:p>
        </w:tc>
        <w:tc>
          <w:tcPr>
            <w:tcW w:w="1064" w:type="dxa"/>
            <w:vMerge w:val="restart"/>
          </w:tcPr>
          <w:p w:rsidR="002E406A" w:rsidRDefault="009D279D">
            <w:r>
              <w:rPr>
                <w:rFonts w:ascii="Times New Roman" w:hAnsi="Times New Roman"/>
              </w:rPr>
              <w:t>2</w:t>
            </w:r>
          </w:p>
        </w:tc>
        <w:tc>
          <w:tcPr>
            <w:tcW w:w="1844" w:type="dxa"/>
            <w:vMerge w:val="restart"/>
          </w:tcPr>
          <w:p w:rsidR="002E406A" w:rsidRDefault="009D279D">
            <w:r>
              <w:rPr>
                <w:rFonts w:ascii="Times New Roman" w:hAnsi="Times New Roman"/>
              </w:rPr>
              <w:t>Магистральное направление «Творчество»</w:t>
            </w:r>
          </w:p>
        </w:tc>
        <w:tc>
          <w:tcPr>
            <w:tcW w:w="1879" w:type="dxa"/>
            <w:vMerge w:val="restart"/>
          </w:tcPr>
          <w:p w:rsidR="002E406A" w:rsidRDefault="009D279D">
            <w:r>
              <w:rPr>
                <w:rFonts w:ascii="Times New Roman" w:hAnsi="Times New Roman"/>
              </w:rPr>
              <w:t>Школьные творческие объединения</w:t>
            </w:r>
          </w:p>
        </w:tc>
        <w:tc>
          <w:tcPr>
            <w:tcW w:w="2448" w:type="dxa"/>
          </w:tcPr>
          <w:p w:rsidR="002E406A" w:rsidRDefault="009D279D">
            <w:r>
              <w:rPr>
                <w:rFonts w:ascii="Times New Roman" w:hAnsi="Times New Roman"/>
              </w:rPr>
              <w:t xml:space="preserve">Несбалансированность системы внеурочной деятельности </w:t>
            </w:r>
          </w:p>
        </w:tc>
        <w:tc>
          <w:tcPr>
            <w:tcW w:w="3153" w:type="dxa"/>
          </w:tcPr>
          <w:p w:rsidR="002E406A" w:rsidRDefault="009D279D">
            <w:pPr>
              <w:numPr>
                <w:ilvl w:val="0"/>
                <w:numId w:val="1"/>
              </w:numPr>
            </w:pPr>
            <w:r>
              <w:rPr>
                <w:rFonts w:ascii="Times New Roman" w:hAnsi="Times New Roman"/>
              </w:rPr>
              <w:t xml:space="preserve">Разработка/корректировка план внеурочной деятельности на основе методических рекомендаций </w:t>
            </w:r>
            <w:proofErr w:type="spellStart"/>
            <w:r>
              <w:rPr>
                <w:rFonts w:ascii="Times New Roman" w:hAnsi="Times New Roman"/>
              </w:rPr>
              <w:t>Минпросвещения</w:t>
            </w:r>
            <w:proofErr w:type="spellEnd"/>
            <w:r>
              <w:rPr>
                <w:rFonts w:ascii="Times New Roman" w:hAnsi="Times New Roman"/>
              </w:rPr>
              <w:t xml:space="preserve"> России.</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Не сформирована система воспитательной работы школы. </w:t>
            </w:r>
          </w:p>
        </w:tc>
        <w:tc>
          <w:tcPr>
            <w:tcW w:w="3153" w:type="dxa"/>
          </w:tcPr>
          <w:p w:rsidR="002E406A" w:rsidRDefault="009D279D">
            <w:pPr>
              <w:numPr>
                <w:ilvl w:val="0"/>
                <w:numId w:val="1"/>
              </w:numPr>
            </w:pPr>
            <w:r>
              <w:rPr>
                <w:rFonts w:ascii="Times New Roman" w:hAnsi="Times New Roman"/>
              </w:rPr>
              <w:t>Обеспечение Штабом воспитательной работы диверсификации палитры школьных творческих объединений.</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Низкий уровень компетенций педагогических работников, </w:t>
            </w:r>
            <w:proofErr w:type="spellStart"/>
            <w:r>
              <w:rPr>
                <w:rFonts w:ascii="Times New Roman" w:hAnsi="Times New Roman"/>
              </w:rPr>
              <w:t>непозволяющий</w:t>
            </w:r>
            <w:proofErr w:type="spellEnd"/>
            <w:r>
              <w:rPr>
                <w:rFonts w:ascii="Times New Roman" w:hAnsi="Times New Roman"/>
              </w:rPr>
              <w:t xml:space="preserve"> реализовать палитру творческих объединений </w:t>
            </w:r>
          </w:p>
        </w:tc>
        <w:tc>
          <w:tcPr>
            <w:tcW w:w="3153" w:type="dxa"/>
          </w:tcPr>
          <w:p w:rsidR="002E406A" w:rsidRDefault="009D279D">
            <w:pPr>
              <w:numPr>
                <w:ilvl w:val="0"/>
                <w:numId w:val="1"/>
              </w:numPr>
            </w:pPr>
            <w:r>
              <w:rPr>
                <w:rFonts w:ascii="Times New Roman" w:hAnsi="Times New Roman"/>
              </w:rPr>
              <w:t>Направление запроса в ЦНППМ на формирование ИОМ для педагогов.</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развития </w:t>
            </w:r>
            <w:r>
              <w:rPr>
                <w:rFonts w:ascii="Times New Roman" w:hAnsi="Times New Roman"/>
              </w:rPr>
              <w:lastRenderedPageBreak/>
              <w:t>в общеобразовательной организации для реализации ключевых направлений образовательного организации.</w:t>
            </w:r>
          </w:p>
        </w:tc>
        <w:tc>
          <w:tcPr>
            <w:tcW w:w="3153" w:type="dxa"/>
          </w:tcPr>
          <w:p w:rsidR="002E406A" w:rsidRDefault="009D279D">
            <w:pPr>
              <w:numPr>
                <w:ilvl w:val="0"/>
                <w:numId w:val="1"/>
              </w:numPr>
            </w:pPr>
            <w:r>
              <w:rPr>
                <w:rFonts w:ascii="Times New Roman" w:hAnsi="Times New Roman"/>
              </w:rPr>
              <w:lastRenderedPageBreak/>
              <w:t>Обеспечение повышения квалификации управленческой команды в части организации школьных творческих объединений.</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 созданы условия для функционирования школьных творческих объединений.</w:t>
            </w:r>
          </w:p>
        </w:tc>
        <w:tc>
          <w:tcPr>
            <w:tcW w:w="3153" w:type="dxa"/>
          </w:tcPr>
          <w:p w:rsidR="002E406A" w:rsidRDefault="009D279D">
            <w:pPr>
              <w:numPr>
                <w:ilvl w:val="0"/>
                <w:numId w:val="1"/>
              </w:numPr>
            </w:pPr>
            <w:proofErr w:type="gramStart"/>
            <w:r>
              <w:rPr>
                <w:rFonts w:ascii="Times New Roman" w:hAnsi="Times New Roman"/>
              </w:rPr>
              <w:t xml:space="preserve">Проведение мониторинговых исследований:                                      ресурсных условий и материально-технических условий для организации школьных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 интересов, склонностей, образовательных потребностей обучающихся в функционировании школьных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w:t>
            </w:r>
            <w:proofErr w:type="gramEnd"/>
            <w:r>
              <w:rPr>
                <w:rFonts w:ascii="Times New Roman" w:hAnsi="Times New Roman"/>
              </w:rPr>
              <w:t xml:space="preserve"> создания </w:t>
            </w:r>
            <w:proofErr w:type="spellStart"/>
            <w:r>
              <w:rPr>
                <w:rFonts w:ascii="Times New Roman" w:hAnsi="Times New Roman"/>
              </w:rPr>
              <w:t>техносферы</w:t>
            </w:r>
            <w:proofErr w:type="spellEnd"/>
            <w:r>
              <w:rPr>
                <w:rFonts w:ascii="Times New Roman" w:hAnsi="Times New Roman"/>
              </w:rPr>
              <w:t xml:space="preserve"> школы, материально-технического обновления образовательной среды посредством рационального использования школьных пространств–зданий, </w:t>
            </w:r>
            <w:r>
              <w:rPr>
                <w:rFonts w:ascii="Times New Roman" w:hAnsi="Times New Roman"/>
              </w:rPr>
              <w:lastRenderedPageBreak/>
              <w:t>помещений (классы, залы, коридоры и т.д.), территорий, модернизации учебных помещений;  использования возможностей трансформирования, зонирования школьного пространства для обучающихся, мест для занятий творчеством, самодеятельностью, осуществления любой другой деятельности.</w:t>
            </w:r>
          </w:p>
          <w:p w:rsidR="002E406A" w:rsidRDefault="009D279D">
            <w:pPr>
              <w:numPr>
                <w:ilvl w:val="0"/>
                <w:numId w:val="1"/>
              </w:numPr>
            </w:pPr>
            <w:r>
              <w:rPr>
                <w:rFonts w:ascii="Times New Roman" w:hAnsi="Times New Roman"/>
              </w:rPr>
              <w:t>Организация деятельности школьных творческих объединений в сетевой форме.</w:t>
            </w:r>
          </w:p>
          <w:p w:rsidR="002E406A" w:rsidRDefault="009D279D">
            <w:pPr>
              <w:numPr>
                <w:ilvl w:val="0"/>
                <w:numId w:val="1"/>
              </w:numPr>
            </w:pPr>
            <w:r>
              <w:rPr>
                <w:rFonts w:ascii="Times New Roman" w:hAnsi="Times New Roman"/>
              </w:rPr>
              <w:t xml:space="preserve">Привлечение специалистов из других организаций к созданию и функционированию школьных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w:t>
            </w:r>
          </w:p>
          <w:p w:rsidR="002E406A" w:rsidRDefault="009D279D">
            <w:pPr>
              <w:numPr>
                <w:ilvl w:val="0"/>
                <w:numId w:val="1"/>
              </w:numPr>
            </w:pPr>
            <w:proofErr w:type="gramStart"/>
            <w:r>
              <w:rPr>
                <w:rFonts w:ascii="Times New Roman" w:hAnsi="Times New Roman"/>
              </w:rPr>
              <w:t xml:space="preserve">Привлечение обучающихся к участию в творческих  объединениях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w:t>
            </w:r>
            <w:proofErr w:type="gramEnd"/>
          </w:p>
          <w:p w:rsidR="002E406A" w:rsidRDefault="009D279D">
            <w:pPr>
              <w:numPr>
                <w:ilvl w:val="0"/>
                <w:numId w:val="1"/>
              </w:numPr>
            </w:pPr>
            <w:proofErr w:type="gramStart"/>
            <w:r>
              <w:rPr>
                <w:rFonts w:ascii="Times New Roman" w:hAnsi="Times New Roman"/>
              </w:rPr>
              <w:lastRenderedPageBreak/>
              <w:t xml:space="preserve">Информирование, привлечение родителей (законных представителей) к созданию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w:t>
            </w:r>
            <w:proofErr w:type="gramEnd"/>
          </w:p>
          <w:p w:rsidR="002E406A" w:rsidRDefault="009D279D">
            <w:pPr>
              <w:numPr>
                <w:ilvl w:val="0"/>
                <w:numId w:val="1"/>
              </w:numPr>
            </w:pPr>
            <w:r>
              <w:rPr>
                <w:rFonts w:ascii="Times New Roman" w:hAnsi="Times New Roman"/>
              </w:rPr>
              <w:t xml:space="preserve">Создание системы мотивирования/стимулирования организаторов и участников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w:t>
            </w:r>
          </w:p>
        </w:tc>
      </w:tr>
      <w:tr w:rsidR="002E406A" w:rsidTr="00C74623">
        <w:tc>
          <w:tcPr>
            <w:tcW w:w="817" w:type="dxa"/>
          </w:tcPr>
          <w:p w:rsidR="002E406A" w:rsidRDefault="009D279D">
            <w:r>
              <w:rPr>
                <w:rFonts w:ascii="Times New Roman" w:hAnsi="Times New Roman"/>
              </w:rPr>
              <w:lastRenderedPageBreak/>
              <w:t>47</w:t>
            </w:r>
          </w:p>
        </w:tc>
        <w:tc>
          <w:tcPr>
            <w:tcW w:w="2271" w:type="dxa"/>
          </w:tcPr>
          <w:p w:rsidR="002E406A" w:rsidRDefault="009D279D">
            <w:r>
              <w:rPr>
                <w:rFonts w:ascii="Times New Roman" w:hAnsi="Times New Roman"/>
              </w:rPr>
              <w:t>Функционирование школьного театра</w:t>
            </w:r>
          </w:p>
        </w:tc>
        <w:tc>
          <w:tcPr>
            <w:tcW w:w="1876" w:type="dxa"/>
          </w:tcPr>
          <w:p w:rsidR="002E406A" w:rsidRDefault="009D279D">
            <w:r>
              <w:rPr>
                <w:rFonts w:ascii="Times New Roman" w:hAnsi="Times New Roman"/>
              </w:rPr>
              <w:t>Функционирование школьного театра</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«Творчество»</w:t>
            </w:r>
          </w:p>
        </w:tc>
        <w:tc>
          <w:tcPr>
            <w:tcW w:w="1879" w:type="dxa"/>
          </w:tcPr>
          <w:p w:rsidR="002E406A" w:rsidRDefault="009D279D">
            <w:r>
              <w:rPr>
                <w:rFonts w:ascii="Times New Roman" w:hAnsi="Times New Roman"/>
              </w:rPr>
              <w:t>Школьные творческие объединения</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48</w:t>
            </w:r>
          </w:p>
        </w:tc>
        <w:tc>
          <w:tcPr>
            <w:tcW w:w="2271" w:type="dxa"/>
          </w:tcPr>
          <w:p w:rsidR="002E406A" w:rsidRDefault="009D279D">
            <w:r>
              <w:rPr>
                <w:rFonts w:ascii="Times New Roman" w:hAnsi="Times New Roman"/>
              </w:rPr>
              <w:t>Функционирование школьного музея</w:t>
            </w:r>
          </w:p>
        </w:tc>
        <w:tc>
          <w:tcPr>
            <w:tcW w:w="1876" w:type="dxa"/>
          </w:tcPr>
          <w:p w:rsidR="002E406A" w:rsidRDefault="009D279D">
            <w:r>
              <w:rPr>
                <w:rFonts w:ascii="Times New Roman" w:hAnsi="Times New Roman"/>
              </w:rPr>
              <w:t>Функционирование школьного музея</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«Творчество»</w:t>
            </w:r>
          </w:p>
        </w:tc>
        <w:tc>
          <w:tcPr>
            <w:tcW w:w="1879" w:type="dxa"/>
          </w:tcPr>
          <w:p w:rsidR="002E406A" w:rsidRDefault="009D279D">
            <w:r>
              <w:rPr>
                <w:rFonts w:ascii="Times New Roman" w:hAnsi="Times New Roman"/>
              </w:rPr>
              <w:t>Школьные творческие объединения</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49</w:t>
            </w:r>
          </w:p>
        </w:tc>
        <w:tc>
          <w:tcPr>
            <w:tcW w:w="2271" w:type="dxa"/>
          </w:tcPr>
          <w:p w:rsidR="002E406A" w:rsidRDefault="009D279D">
            <w:r>
              <w:rPr>
                <w:rFonts w:ascii="Times New Roman" w:hAnsi="Times New Roman"/>
              </w:rPr>
              <w:t>Функционирование школьного хора</w:t>
            </w:r>
          </w:p>
        </w:tc>
        <w:tc>
          <w:tcPr>
            <w:tcW w:w="1876" w:type="dxa"/>
          </w:tcPr>
          <w:p w:rsidR="002E406A" w:rsidRDefault="009D279D">
            <w:r>
              <w:rPr>
                <w:rFonts w:ascii="Times New Roman" w:hAnsi="Times New Roman"/>
              </w:rPr>
              <w:t>Функционирование школьного хора</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«Творчество»</w:t>
            </w:r>
          </w:p>
        </w:tc>
        <w:tc>
          <w:tcPr>
            <w:tcW w:w="1879" w:type="dxa"/>
          </w:tcPr>
          <w:p w:rsidR="002E406A" w:rsidRDefault="009D279D">
            <w:r>
              <w:rPr>
                <w:rFonts w:ascii="Times New Roman" w:hAnsi="Times New Roman"/>
              </w:rPr>
              <w:t>Школьные творческие объединения</w:t>
            </w:r>
          </w:p>
        </w:tc>
        <w:tc>
          <w:tcPr>
            <w:tcW w:w="2448" w:type="dxa"/>
          </w:tcPr>
          <w:p w:rsidR="002E406A" w:rsidRDefault="002E406A"/>
        </w:tc>
        <w:tc>
          <w:tcPr>
            <w:tcW w:w="3153" w:type="dxa"/>
          </w:tcPr>
          <w:p w:rsidR="002E406A" w:rsidRDefault="002E406A"/>
        </w:tc>
      </w:tr>
      <w:tr w:rsidR="002E406A" w:rsidTr="00C74623">
        <w:tc>
          <w:tcPr>
            <w:tcW w:w="817" w:type="dxa"/>
            <w:vMerge w:val="restart"/>
          </w:tcPr>
          <w:p w:rsidR="002E406A" w:rsidRDefault="009D279D">
            <w:r>
              <w:rPr>
                <w:rFonts w:ascii="Times New Roman" w:hAnsi="Times New Roman"/>
              </w:rPr>
              <w:t>50</w:t>
            </w:r>
          </w:p>
        </w:tc>
        <w:tc>
          <w:tcPr>
            <w:tcW w:w="2271" w:type="dxa"/>
            <w:vMerge w:val="restart"/>
          </w:tcPr>
          <w:p w:rsidR="002E406A" w:rsidRDefault="009D279D">
            <w:r>
              <w:rPr>
                <w:rFonts w:ascii="Times New Roman" w:hAnsi="Times New Roman"/>
              </w:rPr>
              <w:t xml:space="preserve">Функционирование школьного </w:t>
            </w:r>
            <w:proofErr w:type="spellStart"/>
            <w:r>
              <w:rPr>
                <w:rFonts w:ascii="Times New Roman" w:hAnsi="Times New Roman"/>
              </w:rPr>
              <w:t>медиацентра</w:t>
            </w:r>
            <w:proofErr w:type="spellEnd"/>
            <w:r>
              <w:rPr>
                <w:rFonts w:ascii="Times New Roman" w:hAnsi="Times New Roman"/>
              </w:rPr>
              <w:t xml:space="preserve"> (телевидение, газета, журнал и др.)</w:t>
            </w:r>
          </w:p>
        </w:tc>
        <w:tc>
          <w:tcPr>
            <w:tcW w:w="1876" w:type="dxa"/>
            <w:vMerge w:val="restart"/>
          </w:tcPr>
          <w:p w:rsidR="002E406A" w:rsidRDefault="009D279D">
            <w:r>
              <w:rPr>
                <w:rFonts w:ascii="Times New Roman" w:hAnsi="Times New Roman"/>
              </w:rPr>
              <w:t>Отсутствие</w:t>
            </w:r>
          </w:p>
        </w:tc>
        <w:tc>
          <w:tcPr>
            <w:tcW w:w="1064" w:type="dxa"/>
            <w:vMerge w:val="restart"/>
          </w:tcPr>
          <w:p w:rsidR="002E406A" w:rsidRDefault="009D279D">
            <w:r>
              <w:rPr>
                <w:rFonts w:ascii="Times New Roman" w:hAnsi="Times New Roman"/>
              </w:rPr>
              <w:t>0</w:t>
            </w:r>
          </w:p>
        </w:tc>
        <w:tc>
          <w:tcPr>
            <w:tcW w:w="1844" w:type="dxa"/>
            <w:vMerge w:val="restart"/>
          </w:tcPr>
          <w:p w:rsidR="002E406A" w:rsidRDefault="009D279D">
            <w:r>
              <w:rPr>
                <w:rFonts w:ascii="Times New Roman" w:hAnsi="Times New Roman"/>
              </w:rPr>
              <w:t>Магистральное направление «Творчество»</w:t>
            </w:r>
          </w:p>
        </w:tc>
        <w:tc>
          <w:tcPr>
            <w:tcW w:w="1879" w:type="dxa"/>
            <w:vMerge w:val="restart"/>
          </w:tcPr>
          <w:p w:rsidR="002E406A" w:rsidRDefault="009D279D">
            <w:r>
              <w:rPr>
                <w:rFonts w:ascii="Times New Roman" w:hAnsi="Times New Roman"/>
              </w:rPr>
              <w:t>Школьные творческие объединения</w:t>
            </w:r>
          </w:p>
        </w:tc>
        <w:tc>
          <w:tcPr>
            <w:tcW w:w="2448" w:type="dxa"/>
          </w:tcPr>
          <w:p w:rsidR="002E406A" w:rsidRDefault="009D279D">
            <w:r>
              <w:rPr>
                <w:rFonts w:ascii="Times New Roman" w:hAnsi="Times New Roman"/>
              </w:rPr>
              <w:t xml:space="preserve">Низкий уровень компетенций педагогических работников, </w:t>
            </w:r>
            <w:proofErr w:type="spellStart"/>
            <w:r>
              <w:rPr>
                <w:rFonts w:ascii="Times New Roman" w:hAnsi="Times New Roman"/>
              </w:rPr>
              <w:t>непозволяющий</w:t>
            </w:r>
            <w:proofErr w:type="spellEnd"/>
            <w:r>
              <w:rPr>
                <w:rFonts w:ascii="Times New Roman" w:hAnsi="Times New Roman"/>
              </w:rPr>
              <w:t xml:space="preserve"> реализовать палитру творческих объединений. </w:t>
            </w:r>
          </w:p>
        </w:tc>
        <w:tc>
          <w:tcPr>
            <w:tcW w:w="3153" w:type="dxa"/>
          </w:tcPr>
          <w:p w:rsidR="002E406A" w:rsidRDefault="009D279D">
            <w:pPr>
              <w:numPr>
                <w:ilvl w:val="0"/>
                <w:numId w:val="1"/>
              </w:numPr>
            </w:pPr>
            <w:r>
              <w:rPr>
                <w:rFonts w:ascii="Times New Roman" w:hAnsi="Times New Roman"/>
              </w:rPr>
              <w:t>Направление запроса в ЦНППМ на формирование ИОМ для педагогов.</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включая создание и функционирования школьного </w:t>
            </w:r>
            <w:proofErr w:type="gramStart"/>
            <w:r>
              <w:rPr>
                <w:rFonts w:ascii="Times New Roman" w:hAnsi="Times New Roman"/>
              </w:rPr>
              <w:t>медиа центра</w:t>
            </w:r>
            <w:proofErr w:type="gramEnd"/>
            <w:r>
              <w:rPr>
                <w:rFonts w:ascii="Times New Roman" w:hAnsi="Times New Roman"/>
              </w:rPr>
              <w:t>.</w:t>
            </w:r>
          </w:p>
        </w:tc>
        <w:tc>
          <w:tcPr>
            <w:tcW w:w="3153" w:type="dxa"/>
          </w:tcPr>
          <w:p w:rsidR="002E406A" w:rsidRDefault="009D279D">
            <w:pPr>
              <w:numPr>
                <w:ilvl w:val="0"/>
                <w:numId w:val="1"/>
              </w:numPr>
            </w:pPr>
            <w:r>
              <w:rPr>
                <w:rFonts w:ascii="Times New Roman" w:hAnsi="Times New Roman"/>
              </w:rPr>
              <w:t xml:space="preserve">Обеспечение повышения квалификации управленческой команды в части создания единого образовательного пространства, включая создание и функционирование школьного </w:t>
            </w:r>
            <w:proofErr w:type="spellStart"/>
            <w:r>
              <w:rPr>
                <w:rFonts w:ascii="Times New Roman" w:hAnsi="Times New Roman"/>
              </w:rPr>
              <w:t>медиацентра</w:t>
            </w:r>
            <w:proofErr w:type="spellEnd"/>
            <w:r>
              <w:rPr>
                <w:rFonts w:ascii="Times New Roman" w:hAnsi="Times New Roman"/>
              </w:rPr>
              <w:t>.</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Внутриучрежденческая закрытость школьных объединений. </w:t>
            </w:r>
          </w:p>
        </w:tc>
        <w:tc>
          <w:tcPr>
            <w:tcW w:w="3153" w:type="dxa"/>
          </w:tcPr>
          <w:p w:rsidR="002E406A" w:rsidRDefault="009D279D">
            <w:pPr>
              <w:numPr>
                <w:ilvl w:val="0"/>
                <w:numId w:val="1"/>
              </w:numPr>
            </w:pPr>
            <w:r>
              <w:rPr>
                <w:rFonts w:ascii="Times New Roman" w:hAnsi="Times New Roman"/>
              </w:rPr>
              <w:t>Разработка программы взаимодействия с муниципальными средствами массовой информации.</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Отсутствие школьного </w:t>
            </w:r>
            <w:proofErr w:type="spellStart"/>
            <w:r>
              <w:rPr>
                <w:rFonts w:ascii="Times New Roman" w:hAnsi="Times New Roman"/>
              </w:rPr>
              <w:t>медиацентра</w:t>
            </w:r>
            <w:proofErr w:type="spellEnd"/>
            <w:r>
              <w:rPr>
                <w:rFonts w:ascii="Times New Roman" w:hAnsi="Times New Roman"/>
              </w:rPr>
              <w:t>.</w:t>
            </w:r>
          </w:p>
        </w:tc>
        <w:tc>
          <w:tcPr>
            <w:tcW w:w="3153" w:type="dxa"/>
          </w:tcPr>
          <w:p w:rsidR="002E406A" w:rsidRDefault="009D279D">
            <w:pPr>
              <w:numPr>
                <w:ilvl w:val="0"/>
                <w:numId w:val="1"/>
              </w:numPr>
            </w:pPr>
            <w:r>
              <w:rPr>
                <w:rFonts w:ascii="Times New Roman" w:hAnsi="Times New Roman"/>
              </w:rPr>
              <w:t>Разработка в программе воспитания в разделе "Виды, формы и содержание воспитательной деятельности" вариативного модуля "Школьные медиа", планирование мероприятий.</w:t>
            </w:r>
          </w:p>
          <w:p w:rsidR="002E406A" w:rsidRDefault="009D279D">
            <w:pPr>
              <w:numPr>
                <w:ilvl w:val="0"/>
                <w:numId w:val="1"/>
              </w:numPr>
            </w:pPr>
            <w:r>
              <w:rPr>
                <w:rFonts w:ascii="Times New Roman" w:hAnsi="Times New Roman"/>
              </w:rPr>
              <w:t xml:space="preserve">Проведение мониторинговых исследований возможностей, создание ресурсных условий для организации и функционирования школьного </w:t>
            </w:r>
            <w:proofErr w:type="spellStart"/>
            <w:r>
              <w:rPr>
                <w:rFonts w:ascii="Times New Roman" w:hAnsi="Times New Roman"/>
              </w:rPr>
              <w:t>медиацентра</w:t>
            </w:r>
            <w:proofErr w:type="spellEnd"/>
            <w:r>
              <w:rPr>
                <w:rFonts w:ascii="Times New Roman" w:hAnsi="Times New Roman"/>
              </w:rPr>
              <w:t xml:space="preserve"> (телевидение, газета, журнал и др.).</w:t>
            </w:r>
          </w:p>
          <w:p w:rsidR="002E406A" w:rsidRDefault="009D279D">
            <w:pPr>
              <w:numPr>
                <w:ilvl w:val="0"/>
                <w:numId w:val="1"/>
              </w:numPr>
            </w:pPr>
            <w:r>
              <w:rPr>
                <w:rFonts w:ascii="Times New Roman" w:hAnsi="Times New Roman"/>
              </w:rPr>
              <w:t xml:space="preserve">Изучение интересов, </w:t>
            </w:r>
            <w:r>
              <w:rPr>
                <w:rFonts w:ascii="Times New Roman" w:hAnsi="Times New Roman"/>
              </w:rPr>
              <w:lastRenderedPageBreak/>
              <w:t xml:space="preserve">склонностей, образовательных потребностей обучающихся в функционировании школьного </w:t>
            </w:r>
            <w:proofErr w:type="spellStart"/>
            <w:r>
              <w:rPr>
                <w:rFonts w:ascii="Times New Roman" w:hAnsi="Times New Roman"/>
              </w:rPr>
              <w:t>медиацентра</w:t>
            </w:r>
            <w:proofErr w:type="spellEnd"/>
            <w:r>
              <w:rPr>
                <w:rFonts w:ascii="Times New Roman" w:hAnsi="Times New Roman"/>
              </w:rPr>
              <w:t xml:space="preserve"> (телевидение, газета, журнал и др.).</w:t>
            </w:r>
          </w:p>
          <w:p w:rsidR="002E406A" w:rsidRDefault="009D279D">
            <w:pPr>
              <w:numPr>
                <w:ilvl w:val="0"/>
                <w:numId w:val="1"/>
              </w:numPr>
            </w:pPr>
            <w:r>
              <w:rPr>
                <w:rFonts w:ascii="Times New Roman" w:hAnsi="Times New Roman"/>
              </w:rPr>
              <w:t xml:space="preserve">Привлечение педагогов дополнительного образования  для разработки и реализации дополнительной образовательной программы «Школьный </w:t>
            </w:r>
            <w:proofErr w:type="spellStart"/>
            <w:r>
              <w:rPr>
                <w:rFonts w:ascii="Times New Roman" w:hAnsi="Times New Roman"/>
              </w:rPr>
              <w:t>медиацентр</w:t>
            </w:r>
            <w:proofErr w:type="spellEnd"/>
            <w:r>
              <w:rPr>
                <w:rFonts w:ascii="Times New Roman" w:hAnsi="Times New Roman"/>
              </w:rPr>
              <w:t>».</w:t>
            </w:r>
          </w:p>
          <w:p w:rsidR="002E406A" w:rsidRDefault="009D279D">
            <w:pPr>
              <w:numPr>
                <w:ilvl w:val="0"/>
                <w:numId w:val="1"/>
              </w:numPr>
            </w:pPr>
            <w:r>
              <w:rPr>
                <w:rFonts w:ascii="Times New Roman" w:hAnsi="Times New Roman"/>
              </w:rPr>
              <w:t xml:space="preserve">Создание материально-технических условий (помещений) для реализации программы, организации деятельности школьного </w:t>
            </w:r>
            <w:proofErr w:type="spellStart"/>
            <w:r>
              <w:rPr>
                <w:rFonts w:ascii="Times New Roman" w:hAnsi="Times New Roman"/>
              </w:rPr>
              <w:t>медиацентра</w:t>
            </w:r>
            <w:proofErr w:type="spellEnd"/>
            <w:r>
              <w:rPr>
                <w:rFonts w:ascii="Times New Roman" w:hAnsi="Times New Roman"/>
              </w:rPr>
              <w:t>.</w:t>
            </w:r>
          </w:p>
          <w:p w:rsidR="002E406A" w:rsidRDefault="009D279D">
            <w:pPr>
              <w:numPr>
                <w:ilvl w:val="0"/>
                <w:numId w:val="1"/>
              </w:numPr>
            </w:pPr>
            <w:r>
              <w:rPr>
                <w:rFonts w:ascii="Times New Roman" w:hAnsi="Times New Roman"/>
              </w:rPr>
              <w:t xml:space="preserve">Привлечение </w:t>
            </w:r>
            <w:proofErr w:type="gramStart"/>
            <w:r>
              <w:rPr>
                <w:rFonts w:ascii="Times New Roman" w:hAnsi="Times New Roman"/>
              </w:rPr>
              <w:t>обучающихся</w:t>
            </w:r>
            <w:proofErr w:type="gramEnd"/>
            <w:r>
              <w:rPr>
                <w:rFonts w:ascii="Times New Roman" w:hAnsi="Times New Roman"/>
              </w:rPr>
              <w:t xml:space="preserve"> к обучению по программе «Школьный </w:t>
            </w:r>
            <w:proofErr w:type="spellStart"/>
            <w:r>
              <w:rPr>
                <w:rFonts w:ascii="Times New Roman" w:hAnsi="Times New Roman"/>
              </w:rPr>
              <w:t>медиацентр</w:t>
            </w:r>
            <w:proofErr w:type="spellEnd"/>
            <w:r>
              <w:rPr>
                <w:rFonts w:ascii="Times New Roman" w:hAnsi="Times New Roman"/>
              </w:rPr>
              <w:t>», участию в организации и функционирования школьного телевидения, газеты, журнала и др.</w:t>
            </w:r>
          </w:p>
        </w:tc>
      </w:tr>
      <w:tr w:rsidR="002E406A" w:rsidTr="00C74623">
        <w:tc>
          <w:tcPr>
            <w:tcW w:w="817" w:type="dxa"/>
          </w:tcPr>
          <w:p w:rsidR="002E406A" w:rsidRDefault="009D279D">
            <w:r>
              <w:rPr>
                <w:rFonts w:ascii="Times New Roman" w:hAnsi="Times New Roman"/>
              </w:rPr>
              <w:lastRenderedPageBreak/>
              <w:t>51</w:t>
            </w:r>
          </w:p>
        </w:tc>
        <w:tc>
          <w:tcPr>
            <w:tcW w:w="2271" w:type="dxa"/>
          </w:tcPr>
          <w:p w:rsidR="002E406A" w:rsidRDefault="009D279D">
            <w:r>
              <w:rPr>
                <w:rFonts w:ascii="Times New Roman" w:hAnsi="Times New Roman"/>
              </w:rPr>
              <w:t>Доля обучающихся, являющихся членами школьных творческих объединений, от общего количества обучающихся в организации</w:t>
            </w:r>
          </w:p>
        </w:tc>
        <w:tc>
          <w:tcPr>
            <w:tcW w:w="1876" w:type="dxa"/>
          </w:tcPr>
          <w:p w:rsidR="002E406A" w:rsidRDefault="009D279D">
            <w:r>
              <w:rPr>
                <w:rFonts w:ascii="Times New Roman" w:hAnsi="Times New Roman"/>
              </w:rPr>
              <w:t xml:space="preserve">30% и более обучающихся </w:t>
            </w:r>
          </w:p>
        </w:tc>
        <w:tc>
          <w:tcPr>
            <w:tcW w:w="1064" w:type="dxa"/>
          </w:tcPr>
          <w:p w:rsidR="002E406A" w:rsidRDefault="009D279D">
            <w:r>
              <w:rPr>
                <w:rFonts w:ascii="Times New Roman" w:hAnsi="Times New Roman"/>
              </w:rPr>
              <w:t>3</w:t>
            </w:r>
          </w:p>
        </w:tc>
        <w:tc>
          <w:tcPr>
            <w:tcW w:w="1844" w:type="dxa"/>
          </w:tcPr>
          <w:p w:rsidR="002E406A" w:rsidRDefault="009D279D">
            <w:r>
              <w:rPr>
                <w:rFonts w:ascii="Times New Roman" w:hAnsi="Times New Roman"/>
              </w:rPr>
              <w:t>Магистральное направление «Творчество»</w:t>
            </w:r>
          </w:p>
        </w:tc>
        <w:tc>
          <w:tcPr>
            <w:tcW w:w="1879" w:type="dxa"/>
          </w:tcPr>
          <w:p w:rsidR="002E406A" w:rsidRDefault="009D279D">
            <w:r>
              <w:rPr>
                <w:rFonts w:ascii="Times New Roman" w:hAnsi="Times New Roman"/>
              </w:rPr>
              <w:t>Школьные творческие объединения</w:t>
            </w:r>
          </w:p>
        </w:tc>
        <w:tc>
          <w:tcPr>
            <w:tcW w:w="2448" w:type="dxa"/>
          </w:tcPr>
          <w:p w:rsidR="002E406A" w:rsidRDefault="002E406A"/>
        </w:tc>
        <w:tc>
          <w:tcPr>
            <w:tcW w:w="3153" w:type="dxa"/>
          </w:tcPr>
          <w:p w:rsidR="002E406A" w:rsidRDefault="002E406A"/>
        </w:tc>
      </w:tr>
      <w:tr w:rsidR="002E406A" w:rsidTr="00C74623">
        <w:tc>
          <w:tcPr>
            <w:tcW w:w="817" w:type="dxa"/>
            <w:vMerge w:val="restart"/>
          </w:tcPr>
          <w:p w:rsidR="002E406A" w:rsidRDefault="009D279D">
            <w:r>
              <w:rPr>
                <w:rFonts w:ascii="Times New Roman" w:hAnsi="Times New Roman"/>
              </w:rPr>
              <w:t>52</w:t>
            </w:r>
          </w:p>
        </w:tc>
        <w:tc>
          <w:tcPr>
            <w:tcW w:w="2271" w:type="dxa"/>
            <w:vMerge w:val="restart"/>
          </w:tcPr>
          <w:p w:rsidR="002E406A" w:rsidRDefault="009D279D">
            <w:r>
              <w:rPr>
                <w:rFonts w:ascii="Times New Roman" w:hAnsi="Times New Roman"/>
              </w:rPr>
              <w:t xml:space="preserve">Количество мероприятий </w:t>
            </w:r>
            <w:r>
              <w:rPr>
                <w:rFonts w:ascii="Times New Roman" w:hAnsi="Times New Roman"/>
              </w:rPr>
              <w:lastRenderedPageBreak/>
              <w:t>школьных творческих объединений: концерты, спектакли, выпуски газет, журналов и т. д. (для каждого школьного творческого объединения)</w:t>
            </w:r>
          </w:p>
        </w:tc>
        <w:tc>
          <w:tcPr>
            <w:tcW w:w="1876" w:type="dxa"/>
            <w:vMerge w:val="restart"/>
          </w:tcPr>
          <w:p w:rsidR="002E406A" w:rsidRDefault="009D279D">
            <w:r>
              <w:rPr>
                <w:rFonts w:ascii="Times New Roman" w:hAnsi="Times New Roman"/>
              </w:rPr>
              <w:lastRenderedPageBreak/>
              <w:t xml:space="preserve">2 в год (для каждого </w:t>
            </w:r>
            <w:r>
              <w:rPr>
                <w:rFonts w:ascii="Times New Roman" w:hAnsi="Times New Roman"/>
              </w:rPr>
              <w:lastRenderedPageBreak/>
              <w:t>школьного творческого объединения)</w:t>
            </w:r>
          </w:p>
        </w:tc>
        <w:tc>
          <w:tcPr>
            <w:tcW w:w="1064" w:type="dxa"/>
            <w:vMerge w:val="restart"/>
          </w:tcPr>
          <w:p w:rsidR="002E406A" w:rsidRDefault="009D279D">
            <w:r>
              <w:rPr>
                <w:rFonts w:ascii="Times New Roman" w:hAnsi="Times New Roman"/>
              </w:rPr>
              <w:lastRenderedPageBreak/>
              <w:t>1</w:t>
            </w:r>
          </w:p>
        </w:tc>
        <w:tc>
          <w:tcPr>
            <w:tcW w:w="1844" w:type="dxa"/>
            <w:vMerge w:val="restart"/>
          </w:tcPr>
          <w:p w:rsidR="002E406A" w:rsidRDefault="009D279D">
            <w:r>
              <w:rPr>
                <w:rFonts w:ascii="Times New Roman" w:hAnsi="Times New Roman"/>
              </w:rPr>
              <w:t xml:space="preserve">Магистральное направление </w:t>
            </w:r>
            <w:r>
              <w:rPr>
                <w:rFonts w:ascii="Times New Roman" w:hAnsi="Times New Roman"/>
              </w:rPr>
              <w:lastRenderedPageBreak/>
              <w:t>«Творчество»</w:t>
            </w:r>
          </w:p>
        </w:tc>
        <w:tc>
          <w:tcPr>
            <w:tcW w:w="1879" w:type="dxa"/>
            <w:vMerge w:val="restart"/>
          </w:tcPr>
          <w:p w:rsidR="002E406A" w:rsidRDefault="009D279D">
            <w:r>
              <w:rPr>
                <w:rFonts w:ascii="Times New Roman" w:hAnsi="Times New Roman"/>
              </w:rPr>
              <w:lastRenderedPageBreak/>
              <w:t xml:space="preserve">Школьные творческие </w:t>
            </w:r>
            <w:r>
              <w:rPr>
                <w:rFonts w:ascii="Times New Roman" w:hAnsi="Times New Roman"/>
              </w:rPr>
              <w:lastRenderedPageBreak/>
              <w:t>объединения</w:t>
            </w:r>
          </w:p>
        </w:tc>
        <w:tc>
          <w:tcPr>
            <w:tcW w:w="2448" w:type="dxa"/>
          </w:tcPr>
          <w:p w:rsidR="002E406A" w:rsidRDefault="009D279D">
            <w:r>
              <w:rPr>
                <w:rFonts w:ascii="Times New Roman" w:hAnsi="Times New Roman"/>
              </w:rPr>
              <w:lastRenderedPageBreak/>
              <w:t xml:space="preserve">Мероприятия школьных творческих </w:t>
            </w:r>
            <w:r>
              <w:rPr>
                <w:rFonts w:ascii="Times New Roman" w:hAnsi="Times New Roman"/>
              </w:rPr>
              <w:lastRenderedPageBreak/>
              <w:t xml:space="preserve">объединений не учтены в календарном плане воспитательной работы. </w:t>
            </w:r>
          </w:p>
        </w:tc>
        <w:tc>
          <w:tcPr>
            <w:tcW w:w="3153" w:type="dxa"/>
          </w:tcPr>
          <w:p w:rsidR="002E406A" w:rsidRDefault="009D279D">
            <w:pPr>
              <w:numPr>
                <w:ilvl w:val="0"/>
                <w:numId w:val="1"/>
              </w:numPr>
            </w:pPr>
            <w:r>
              <w:rPr>
                <w:rFonts w:ascii="Times New Roman" w:hAnsi="Times New Roman"/>
              </w:rPr>
              <w:lastRenderedPageBreak/>
              <w:t xml:space="preserve">Включение </w:t>
            </w:r>
            <w:proofErr w:type="spellStart"/>
            <w:r>
              <w:rPr>
                <w:rFonts w:ascii="Times New Roman" w:hAnsi="Times New Roman"/>
              </w:rPr>
              <w:t>меропритий</w:t>
            </w:r>
            <w:proofErr w:type="spellEnd"/>
            <w:r>
              <w:rPr>
                <w:rFonts w:ascii="Times New Roman" w:hAnsi="Times New Roman"/>
              </w:rPr>
              <w:t xml:space="preserve"> школьных творческих </w:t>
            </w:r>
            <w:r>
              <w:rPr>
                <w:rFonts w:ascii="Times New Roman" w:hAnsi="Times New Roman"/>
              </w:rPr>
              <w:lastRenderedPageBreak/>
              <w:t>объединений в календарный план воспитательной работы.</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Отсутствие административного </w:t>
            </w:r>
            <w:proofErr w:type="gramStart"/>
            <w:r>
              <w:rPr>
                <w:rFonts w:ascii="Times New Roman" w:hAnsi="Times New Roman"/>
              </w:rPr>
              <w:t>контроля за</w:t>
            </w:r>
            <w:proofErr w:type="gramEnd"/>
            <w:r>
              <w:rPr>
                <w:rFonts w:ascii="Times New Roman" w:hAnsi="Times New Roman"/>
              </w:rPr>
              <w:t xml:space="preserve"> реализацией программ школьных творческих объединений и проведением мероприятий школьных творческих объединений.</w:t>
            </w:r>
          </w:p>
        </w:tc>
        <w:tc>
          <w:tcPr>
            <w:tcW w:w="3153" w:type="dxa"/>
          </w:tcPr>
          <w:p w:rsidR="002E406A" w:rsidRDefault="009D279D">
            <w:pPr>
              <w:numPr>
                <w:ilvl w:val="0"/>
                <w:numId w:val="1"/>
              </w:numPr>
            </w:pPr>
            <w:r>
              <w:rPr>
                <w:rFonts w:ascii="Times New Roman" w:hAnsi="Times New Roman"/>
              </w:rPr>
              <w:t>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Недостаточное количество мероприятий школьных творческих объединений: концерты, спектакли, выпуски газет, журналов и т.д. (для каждого школьного творческого объединения)</w:t>
            </w:r>
          </w:p>
        </w:tc>
        <w:tc>
          <w:tcPr>
            <w:tcW w:w="3153" w:type="dxa"/>
          </w:tcPr>
          <w:p w:rsidR="002E406A" w:rsidRDefault="009D279D">
            <w:pPr>
              <w:numPr>
                <w:ilvl w:val="0"/>
                <w:numId w:val="1"/>
              </w:numPr>
            </w:pPr>
            <w:r>
              <w:rPr>
                <w:rFonts w:ascii="Times New Roman" w:hAnsi="Times New Roman"/>
              </w:rPr>
              <w:t>Создание ресурсных условий для функционирования школьных творческих объединений, организации концертов, спектаклей, выпусков газет, журналов и т.д.</w:t>
            </w:r>
          </w:p>
          <w:p w:rsidR="002E406A" w:rsidRDefault="009D279D">
            <w:pPr>
              <w:numPr>
                <w:ilvl w:val="0"/>
                <w:numId w:val="1"/>
              </w:numPr>
            </w:pPr>
            <w:r>
              <w:rPr>
                <w:rFonts w:ascii="Times New Roman" w:hAnsi="Times New Roman"/>
              </w:rPr>
              <w:t>Проведение регулярного мониторинга участия обучающихся в школьных концертах, спектаклях, выпусках газет, журналов и т. д.</w:t>
            </w:r>
          </w:p>
          <w:p w:rsidR="002E406A" w:rsidRDefault="009D279D">
            <w:pPr>
              <w:numPr>
                <w:ilvl w:val="0"/>
                <w:numId w:val="1"/>
              </w:numPr>
            </w:pPr>
            <w:r>
              <w:rPr>
                <w:rFonts w:ascii="Times New Roman" w:hAnsi="Times New Roman"/>
              </w:rPr>
              <w:t xml:space="preserve">Разработка системы мотивирования/стимулирования педагогических работников и обучающихся, обеспечивающих создание и функционирование школьных творческих объединений и мероприятий (концерты, спектакли, </w:t>
            </w:r>
            <w:r>
              <w:rPr>
                <w:rFonts w:ascii="Times New Roman" w:hAnsi="Times New Roman"/>
              </w:rPr>
              <w:lastRenderedPageBreak/>
              <w:t>выпуски газет, журналов и т.д.</w:t>
            </w:r>
            <w:proofErr w:type="gramStart"/>
            <w:r>
              <w:rPr>
                <w:rFonts w:ascii="Times New Roman" w:hAnsi="Times New Roman"/>
              </w:rPr>
              <w:t xml:space="preserve"> )</w:t>
            </w:r>
            <w:proofErr w:type="gramEnd"/>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Запланировано недостаточное количество мероприятий в программах отдельных школьных творческих объединениях.</w:t>
            </w:r>
          </w:p>
        </w:tc>
        <w:tc>
          <w:tcPr>
            <w:tcW w:w="3153" w:type="dxa"/>
          </w:tcPr>
          <w:p w:rsidR="002E406A" w:rsidRDefault="009D279D">
            <w:pPr>
              <w:numPr>
                <w:ilvl w:val="0"/>
                <w:numId w:val="1"/>
              </w:numPr>
            </w:pPr>
            <w:r>
              <w:rPr>
                <w:rFonts w:ascii="Times New Roman" w:hAnsi="Times New Roman"/>
              </w:rPr>
              <w:t>Анализ программ и планов мероприятий каждого творческого объединения.</w:t>
            </w:r>
          </w:p>
          <w:p w:rsidR="002E406A" w:rsidRDefault="009D279D">
            <w:pPr>
              <w:numPr>
                <w:ilvl w:val="0"/>
                <w:numId w:val="1"/>
              </w:numPr>
            </w:pPr>
            <w:r>
              <w:rPr>
                <w:rFonts w:ascii="Times New Roman" w:hAnsi="Times New Roman"/>
              </w:rPr>
              <w:t>Корректировка плана мероприятий каждого творческого объединения планирование проведения школьных мероприятий не реже или более чем 2 раза в год.</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Отсутствуют планы мероприятий отдельных школьных творческих объединений.</w:t>
            </w:r>
          </w:p>
        </w:tc>
        <w:tc>
          <w:tcPr>
            <w:tcW w:w="3153" w:type="dxa"/>
          </w:tcPr>
          <w:p w:rsidR="002E406A" w:rsidRDefault="009D279D">
            <w:pPr>
              <w:numPr>
                <w:ilvl w:val="0"/>
                <w:numId w:val="1"/>
              </w:numPr>
            </w:pPr>
            <w:r>
              <w:rPr>
                <w:rFonts w:ascii="Times New Roman" w:hAnsi="Times New Roman"/>
              </w:rPr>
              <w:t>Корректировка плана мероприятий каждого творческого объединения планирование проведения школьных мероприятий не реже или более чем 2 раза в год.</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Отсутствует сводный план мероприятий школьных творческих объединений</w:t>
            </w:r>
          </w:p>
        </w:tc>
        <w:tc>
          <w:tcPr>
            <w:tcW w:w="3153" w:type="dxa"/>
          </w:tcPr>
          <w:p w:rsidR="002E406A" w:rsidRDefault="009D279D">
            <w:pPr>
              <w:numPr>
                <w:ilvl w:val="0"/>
                <w:numId w:val="1"/>
              </w:numPr>
            </w:pPr>
            <w:r>
              <w:rPr>
                <w:rFonts w:ascii="Times New Roman" w:hAnsi="Times New Roman"/>
              </w:rPr>
              <w:t>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w:t>
            </w:r>
          </w:p>
        </w:tc>
      </w:tr>
      <w:tr w:rsidR="002E406A" w:rsidTr="00C74623">
        <w:tc>
          <w:tcPr>
            <w:tcW w:w="817" w:type="dxa"/>
          </w:tcPr>
          <w:p w:rsidR="002E406A" w:rsidRDefault="009D279D">
            <w:r>
              <w:rPr>
                <w:rFonts w:ascii="Times New Roman" w:hAnsi="Times New Roman"/>
              </w:rPr>
              <w:t>53</w:t>
            </w:r>
          </w:p>
        </w:tc>
        <w:tc>
          <w:tcPr>
            <w:tcW w:w="2271" w:type="dxa"/>
          </w:tcPr>
          <w:p w:rsidR="002E406A" w:rsidRDefault="009D279D">
            <w:r>
              <w:rPr>
                <w:rFonts w:ascii="Times New Roman" w:hAnsi="Times New Roman"/>
              </w:rPr>
              <w:t>Использование государственных символов при обучении и воспитани</w:t>
            </w:r>
            <w:proofErr w:type="gramStart"/>
            <w:r>
              <w:rPr>
                <w:rFonts w:ascii="Times New Roman" w:hAnsi="Times New Roman"/>
              </w:rPr>
              <w:t>и(</w:t>
            </w:r>
            <w:proofErr w:type="gramEnd"/>
            <w:r>
              <w:rPr>
                <w:rFonts w:ascii="Times New Roman" w:hAnsi="Times New Roman"/>
              </w:rPr>
              <w:t>критический показатель)</w:t>
            </w:r>
          </w:p>
        </w:tc>
        <w:tc>
          <w:tcPr>
            <w:tcW w:w="1876" w:type="dxa"/>
          </w:tcPr>
          <w:p w:rsidR="002E406A" w:rsidRDefault="009D279D">
            <w:r>
              <w:rPr>
                <w:rFonts w:ascii="Times New Roman" w:hAnsi="Times New Roman"/>
              </w:rPr>
              <w:t>Да</w:t>
            </w:r>
          </w:p>
        </w:tc>
        <w:tc>
          <w:tcPr>
            <w:tcW w:w="1064" w:type="dxa"/>
          </w:tcPr>
          <w:p w:rsidR="002E406A" w:rsidRDefault="009D279D">
            <w:r>
              <w:rPr>
                <w:rFonts w:ascii="Times New Roman" w:hAnsi="Times New Roman"/>
              </w:rPr>
              <w:t>3</w:t>
            </w:r>
          </w:p>
        </w:tc>
        <w:tc>
          <w:tcPr>
            <w:tcW w:w="1844" w:type="dxa"/>
          </w:tcPr>
          <w:p w:rsidR="002E406A" w:rsidRDefault="009D279D">
            <w:r>
              <w:rPr>
                <w:rFonts w:ascii="Times New Roman" w:hAnsi="Times New Roman"/>
              </w:rPr>
              <w:t>Магистральное направление «Воспитание»</w:t>
            </w:r>
          </w:p>
        </w:tc>
        <w:tc>
          <w:tcPr>
            <w:tcW w:w="1879" w:type="dxa"/>
          </w:tcPr>
          <w:p w:rsidR="002E406A" w:rsidRDefault="009D279D">
            <w:r>
              <w:rPr>
                <w:rFonts w:ascii="Times New Roman" w:hAnsi="Times New Roman"/>
              </w:rPr>
              <w:t>Организация воспитательной деятельности</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54</w:t>
            </w:r>
          </w:p>
        </w:tc>
        <w:tc>
          <w:tcPr>
            <w:tcW w:w="2271" w:type="dxa"/>
          </w:tcPr>
          <w:p w:rsidR="002E406A" w:rsidRDefault="009D279D">
            <w:r>
              <w:rPr>
                <w:rFonts w:ascii="Times New Roman" w:hAnsi="Times New Roman"/>
              </w:rPr>
              <w:t xml:space="preserve">Реализация рабочей программы воспитания, в том числе для </w:t>
            </w:r>
            <w:r>
              <w:rPr>
                <w:rFonts w:ascii="Times New Roman" w:hAnsi="Times New Roman"/>
              </w:rPr>
              <w:lastRenderedPageBreak/>
              <w:t>обучающихся с ОВ</w:t>
            </w:r>
            <w:proofErr w:type="gramStart"/>
            <w:r>
              <w:rPr>
                <w:rFonts w:ascii="Times New Roman" w:hAnsi="Times New Roman"/>
              </w:rPr>
              <w:t>З(</w:t>
            </w:r>
            <w:proofErr w:type="gramEnd"/>
            <w:r>
              <w:rPr>
                <w:rFonts w:ascii="Times New Roman" w:hAnsi="Times New Roman"/>
              </w:rPr>
              <w:t>критический показатель)</w:t>
            </w:r>
          </w:p>
        </w:tc>
        <w:tc>
          <w:tcPr>
            <w:tcW w:w="1876" w:type="dxa"/>
          </w:tcPr>
          <w:p w:rsidR="002E406A" w:rsidRDefault="009D279D">
            <w:r>
              <w:rPr>
                <w:rFonts w:ascii="Times New Roman" w:hAnsi="Times New Roman"/>
              </w:rPr>
              <w:lastRenderedPageBreak/>
              <w:t>Да</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«Воспитание»</w:t>
            </w:r>
          </w:p>
        </w:tc>
        <w:tc>
          <w:tcPr>
            <w:tcW w:w="1879" w:type="dxa"/>
          </w:tcPr>
          <w:p w:rsidR="002E406A" w:rsidRDefault="009D279D">
            <w:r>
              <w:rPr>
                <w:rFonts w:ascii="Times New Roman" w:hAnsi="Times New Roman"/>
              </w:rPr>
              <w:t>Организация воспитательной деятельности</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lastRenderedPageBreak/>
              <w:t>55</w:t>
            </w:r>
          </w:p>
        </w:tc>
        <w:tc>
          <w:tcPr>
            <w:tcW w:w="2271" w:type="dxa"/>
          </w:tcPr>
          <w:p w:rsidR="002E406A" w:rsidRDefault="009D279D">
            <w:r>
              <w:rPr>
                <w:rFonts w:ascii="Times New Roman" w:hAnsi="Times New Roman"/>
              </w:rPr>
              <w:t>Реализация календарного плана воспитательной работ</w:t>
            </w:r>
            <w:proofErr w:type="gramStart"/>
            <w:r>
              <w:rPr>
                <w:rFonts w:ascii="Times New Roman" w:hAnsi="Times New Roman"/>
              </w:rPr>
              <w:t>ы(</w:t>
            </w:r>
            <w:proofErr w:type="gramEnd"/>
            <w:r>
              <w:rPr>
                <w:rFonts w:ascii="Times New Roman" w:hAnsi="Times New Roman"/>
              </w:rPr>
              <w:t>критический показатель)</w:t>
            </w:r>
          </w:p>
        </w:tc>
        <w:tc>
          <w:tcPr>
            <w:tcW w:w="1876" w:type="dxa"/>
          </w:tcPr>
          <w:p w:rsidR="002E406A" w:rsidRDefault="009D279D">
            <w:r>
              <w:rPr>
                <w:rFonts w:ascii="Times New Roman" w:hAnsi="Times New Roman"/>
              </w:rPr>
              <w:t>Да</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«Воспитание»</w:t>
            </w:r>
          </w:p>
        </w:tc>
        <w:tc>
          <w:tcPr>
            <w:tcW w:w="1879" w:type="dxa"/>
          </w:tcPr>
          <w:p w:rsidR="002E406A" w:rsidRDefault="009D279D">
            <w:r>
              <w:rPr>
                <w:rFonts w:ascii="Times New Roman" w:hAnsi="Times New Roman"/>
              </w:rPr>
              <w:t>Организация воспитательной деятельности</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56</w:t>
            </w:r>
          </w:p>
        </w:tc>
        <w:tc>
          <w:tcPr>
            <w:tcW w:w="2271" w:type="dxa"/>
          </w:tcPr>
          <w:p w:rsidR="002E406A" w:rsidRDefault="009D279D">
            <w:r>
              <w:rPr>
                <w:rFonts w:ascii="Times New Roman" w:hAnsi="Times New Roman"/>
              </w:rPr>
              <w:t>Функционирование Совета родителей</w:t>
            </w:r>
          </w:p>
        </w:tc>
        <w:tc>
          <w:tcPr>
            <w:tcW w:w="1876" w:type="dxa"/>
          </w:tcPr>
          <w:p w:rsidR="002E406A" w:rsidRDefault="009D279D">
            <w:r>
              <w:rPr>
                <w:rFonts w:ascii="Times New Roman" w:hAnsi="Times New Roman"/>
              </w:rPr>
              <w:t>Да</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«Воспитание»</w:t>
            </w:r>
          </w:p>
        </w:tc>
        <w:tc>
          <w:tcPr>
            <w:tcW w:w="1879" w:type="dxa"/>
          </w:tcPr>
          <w:p w:rsidR="002E406A" w:rsidRDefault="009D279D">
            <w:r>
              <w:rPr>
                <w:rFonts w:ascii="Times New Roman" w:hAnsi="Times New Roman"/>
              </w:rPr>
              <w:t>Организация воспитательной деятельности</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57</w:t>
            </w:r>
          </w:p>
        </w:tc>
        <w:tc>
          <w:tcPr>
            <w:tcW w:w="2271" w:type="dxa"/>
          </w:tcPr>
          <w:p w:rsidR="002E406A" w:rsidRDefault="009D279D">
            <w:r>
              <w:rPr>
                <w:rFonts w:ascii="Times New Roman" w:hAnsi="Times New Roman"/>
              </w:rPr>
              <w:t>Наличие советника директора по воспитанию и взаимодействию с детскими общественными объединениями</w:t>
            </w:r>
          </w:p>
        </w:tc>
        <w:tc>
          <w:tcPr>
            <w:tcW w:w="1876" w:type="dxa"/>
          </w:tcPr>
          <w:p w:rsidR="002E406A" w:rsidRDefault="009D279D">
            <w:r>
              <w:rPr>
                <w:rFonts w:ascii="Times New Roman" w:hAnsi="Times New Roman"/>
              </w:rPr>
              <w:t>Да</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«Воспитание»</w:t>
            </w:r>
          </w:p>
        </w:tc>
        <w:tc>
          <w:tcPr>
            <w:tcW w:w="1879" w:type="dxa"/>
          </w:tcPr>
          <w:p w:rsidR="002E406A" w:rsidRDefault="009D279D">
            <w:r>
              <w:rPr>
                <w:rFonts w:ascii="Times New Roman" w:hAnsi="Times New Roman"/>
              </w:rPr>
              <w:t>Организация воспитательной деятельности</w:t>
            </w:r>
          </w:p>
        </w:tc>
        <w:tc>
          <w:tcPr>
            <w:tcW w:w="2448" w:type="dxa"/>
          </w:tcPr>
          <w:p w:rsidR="002E406A" w:rsidRDefault="002E406A"/>
        </w:tc>
        <w:tc>
          <w:tcPr>
            <w:tcW w:w="3153" w:type="dxa"/>
          </w:tcPr>
          <w:p w:rsidR="002E406A" w:rsidRDefault="002E406A"/>
        </w:tc>
      </w:tr>
      <w:tr w:rsidR="002E406A" w:rsidTr="00C74623">
        <w:tc>
          <w:tcPr>
            <w:tcW w:w="817" w:type="dxa"/>
            <w:vMerge w:val="restart"/>
          </w:tcPr>
          <w:p w:rsidR="002E406A" w:rsidRDefault="009D279D">
            <w:r>
              <w:rPr>
                <w:rFonts w:ascii="Times New Roman" w:hAnsi="Times New Roman"/>
              </w:rPr>
              <w:t>58</w:t>
            </w:r>
          </w:p>
        </w:tc>
        <w:tc>
          <w:tcPr>
            <w:tcW w:w="2271" w:type="dxa"/>
            <w:vMerge w:val="restart"/>
          </w:tcPr>
          <w:p w:rsidR="002E406A" w:rsidRDefault="009D279D">
            <w:r>
              <w:rPr>
                <w:rFonts w:ascii="Times New Roman" w:hAnsi="Times New Roman"/>
              </w:rPr>
              <w:t>Взаимодействие образовательной организации и родителей в процессе реализации рабочей программы воспитания</w:t>
            </w:r>
          </w:p>
        </w:tc>
        <w:tc>
          <w:tcPr>
            <w:tcW w:w="1876" w:type="dxa"/>
            <w:vMerge w:val="restart"/>
          </w:tcPr>
          <w:p w:rsidR="002E406A" w:rsidRDefault="009D279D">
            <w:r>
              <w:rPr>
                <w:rFonts w:ascii="Times New Roman" w:hAnsi="Times New Roman"/>
              </w:rPr>
              <w:t>Осуществляется с использованием регламентированных и неформальных форм взаимодействия</w:t>
            </w:r>
          </w:p>
        </w:tc>
        <w:tc>
          <w:tcPr>
            <w:tcW w:w="1064" w:type="dxa"/>
            <w:vMerge w:val="restart"/>
          </w:tcPr>
          <w:p w:rsidR="002E406A" w:rsidRDefault="009D279D">
            <w:r>
              <w:rPr>
                <w:rFonts w:ascii="Times New Roman" w:hAnsi="Times New Roman"/>
              </w:rPr>
              <w:t>2</w:t>
            </w:r>
          </w:p>
        </w:tc>
        <w:tc>
          <w:tcPr>
            <w:tcW w:w="1844" w:type="dxa"/>
            <w:vMerge w:val="restart"/>
          </w:tcPr>
          <w:p w:rsidR="002E406A" w:rsidRDefault="009D279D">
            <w:r>
              <w:rPr>
                <w:rFonts w:ascii="Times New Roman" w:hAnsi="Times New Roman"/>
              </w:rPr>
              <w:t>Магистральное направление «Воспитание»</w:t>
            </w:r>
          </w:p>
        </w:tc>
        <w:tc>
          <w:tcPr>
            <w:tcW w:w="1879" w:type="dxa"/>
            <w:vMerge w:val="restart"/>
          </w:tcPr>
          <w:p w:rsidR="002E406A" w:rsidRDefault="009D279D">
            <w:r>
              <w:rPr>
                <w:rFonts w:ascii="Times New Roman" w:hAnsi="Times New Roman"/>
              </w:rPr>
              <w:t>Организация воспитательной деятельности</w:t>
            </w:r>
          </w:p>
        </w:tc>
        <w:tc>
          <w:tcPr>
            <w:tcW w:w="2448" w:type="dxa"/>
          </w:tcPr>
          <w:p w:rsidR="002E406A" w:rsidRDefault="009D279D">
            <w:r>
              <w:rPr>
                <w:rFonts w:ascii="Times New Roman" w:hAnsi="Times New Roman"/>
              </w:rPr>
              <w:t>Не организован административный контроль деятельности классных руководителей.</w:t>
            </w:r>
          </w:p>
        </w:tc>
        <w:tc>
          <w:tcPr>
            <w:tcW w:w="3153" w:type="dxa"/>
          </w:tcPr>
          <w:p w:rsidR="002E406A" w:rsidRDefault="009D279D">
            <w:pPr>
              <w:numPr>
                <w:ilvl w:val="0"/>
                <w:numId w:val="1"/>
              </w:numPr>
            </w:pPr>
            <w:r>
              <w:rPr>
                <w:rFonts w:ascii="Times New Roman" w:hAnsi="Times New Roman"/>
              </w:rPr>
              <w:t>Внесение изменений в план административного контроля, учитывающие контроль деятельности классных руководителей.</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Отсутствие открытости, системности в работе с родителями. </w:t>
            </w:r>
          </w:p>
        </w:tc>
        <w:tc>
          <w:tcPr>
            <w:tcW w:w="3153" w:type="dxa"/>
          </w:tcPr>
          <w:p w:rsidR="002E406A" w:rsidRDefault="009D279D">
            <w:pPr>
              <w:numPr>
                <w:ilvl w:val="0"/>
                <w:numId w:val="1"/>
              </w:numPr>
            </w:pPr>
            <w:r>
              <w:rPr>
                <w:rFonts w:ascii="Times New Roman" w:hAnsi="Times New Roman"/>
              </w:rPr>
              <w:t>Обеспечение разработки и внедрения системы совместных мероприятий с родителями для  достижения большей открытости школы.</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Родители не участвуют в разработке рабочей программы воспитания.</w:t>
            </w:r>
          </w:p>
        </w:tc>
        <w:tc>
          <w:tcPr>
            <w:tcW w:w="3153" w:type="dxa"/>
          </w:tcPr>
          <w:p w:rsidR="002E406A" w:rsidRDefault="009D279D">
            <w:pPr>
              <w:numPr>
                <w:ilvl w:val="0"/>
                <w:numId w:val="1"/>
              </w:numPr>
            </w:pPr>
            <w:r>
              <w:rPr>
                <w:rFonts w:ascii="Times New Roman" w:hAnsi="Times New Roman"/>
              </w:rPr>
              <w:t>Обеспечение включенности родителей в разработку рабочей программы воспитания штабом воспитательной работы.</w:t>
            </w:r>
          </w:p>
          <w:p w:rsidR="002E406A" w:rsidRDefault="009D279D">
            <w:pPr>
              <w:numPr>
                <w:ilvl w:val="0"/>
                <w:numId w:val="1"/>
              </w:numPr>
            </w:pPr>
            <w:r>
              <w:rPr>
                <w:rFonts w:ascii="Times New Roman" w:hAnsi="Times New Roman"/>
              </w:rPr>
              <w:t xml:space="preserve">Включение в модуль работы с родителями рабочей программы воспитания </w:t>
            </w:r>
            <w:r>
              <w:rPr>
                <w:rFonts w:ascii="Times New Roman" w:hAnsi="Times New Roman"/>
              </w:rPr>
              <w:lastRenderedPageBreak/>
              <w:t>мероприятий, направленных на вовлечение родителей в образовательную деятельность.</w:t>
            </w:r>
          </w:p>
          <w:p w:rsidR="002E406A" w:rsidRDefault="009D279D">
            <w:pPr>
              <w:numPr>
                <w:ilvl w:val="0"/>
                <w:numId w:val="1"/>
              </w:numPr>
            </w:pPr>
            <w:r>
              <w:rPr>
                <w:rFonts w:ascii="Times New Roman" w:hAnsi="Times New Roman"/>
              </w:rPr>
              <w:t>Разработка проекта, совместного с общественностью поселения/округа, коллегиальными органами управления (управляющими советами) с целью активизации работы с родительским сообществом, поиска и реализации способов вовлечения семей в образовательную деятельность.</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В общеобразовательной организации не предусмотрена деятельность представителей родительского сообщества.</w:t>
            </w:r>
          </w:p>
        </w:tc>
        <w:tc>
          <w:tcPr>
            <w:tcW w:w="3153" w:type="dxa"/>
          </w:tcPr>
          <w:p w:rsidR="002E406A" w:rsidRDefault="009D279D">
            <w:pPr>
              <w:numPr>
                <w:ilvl w:val="0"/>
                <w:numId w:val="1"/>
              </w:numPr>
            </w:pPr>
            <w:r>
              <w:rPr>
                <w:rFonts w:ascii="Times New Roman" w:hAnsi="Times New Roman"/>
              </w:rPr>
              <w:t>Внесение изменений в план методической работы, обеспечив изучение содержания федеральной рабочей программы воспитания в части взаимодействия образовательной организации и родителей.</w:t>
            </w:r>
          </w:p>
          <w:p w:rsidR="002E406A" w:rsidRDefault="009D279D">
            <w:pPr>
              <w:numPr>
                <w:ilvl w:val="0"/>
                <w:numId w:val="1"/>
              </w:numPr>
            </w:pPr>
            <w:r>
              <w:rPr>
                <w:rFonts w:ascii="Times New Roman" w:hAnsi="Times New Roman"/>
              </w:rPr>
              <w:t>Организация деятельности в 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w:t>
            </w:r>
          </w:p>
          <w:p w:rsidR="002E406A" w:rsidRDefault="009D279D">
            <w:pPr>
              <w:numPr>
                <w:ilvl w:val="0"/>
                <w:numId w:val="1"/>
              </w:numPr>
            </w:pPr>
            <w:r>
              <w:rPr>
                <w:rFonts w:ascii="Times New Roman" w:hAnsi="Times New Roman"/>
              </w:rPr>
              <w:lastRenderedPageBreak/>
              <w:t>Организация  деятельности представителей родительского сообщества в Управляющем совете общеобразовательной организации.</w:t>
            </w:r>
          </w:p>
          <w:p w:rsidR="002E406A" w:rsidRDefault="009D279D">
            <w:pPr>
              <w:numPr>
                <w:ilvl w:val="0"/>
                <w:numId w:val="1"/>
              </w:numPr>
            </w:pPr>
            <w:r>
              <w:rPr>
                <w:rFonts w:ascii="Times New Roman" w:hAnsi="Times New Roman"/>
              </w:rPr>
              <w:t>Направление запроса в ЦНППМ на формирование ИОМ для руководителя (заместителя руководителя) в части организации взаимодействия образовательной организации и родителей в процессе реализации рабочей программы воспитания.</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Отсутствует работа по регламентированным формам взаимодействия образовательной организации и родителей.</w:t>
            </w:r>
          </w:p>
        </w:tc>
        <w:tc>
          <w:tcPr>
            <w:tcW w:w="3153" w:type="dxa"/>
          </w:tcPr>
          <w:p w:rsidR="002E406A" w:rsidRDefault="009D279D">
            <w:pPr>
              <w:numPr>
                <w:ilvl w:val="0"/>
                <w:numId w:val="1"/>
              </w:numPr>
            </w:pPr>
            <w:r>
              <w:rPr>
                <w:rFonts w:ascii="Times New Roman" w:hAnsi="Times New Roman"/>
              </w:rPr>
              <w:t>Организация работы по регламентированным формам взаимодействия образовательной организации и родителей: функционирование родительского комитета, заседания попечительского совета, заседания родительского комитета, заседания Комиссии по урегулированию споров между участниками образовательных отношений, проведение родительских собраний.</w:t>
            </w:r>
          </w:p>
          <w:p w:rsidR="002E406A" w:rsidRDefault="009D279D">
            <w:pPr>
              <w:numPr>
                <w:ilvl w:val="0"/>
                <w:numId w:val="1"/>
              </w:numPr>
            </w:pPr>
            <w:r>
              <w:rPr>
                <w:rFonts w:ascii="Times New Roman" w:hAnsi="Times New Roman"/>
              </w:rPr>
              <w:t xml:space="preserve">Разработка тематических родительские </w:t>
            </w:r>
            <w:proofErr w:type="spellStart"/>
            <w:r>
              <w:rPr>
                <w:rFonts w:ascii="Times New Roman" w:hAnsi="Times New Roman"/>
              </w:rPr>
              <w:t>собранияй</w:t>
            </w:r>
            <w:proofErr w:type="spellEnd"/>
            <w:r>
              <w:rPr>
                <w:rFonts w:ascii="Times New Roman" w:hAnsi="Times New Roman"/>
              </w:rPr>
              <w:t xml:space="preserve"> в классах, общешкольных родительских собраний по </w:t>
            </w:r>
            <w:r>
              <w:rPr>
                <w:rFonts w:ascii="Times New Roman" w:hAnsi="Times New Roman"/>
              </w:rPr>
              <w:lastRenderedPageBreak/>
              <w:t>вопросам воспитания, взаимоотношений обучающихся и педагогов, условий обучения и воспитания.</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 стимулируется развитие неформальных форм взаимодействия образовательной организации и родителей.</w:t>
            </w:r>
          </w:p>
        </w:tc>
        <w:tc>
          <w:tcPr>
            <w:tcW w:w="3153" w:type="dxa"/>
          </w:tcPr>
          <w:p w:rsidR="002E406A" w:rsidRDefault="009D279D">
            <w:pPr>
              <w:numPr>
                <w:ilvl w:val="0"/>
                <w:numId w:val="1"/>
              </w:numPr>
            </w:pPr>
            <w:r>
              <w:rPr>
                <w:rFonts w:ascii="Times New Roman" w:hAnsi="Times New Roman"/>
              </w:rPr>
              <w:t>Организация неформальных форм взаимодействия образовательной организации и родителей: групповые консультации родителей по различным вопросам развития и воспитания детей, педагогические лектории, родительские школы и университеты, родительские клубы, клубы выходного дня, мастер-классы, круглые столы по вопросам воспитания.</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Не используется воспитательный потенциал взаимодействия с родителями (законными представителями) </w:t>
            </w:r>
            <w:proofErr w:type="gramStart"/>
            <w:r>
              <w:rPr>
                <w:rFonts w:ascii="Times New Roman" w:hAnsi="Times New Roman"/>
              </w:rPr>
              <w:t>обучающихся</w:t>
            </w:r>
            <w:proofErr w:type="gramEnd"/>
            <w:r>
              <w:rPr>
                <w:rFonts w:ascii="Times New Roman" w:hAnsi="Times New Roman"/>
              </w:rPr>
              <w:t xml:space="preserve"> в процессе реализации рабочей программы воспитания.</w:t>
            </w:r>
          </w:p>
        </w:tc>
        <w:tc>
          <w:tcPr>
            <w:tcW w:w="3153" w:type="dxa"/>
          </w:tcPr>
          <w:p w:rsidR="002E406A" w:rsidRDefault="009D279D">
            <w:pPr>
              <w:numPr>
                <w:ilvl w:val="0"/>
                <w:numId w:val="1"/>
              </w:numPr>
            </w:pPr>
            <w:r>
              <w:rPr>
                <w:rFonts w:ascii="Times New Roman" w:hAnsi="Times New Roman"/>
              </w:rPr>
              <w:t>Организация  родительских дней, в которые родители (законные представители) могут посещать уроки и внеурочные занятия.</w:t>
            </w:r>
          </w:p>
          <w:p w:rsidR="002E406A" w:rsidRDefault="009D279D">
            <w:pPr>
              <w:numPr>
                <w:ilvl w:val="0"/>
                <w:numId w:val="1"/>
              </w:numPr>
            </w:pPr>
            <w:r>
              <w:rPr>
                <w:rFonts w:ascii="Times New Roman" w:hAnsi="Times New Roman"/>
              </w:rPr>
              <w:t>Организация работы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2E406A" w:rsidRDefault="009D279D">
            <w:pPr>
              <w:numPr>
                <w:ilvl w:val="0"/>
                <w:numId w:val="1"/>
              </w:numPr>
            </w:pPr>
            <w:r>
              <w:rPr>
                <w:rFonts w:ascii="Times New Roman" w:hAnsi="Times New Roman"/>
              </w:rPr>
              <w:t xml:space="preserve">Организация проведения тематических собраний (в </w:t>
            </w:r>
            <w:r>
              <w:rPr>
                <w:rFonts w:ascii="Times New Roman" w:hAnsi="Times New Roman"/>
              </w:rPr>
              <w:lastRenderedPageBreak/>
              <w:t>том числе по инициативе родителей), на которых родители смогут получать советы по вопросам воспитания, консультаций психологов, врачей, социальных работников, служителей традиционных российских религий, обмен опытом.</w:t>
            </w:r>
          </w:p>
          <w:p w:rsidR="002E406A" w:rsidRDefault="009D279D">
            <w:pPr>
              <w:numPr>
                <w:ilvl w:val="0"/>
                <w:numId w:val="1"/>
              </w:numPr>
            </w:pPr>
            <w:r>
              <w:rPr>
                <w:rFonts w:ascii="Times New Roman" w:hAnsi="Times New Roman"/>
              </w:rPr>
              <w:t xml:space="preserve">Организация  родительских форумов на интернет-сайте общеобразовательной организации, </w:t>
            </w:r>
            <w:proofErr w:type="gramStart"/>
            <w:r>
              <w:rPr>
                <w:rFonts w:ascii="Times New Roman" w:hAnsi="Times New Roman"/>
              </w:rPr>
              <w:t>интернет-сообществ</w:t>
            </w:r>
            <w:proofErr w:type="gramEnd"/>
            <w:r>
              <w:rPr>
                <w:rFonts w:ascii="Times New Roman" w:hAnsi="Times New Roman"/>
              </w:rPr>
              <w:t>, групп с участием педагогов, для обсуждения интересующих родителей вопросов.</w:t>
            </w:r>
          </w:p>
          <w:p w:rsidR="002E406A" w:rsidRDefault="009D279D">
            <w:pPr>
              <w:numPr>
                <w:ilvl w:val="0"/>
                <w:numId w:val="1"/>
              </w:numPr>
            </w:pPr>
            <w:r>
              <w:rPr>
                <w:rFonts w:ascii="Times New Roman" w:hAnsi="Times New Roman"/>
              </w:rPr>
              <w:t>Организация участия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2E406A" w:rsidRDefault="009D279D">
            <w:pPr>
              <w:numPr>
                <w:ilvl w:val="0"/>
                <w:numId w:val="1"/>
              </w:numPr>
            </w:pPr>
            <w:r>
              <w:rPr>
                <w:rFonts w:ascii="Times New Roman" w:hAnsi="Times New Roman"/>
              </w:rPr>
              <w:t>Организация привлечения родителей (законных представителей) к подготовке и проведению классных и общешкольных мероприятий.</w:t>
            </w:r>
          </w:p>
          <w:p w:rsidR="002E406A" w:rsidRDefault="009D279D">
            <w:pPr>
              <w:numPr>
                <w:ilvl w:val="0"/>
                <w:numId w:val="1"/>
              </w:numPr>
            </w:pPr>
            <w:proofErr w:type="gramStart"/>
            <w:r>
              <w:rPr>
                <w:rFonts w:ascii="Times New Roman" w:hAnsi="Times New Roman"/>
              </w:rPr>
              <w:lastRenderedPageBreak/>
              <w:t>Организация целевого взаимодействие с законными представителями  детей-сирот, оставшихся без попечения родителей, приёмных детей.</w:t>
            </w:r>
            <w:proofErr w:type="gramEnd"/>
          </w:p>
          <w:p w:rsidR="002E406A" w:rsidRDefault="009D279D">
            <w:pPr>
              <w:numPr>
                <w:ilvl w:val="0"/>
                <w:numId w:val="1"/>
              </w:numPr>
            </w:pPr>
            <w:r>
              <w:rPr>
                <w:rFonts w:ascii="Times New Roman" w:hAnsi="Times New Roman"/>
              </w:rPr>
              <w:t>Организация трансляции опыта по взаимодействию образовательной организации и родителей в процессе реализации рабочей программы воспитания.</w:t>
            </w:r>
          </w:p>
        </w:tc>
      </w:tr>
      <w:tr w:rsidR="002E406A" w:rsidTr="00C74623">
        <w:tc>
          <w:tcPr>
            <w:tcW w:w="817" w:type="dxa"/>
          </w:tcPr>
          <w:p w:rsidR="002E406A" w:rsidRDefault="009D279D">
            <w:r>
              <w:rPr>
                <w:rFonts w:ascii="Times New Roman" w:hAnsi="Times New Roman"/>
              </w:rPr>
              <w:lastRenderedPageBreak/>
              <w:t>59</w:t>
            </w:r>
          </w:p>
        </w:tc>
        <w:tc>
          <w:tcPr>
            <w:tcW w:w="2271" w:type="dxa"/>
          </w:tcPr>
          <w:p w:rsidR="002E406A" w:rsidRDefault="009D279D">
            <w:r>
              <w:rPr>
                <w:rFonts w:ascii="Times New Roman" w:hAnsi="Times New Roman"/>
              </w:rPr>
              <w:t>Наличие школьной символики (флаг школы, гимн школы, эмблема школы, элементы школьного костюма и т. п.)</w:t>
            </w:r>
          </w:p>
        </w:tc>
        <w:tc>
          <w:tcPr>
            <w:tcW w:w="1876" w:type="dxa"/>
          </w:tcPr>
          <w:p w:rsidR="002E406A" w:rsidRDefault="009D279D">
            <w:r>
              <w:rPr>
                <w:rFonts w:ascii="Times New Roman" w:hAnsi="Times New Roman"/>
              </w:rPr>
              <w:t>Наличие школьной символики (флаг школы, гимн школы, эмблема школы, элементы школьного костюма и т.п.)</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«Воспитание»</w:t>
            </w:r>
          </w:p>
        </w:tc>
        <w:tc>
          <w:tcPr>
            <w:tcW w:w="1879" w:type="dxa"/>
          </w:tcPr>
          <w:p w:rsidR="002E406A" w:rsidRDefault="009D279D">
            <w:r>
              <w:rPr>
                <w:rFonts w:ascii="Times New Roman" w:hAnsi="Times New Roman"/>
              </w:rPr>
              <w:t>Организация воспитательной деятельности</w:t>
            </w:r>
          </w:p>
        </w:tc>
        <w:tc>
          <w:tcPr>
            <w:tcW w:w="2448" w:type="dxa"/>
          </w:tcPr>
          <w:p w:rsidR="002E406A" w:rsidRDefault="002E406A"/>
        </w:tc>
        <w:tc>
          <w:tcPr>
            <w:tcW w:w="3153" w:type="dxa"/>
          </w:tcPr>
          <w:p w:rsidR="002E406A" w:rsidRDefault="002E406A"/>
        </w:tc>
      </w:tr>
      <w:tr w:rsidR="002E406A" w:rsidTr="00C74623">
        <w:tc>
          <w:tcPr>
            <w:tcW w:w="817" w:type="dxa"/>
            <w:vMerge w:val="restart"/>
          </w:tcPr>
          <w:p w:rsidR="002E406A" w:rsidRDefault="009D279D">
            <w:r>
              <w:rPr>
                <w:rFonts w:ascii="Times New Roman" w:hAnsi="Times New Roman"/>
              </w:rPr>
              <w:t>60</w:t>
            </w:r>
          </w:p>
        </w:tc>
        <w:tc>
          <w:tcPr>
            <w:tcW w:w="2271" w:type="dxa"/>
            <w:vMerge w:val="restart"/>
          </w:tcPr>
          <w:p w:rsidR="002E406A" w:rsidRDefault="009D279D">
            <w:r>
              <w:rPr>
                <w:rFonts w:ascii="Times New Roman" w:hAnsi="Times New Roman"/>
              </w:rPr>
              <w:t>Реализация программ краеведения и школьного туризма</w:t>
            </w:r>
          </w:p>
        </w:tc>
        <w:tc>
          <w:tcPr>
            <w:tcW w:w="1876" w:type="dxa"/>
            <w:vMerge w:val="restart"/>
          </w:tcPr>
          <w:p w:rsidR="002E406A" w:rsidRDefault="009D279D">
            <w:r>
              <w:rPr>
                <w:rFonts w:ascii="Times New Roman" w:hAnsi="Times New Roman"/>
              </w:rPr>
              <w:t xml:space="preserve">Реализуется 1 программа краеведения или школьного туризма  </w:t>
            </w:r>
          </w:p>
        </w:tc>
        <w:tc>
          <w:tcPr>
            <w:tcW w:w="1064" w:type="dxa"/>
            <w:vMerge w:val="restart"/>
          </w:tcPr>
          <w:p w:rsidR="002E406A" w:rsidRDefault="009D279D">
            <w:r>
              <w:rPr>
                <w:rFonts w:ascii="Times New Roman" w:hAnsi="Times New Roman"/>
              </w:rPr>
              <w:t>1</w:t>
            </w:r>
          </w:p>
        </w:tc>
        <w:tc>
          <w:tcPr>
            <w:tcW w:w="1844" w:type="dxa"/>
            <w:vMerge w:val="restart"/>
          </w:tcPr>
          <w:p w:rsidR="002E406A" w:rsidRDefault="009D279D">
            <w:r>
              <w:rPr>
                <w:rFonts w:ascii="Times New Roman" w:hAnsi="Times New Roman"/>
              </w:rPr>
              <w:t>Магистральное направление «Воспитание»</w:t>
            </w:r>
          </w:p>
        </w:tc>
        <w:tc>
          <w:tcPr>
            <w:tcW w:w="1879" w:type="dxa"/>
            <w:vMerge w:val="restart"/>
          </w:tcPr>
          <w:p w:rsidR="002E406A" w:rsidRDefault="009D279D">
            <w:r>
              <w:rPr>
                <w:rFonts w:ascii="Times New Roman" w:hAnsi="Times New Roman"/>
              </w:rPr>
              <w:t>Организация воспитательной деятельности</w:t>
            </w:r>
          </w:p>
        </w:tc>
        <w:tc>
          <w:tcPr>
            <w:tcW w:w="2448" w:type="dxa"/>
          </w:tcPr>
          <w:p w:rsidR="002E406A" w:rsidRDefault="009D279D">
            <w:r>
              <w:rPr>
                <w:rFonts w:ascii="Times New Roman" w:hAnsi="Times New Roman"/>
              </w:rPr>
              <w:t xml:space="preserve">Недостаточно сформирована система работы административной команды с кадрами, отсутствие кадрового резерва и как, следствие, отсутствие специалиста, занимающегося вопросами организации туристско-краеведческой деятельности </w:t>
            </w:r>
            <w:proofErr w:type="gramStart"/>
            <w:r>
              <w:rPr>
                <w:rFonts w:ascii="Times New Roman" w:hAnsi="Times New Roman"/>
              </w:rPr>
              <w:t>обучающихся</w:t>
            </w:r>
            <w:proofErr w:type="gramEnd"/>
            <w:r>
              <w:rPr>
                <w:rFonts w:ascii="Times New Roman" w:hAnsi="Times New Roman"/>
              </w:rPr>
              <w:t>.</w:t>
            </w:r>
          </w:p>
        </w:tc>
        <w:tc>
          <w:tcPr>
            <w:tcW w:w="3153" w:type="dxa"/>
          </w:tcPr>
          <w:p w:rsidR="002E406A" w:rsidRDefault="009D279D">
            <w:pPr>
              <w:numPr>
                <w:ilvl w:val="0"/>
                <w:numId w:val="1"/>
              </w:numPr>
            </w:pPr>
            <w:r>
              <w:rPr>
                <w:rFonts w:ascii="Times New Roman" w:hAnsi="Times New Roman"/>
              </w:rPr>
              <w:t>Разработка положения о кадровом резерве общеобразовательной организации.</w:t>
            </w:r>
          </w:p>
          <w:p w:rsidR="002E406A" w:rsidRDefault="009D279D">
            <w:pPr>
              <w:numPr>
                <w:ilvl w:val="0"/>
                <w:numId w:val="1"/>
              </w:numPr>
            </w:pPr>
            <w:r>
              <w:rPr>
                <w:rFonts w:ascii="Times New Roman" w:hAnsi="Times New Roman"/>
              </w:rPr>
              <w:t>Организация работы по привлечению специалистов других организаций (образовательных, социальных и др.).</w:t>
            </w:r>
          </w:p>
          <w:p w:rsidR="002E406A" w:rsidRDefault="009D279D">
            <w:pPr>
              <w:numPr>
                <w:ilvl w:val="0"/>
                <w:numId w:val="1"/>
              </w:numPr>
            </w:pPr>
            <w:r>
              <w:rPr>
                <w:rFonts w:ascii="Times New Roman" w:hAnsi="Times New Roman"/>
              </w:rPr>
              <w:t xml:space="preserve">Использование услуг туристско-экскурсионных и других организаций (туристские фирмы, спортивные клубы, индивидуальные предприниматели и т.д.) на </w:t>
            </w:r>
            <w:r>
              <w:rPr>
                <w:rFonts w:ascii="Times New Roman" w:hAnsi="Times New Roman"/>
              </w:rPr>
              <w:lastRenderedPageBreak/>
              <w:t>основе заключенного договора об оказании туристских услуг.</w:t>
            </w:r>
          </w:p>
          <w:p w:rsidR="002E406A" w:rsidRDefault="009D279D">
            <w:pPr>
              <w:numPr>
                <w:ilvl w:val="0"/>
                <w:numId w:val="1"/>
              </w:numPr>
            </w:pPr>
            <w:r>
              <w:rPr>
                <w:rFonts w:ascii="Times New Roman" w:hAnsi="Times New Roman"/>
              </w:rPr>
              <w:t>Обеспечение повышения квалификации педагогических работников по вопросам организации краеведческой деятельности и школьного туризма.</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Недостаточный уровень профессиональных компетенций управленческой команды в части организации реализации программы краеведения и школьного туризма.</w:t>
            </w:r>
          </w:p>
        </w:tc>
        <w:tc>
          <w:tcPr>
            <w:tcW w:w="3153" w:type="dxa"/>
          </w:tcPr>
          <w:p w:rsidR="002E406A" w:rsidRDefault="009D279D">
            <w:pPr>
              <w:numPr>
                <w:ilvl w:val="0"/>
                <w:numId w:val="1"/>
              </w:numPr>
            </w:pPr>
            <w:r>
              <w:rPr>
                <w:rFonts w:ascii="Times New Roman" w:hAnsi="Times New Roman"/>
              </w:rPr>
              <w:t>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Нет защищенных туристических объектов вблизи школы.</w:t>
            </w:r>
          </w:p>
        </w:tc>
        <w:tc>
          <w:tcPr>
            <w:tcW w:w="3153" w:type="dxa"/>
          </w:tcPr>
          <w:p w:rsidR="002E406A" w:rsidRDefault="009D279D">
            <w:pPr>
              <w:numPr>
                <w:ilvl w:val="0"/>
                <w:numId w:val="1"/>
              </w:numPr>
            </w:pPr>
            <w:r>
              <w:rPr>
                <w:rFonts w:ascii="Times New Roman" w:hAnsi="Times New Roman"/>
              </w:rPr>
              <w:t>Использование возможностей участия в федеральном проекте «Классная страна», который аккумулирует передовые идеи по развитию детского туризма.</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Отсутствие материально-технического оснащения для реализации программ по туризму, отсутствие необходимого личного и группового снаряжения.</w:t>
            </w:r>
          </w:p>
        </w:tc>
        <w:tc>
          <w:tcPr>
            <w:tcW w:w="3153" w:type="dxa"/>
          </w:tcPr>
          <w:p w:rsidR="002E406A" w:rsidRDefault="009D279D">
            <w:pPr>
              <w:numPr>
                <w:ilvl w:val="0"/>
                <w:numId w:val="1"/>
              </w:numPr>
            </w:pPr>
            <w:r>
              <w:rPr>
                <w:rFonts w:ascii="Times New Roman" w:hAnsi="Times New Roman"/>
              </w:rPr>
              <w:t>Использование для закупки туристического оборудования сре</w:t>
            </w:r>
            <w:proofErr w:type="gramStart"/>
            <w:r>
              <w:rPr>
                <w:rFonts w:ascii="Times New Roman" w:hAnsi="Times New Roman"/>
              </w:rPr>
              <w:t>дств гр</w:t>
            </w:r>
            <w:proofErr w:type="gramEnd"/>
            <w:r>
              <w:rPr>
                <w:rFonts w:ascii="Times New Roman" w:hAnsi="Times New Roman"/>
              </w:rPr>
              <w:t>антов, спонсорской помощи.</w:t>
            </w:r>
          </w:p>
          <w:p w:rsidR="002E406A" w:rsidRDefault="009D279D">
            <w:pPr>
              <w:numPr>
                <w:ilvl w:val="0"/>
                <w:numId w:val="1"/>
              </w:numPr>
            </w:pPr>
            <w:proofErr w:type="spellStart"/>
            <w:r>
              <w:rPr>
                <w:rFonts w:ascii="Times New Roman" w:hAnsi="Times New Roman"/>
              </w:rPr>
              <w:t>Оптимизизация</w:t>
            </w:r>
            <w:proofErr w:type="spellEnd"/>
            <w:r>
              <w:rPr>
                <w:rFonts w:ascii="Times New Roman" w:hAnsi="Times New Roman"/>
              </w:rPr>
              <w:t xml:space="preserve"> расходов, планирование материально-технического оснащения, необходимого для реализации программы краеведения или школьного </w:t>
            </w:r>
            <w:r>
              <w:rPr>
                <w:rFonts w:ascii="Times New Roman" w:hAnsi="Times New Roman"/>
              </w:rPr>
              <w:lastRenderedPageBreak/>
              <w:t>туризма.</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 разработаны программы краеведения и школьного туризма в рамках внеурочной деятельности и/или дополнительного образования.</w:t>
            </w:r>
          </w:p>
        </w:tc>
        <w:tc>
          <w:tcPr>
            <w:tcW w:w="3153" w:type="dxa"/>
          </w:tcPr>
          <w:p w:rsidR="002E406A" w:rsidRDefault="009D279D">
            <w:pPr>
              <w:numPr>
                <w:ilvl w:val="0"/>
                <w:numId w:val="1"/>
              </w:numPr>
            </w:pPr>
            <w:r>
              <w:rPr>
                <w:rFonts w:ascii="Times New Roman" w:hAnsi="Times New Roman"/>
              </w:rPr>
              <w:t>Интеграция туристско-краеведческой деятельности в программу воспитания общеобразовательной организации.</w:t>
            </w:r>
          </w:p>
          <w:p w:rsidR="002E406A" w:rsidRDefault="009D279D">
            <w:pPr>
              <w:numPr>
                <w:ilvl w:val="0"/>
                <w:numId w:val="1"/>
              </w:numPr>
            </w:pPr>
            <w:r>
              <w:rPr>
                <w:rFonts w:ascii="Times New Roman" w:hAnsi="Times New Roman"/>
              </w:rPr>
              <w:t>Анализ и экспертиза качества школьных программ краеведения и школьного туризма.</w:t>
            </w:r>
          </w:p>
          <w:p w:rsidR="002E406A" w:rsidRDefault="009D279D">
            <w:pPr>
              <w:numPr>
                <w:ilvl w:val="0"/>
                <w:numId w:val="1"/>
              </w:numPr>
            </w:pPr>
            <w:r>
              <w:rPr>
                <w:rFonts w:ascii="Times New Roman" w:hAnsi="Times New Roman"/>
              </w:rPr>
              <w:t>Принятие мер по привлечению и мотивации обучающихся к поисковой и краеведческой деятельности, детскому познавательному туризму.</w:t>
            </w:r>
          </w:p>
          <w:p w:rsidR="002E406A" w:rsidRDefault="009D279D">
            <w:pPr>
              <w:numPr>
                <w:ilvl w:val="0"/>
                <w:numId w:val="1"/>
              </w:numPr>
            </w:pPr>
            <w:proofErr w:type="gramStart"/>
            <w:r>
              <w:rPr>
                <w:rFonts w:ascii="Times New Roman" w:hAnsi="Times New Roman"/>
              </w:rPr>
              <w:t xml:space="preserve">Организация деятельности рабочей группы по модернизации программ краеведения и школьного туризма: - реализация программ урочной и внеурочной деятельности, дополнительного образования по краеведению и школьному туризму; - организация профильных каникулярных отрядов, слетов, мастер-классов, экскурсий, конкурсов по краеведению и школьному туризму; - организация сетевого взаимодействия с организациями-партнерами, курирующими программы краеведения и школьного </w:t>
            </w:r>
            <w:r>
              <w:rPr>
                <w:rFonts w:ascii="Times New Roman" w:hAnsi="Times New Roman"/>
              </w:rPr>
              <w:lastRenderedPageBreak/>
              <w:t>туризма в районе, крае.</w:t>
            </w:r>
            <w:proofErr w:type="gramEnd"/>
          </w:p>
          <w:p w:rsidR="002E406A" w:rsidRDefault="009D279D">
            <w:pPr>
              <w:numPr>
                <w:ilvl w:val="0"/>
                <w:numId w:val="1"/>
              </w:numPr>
            </w:pPr>
            <w:r>
              <w:rPr>
                <w:rFonts w:ascii="Times New Roman" w:hAnsi="Times New Roman"/>
              </w:rPr>
              <w:t>Организация систематического административного контроля реализации программ краеведения и школьного туризма в общеобразовательной организации.</w:t>
            </w:r>
          </w:p>
        </w:tc>
      </w:tr>
      <w:tr w:rsidR="002E406A" w:rsidTr="00C74623">
        <w:tc>
          <w:tcPr>
            <w:tcW w:w="817" w:type="dxa"/>
          </w:tcPr>
          <w:p w:rsidR="002E406A" w:rsidRDefault="009D279D">
            <w:r>
              <w:rPr>
                <w:rFonts w:ascii="Times New Roman" w:hAnsi="Times New Roman"/>
              </w:rPr>
              <w:lastRenderedPageBreak/>
              <w:t>61</w:t>
            </w:r>
          </w:p>
        </w:tc>
        <w:tc>
          <w:tcPr>
            <w:tcW w:w="2271" w:type="dxa"/>
          </w:tcPr>
          <w:p w:rsidR="002E406A" w:rsidRDefault="009D279D">
            <w:r>
              <w:rPr>
                <w:rFonts w:ascii="Times New Roman" w:hAnsi="Times New Roman"/>
              </w:rPr>
              <w:t>Организация летних тематических смен в школьном лагере</w:t>
            </w:r>
          </w:p>
        </w:tc>
        <w:tc>
          <w:tcPr>
            <w:tcW w:w="1876" w:type="dxa"/>
          </w:tcPr>
          <w:p w:rsidR="002E406A" w:rsidRDefault="009D279D">
            <w:r>
              <w:rPr>
                <w:rFonts w:ascii="Times New Roman" w:hAnsi="Times New Roman"/>
              </w:rPr>
              <w:t>Наличие</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«Воспитание»</w:t>
            </w:r>
          </w:p>
        </w:tc>
        <w:tc>
          <w:tcPr>
            <w:tcW w:w="1879" w:type="dxa"/>
          </w:tcPr>
          <w:p w:rsidR="002E406A" w:rsidRDefault="009D279D">
            <w:r>
              <w:rPr>
                <w:rFonts w:ascii="Times New Roman" w:hAnsi="Times New Roman"/>
              </w:rPr>
              <w:t>Организация воспитательной деятельности</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62</w:t>
            </w:r>
          </w:p>
        </w:tc>
        <w:tc>
          <w:tcPr>
            <w:tcW w:w="2271" w:type="dxa"/>
          </w:tcPr>
          <w:p w:rsidR="002E406A" w:rsidRDefault="009D279D">
            <w:r>
              <w:rPr>
                <w:rFonts w:ascii="Times New Roman" w:hAnsi="Times New Roman"/>
              </w:rPr>
              <w:t xml:space="preserve">Функционирование Совета </w:t>
            </w:r>
            <w:proofErr w:type="gramStart"/>
            <w:r>
              <w:rPr>
                <w:rFonts w:ascii="Times New Roman" w:hAnsi="Times New Roman"/>
              </w:rPr>
              <w:t>обучающихся</w:t>
            </w:r>
            <w:proofErr w:type="gramEnd"/>
          </w:p>
        </w:tc>
        <w:tc>
          <w:tcPr>
            <w:tcW w:w="1876" w:type="dxa"/>
          </w:tcPr>
          <w:p w:rsidR="002E406A" w:rsidRDefault="009D279D">
            <w:r>
              <w:rPr>
                <w:rFonts w:ascii="Times New Roman" w:hAnsi="Times New Roman"/>
              </w:rPr>
              <w:t>Наличие</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«Воспитание»</w:t>
            </w:r>
          </w:p>
        </w:tc>
        <w:tc>
          <w:tcPr>
            <w:tcW w:w="1879" w:type="dxa"/>
          </w:tcPr>
          <w:p w:rsidR="002E406A" w:rsidRDefault="009D279D">
            <w:r>
              <w:rPr>
                <w:rFonts w:ascii="Times New Roman" w:hAnsi="Times New Roman"/>
              </w:rPr>
              <w:t>Ученическое самоуправление, волонтерское движение</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63</w:t>
            </w:r>
          </w:p>
        </w:tc>
        <w:tc>
          <w:tcPr>
            <w:tcW w:w="2271" w:type="dxa"/>
          </w:tcPr>
          <w:p w:rsidR="002E406A" w:rsidRDefault="009D279D">
            <w:r>
              <w:rPr>
                <w:rFonts w:ascii="Times New Roman" w:hAnsi="Times New Roman"/>
              </w:rPr>
              <w:t>Наличие первичного отделения РДДМ Движение первых</w:t>
            </w:r>
          </w:p>
        </w:tc>
        <w:tc>
          <w:tcPr>
            <w:tcW w:w="1876" w:type="dxa"/>
          </w:tcPr>
          <w:p w:rsidR="002E406A" w:rsidRDefault="009D279D">
            <w:r>
              <w:rPr>
                <w:rFonts w:ascii="Times New Roman" w:hAnsi="Times New Roman"/>
              </w:rPr>
              <w:t>Наличие</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«Воспитание»</w:t>
            </w:r>
          </w:p>
        </w:tc>
        <w:tc>
          <w:tcPr>
            <w:tcW w:w="1879" w:type="dxa"/>
          </w:tcPr>
          <w:p w:rsidR="002E406A" w:rsidRDefault="009D279D">
            <w:r>
              <w:rPr>
                <w:rFonts w:ascii="Times New Roman" w:hAnsi="Times New Roman"/>
              </w:rPr>
              <w:t>Ученическое самоуправление, волонтерское движение</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64</w:t>
            </w:r>
          </w:p>
        </w:tc>
        <w:tc>
          <w:tcPr>
            <w:tcW w:w="2271" w:type="dxa"/>
          </w:tcPr>
          <w:p w:rsidR="002E406A" w:rsidRDefault="009D279D">
            <w:r>
              <w:rPr>
                <w:rFonts w:ascii="Times New Roman" w:hAnsi="Times New Roman"/>
              </w:rPr>
              <w:t>Наличие центра детских инициатив, пространства ученического самоуправления</w:t>
            </w:r>
          </w:p>
        </w:tc>
        <w:tc>
          <w:tcPr>
            <w:tcW w:w="1876" w:type="dxa"/>
          </w:tcPr>
          <w:p w:rsidR="002E406A" w:rsidRDefault="009D279D">
            <w:r>
              <w:rPr>
                <w:rFonts w:ascii="Times New Roman" w:hAnsi="Times New Roman"/>
              </w:rPr>
              <w:t>Наличие</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«Воспитание»</w:t>
            </w:r>
          </w:p>
        </w:tc>
        <w:tc>
          <w:tcPr>
            <w:tcW w:w="1879" w:type="dxa"/>
          </w:tcPr>
          <w:p w:rsidR="002E406A" w:rsidRDefault="009D279D">
            <w:r>
              <w:rPr>
                <w:rFonts w:ascii="Times New Roman" w:hAnsi="Times New Roman"/>
              </w:rPr>
              <w:t>Ученическое самоуправление, волонтерское движение</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65</w:t>
            </w:r>
          </w:p>
        </w:tc>
        <w:tc>
          <w:tcPr>
            <w:tcW w:w="2271" w:type="dxa"/>
          </w:tcPr>
          <w:p w:rsidR="002E406A" w:rsidRDefault="009D279D">
            <w:r>
              <w:rPr>
                <w:rFonts w:ascii="Times New Roman" w:hAnsi="Times New Roman"/>
              </w:rPr>
              <w:t>Участие в реализации проекта Орлята России (при реализации начального общего образования)</w:t>
            </w:r>
          </w:p>
        </w:tc>
        <w:tc>
          <w:tcPr>
            <w:tcW w:w="1876" w:type="dxa"/>
          </w:tcPr>
          <w:p w:rsidR="002E406A" w:rsidRDefault="009D279D">
            <w:r>
              <w:rPr>
                <w:rFonts w:ascii="Times New Roman" w:hAnsi="Times New Roman"/>
              </w:rPr>
              <w:t>Участие в проекте</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«Воспитание»</w:t>
            </w:r>
          </w:p>
        </w:tc>
        <w:tc>
          <w:tcPr>
            <w:tcW w:w="1879" w:type="dxa"/>
          </w:tcPr>
          <w:p w:rsidR="002E406A" w:rsidRDefault="009D279D">
            <w:r>
              <w:rPr>
                <w:rFonts w:ascii="Times New Roman" w:hAnsi="Times New Roman"/>
              </w:rPr>
              <w:t>Ученическое самоуправление, волонтерское движение</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66</w:t>
            </w:r>
          </w:p>
        </w:tc>
        <w:tc>
          <w:tcPr>
            <w:tcW w:w="2271" w:type="dxa"/>
          </w:tcPr>
          <w:p w:rsidR="002E406A" w:rsidRDefault="009D279D">
            <w:r>
              <w:rPr>
                <w:rFonts w:ascii="Times New Roman" w:hAnsi="Times New Roman"/>
              </w:rPr>
              <w:t xml:space="preserve">Наличие представительств детских и молодежных общественных объединений </w:t>
            </w:r>
            <w:r>
              <w:rPr>
                <w:rFonts w:ascii="Times New Roman" w:hAnsi="Times New Roman"/>
              </w:rPr>
              <w:lastRenderedPageBreak/>
              <w:t>(</w:t>
            </w:r>
            <w:proofErr w:type="spellStart"/>
            <w:r>
              <w:rPr>
                <w:rFonts w:ascii="Times New Roman" w:hAnsi="Times New Roman"/>
              </w:rPr>
              <w:t>Юнармия</w:t>
            </w:r>
            <w:proofErr w:type="spellEnd"/>
            <w:r>
              <w:rPr>
                <w:rFonts w:ascii="Times New Roman" w:hAnsi="Times New Roman"/>
              </w:rPr>
              <w:t>, Большая перемена и др.)</w:t>
            </w:r>
          </w:p>
        </w:tc>
        <w:tc>
          <w:tcPr>
            <w:tcW w:w="1876" w:type="dxa"/>
          </w:tcPr>
          <w:p w:rsidR="002E406A" w:rsidRDefault="009D279D">
            <w:r>
              <w:rPr>
                <w:rFonts w:ascii="Times New Roman" w:hAnsi="Times New Roman"/>
              </w:rPr>
              <w:lastRenderedPageBreak/>
              <w:t>Наличие</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«Воспитание»</w:t>
            </w:r>
          </w:p>
        </w:tc>
        <w:tc>
          <w:tcPr>
            <w:tcW w:w="1879" w:type="dxa"/>
          </w:tcPr>
          <w:p w:rsidR="002E406A" w:rsidRDefault="009D279D">
            <w:r>
              <w:rPr>
                <w:rFonts w:ascii="Times New Roman" w:hAnsi="Times New Roman"/>
              </w:rPr>
              <w:t>Ученическое самоуправление, волонтерское движение</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lastRenderedPageBreak/>
              <w:t>67</w:t>
            </w:r>
          </w:p>
        </w:tc>
        <w:tc>
          <w:tcPr>
            <w:tcW w:w="2271" w:type="dxa"/>
          </w:tcPr>
          <w:p w:rsidR="002E406A" w:rsidRDefault="009D279D">
            <w:r>
              <w:rPr>
                <w:rFonts w:ascii="Times New Roman" w:hAnsi="Times New Roman"/>
              </w:rPr>
              <w:t xml:space="preserve">Участие </w:t>
            </w:r>
            <w:proofErr w:type="gramStart"/>
            <w:r>
              <w:rPr>
                <w:rFonts w:ascii="Times New Roman" w:hAnsi="Times New Roman"/>
              </w:rPr>
              <w:t>обучающихся</w:t>
            </w:r>
            <w:proofErr w:type="gramEnd"/>
            <w:r>
              <w:rPr>
                <w:rFonts w:ascii="Times New Roman" w:hAnsi="Times New Roman"/>
              </w:rPr>
              <w:t xml:space="preserve"> в волонтерском движении</w:t>
            </w:r>
          </w:p>
        </w:tc>
        <w:tc>
          <w:tcPr>
            <w:tcW w:w="1876" w:type="dxa"/>
          </w:tcPr>
          <w:p w:rsidR="002E406A" w:rsidRDefault="009D279D">
            <w:proofErr w:type="gramStart"/>
            <w:r>
              <w:rPr>
                <w:rFonts w:ascii="Times New Roman" w:hAnsi="Times New Roman"/>
              </w:rPr>
              <w:t>Обучающиеся</w:t>
            </w:r>
            <w:proofErr w:type="gramEnd"/>
            <w:r>
              <w:rPr>
                <w:rFonts w:ascii="Times New Roman" w:hAnsi="Times New Roman"/>
              </w:rPr>
              <w:t xml:space="preserve"> участвуют в волонтерском движении</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«Воспитание»</w:t>
            </w:r>
          </w:p>
        </w:tc>
        <w:tc>
          <w:tcPr>
            <w:tcW w:w="1879" w:type="dxa"/>
          </w:tcPr>
          <w:p w:rsidR="002E406A" w:rsidRDefault="009D279D">
            <w:r>
              <w:rPr>
                <w:rFonts w:ascii="Times New Roman" w:hAnsi="Times New Roman"/>
              </w:rPr>
              <w:t>Ученическое самоуправление, волонтерское движение</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68</w:t>
            </w:r>
          </w:p>
        </w:tc>
        <w:tc>
          <w:tcPr>
            <w:tcW w:w="2271" w:type="dxa"/>
          </w:tcPr>
          <w:p w:rsidR="002E406A" w:rsidRDefault="009D279D">
            <w:r>
              <w:rPr>
                <w:rFonts w:ascii="Times New Roman" w:hAnsi="Times New Roman"/>
              </w:rPr>
              <w:t>Наличие школьных военно-патриотических клубов</w:t>
            </w:r>
          </w:p>
        </w:tc>
        <w:tc>
          <w:tcPr>
            <w:tcW w:w="1876" w:type="dxa"/>
          </w:tcPr>
          <w:p w:rsidR="002E406A" w:rsidRDefault="009D279D">
            <w:r>
              <w:rPr>
                <w:rFonts w:ascii="Times New Roman" w:hAnsi="Times New Roman"/>
              </w:rPr>
              <w:t>Наличие</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«Воспитание»</w:t>
            </w:r>
          </w:p>
        </w:tc>
        <w:tc>
          <w:tcPr>
            <w:tcW w:w="1879" w:type="dxa"/>
          </w:tcPr>
          <w:p w:rsidR="002E406A" w:rsidRDefault="009D279D">
            <w:r>
              <w:rPr>
                <w:rFonts w:ascii="Times New Roman" w:hAnsi="Times New Roman"/>
              </w:rPr>
              <w:t>Ученическое самоуправление, волонтерское движение</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69</w:t>
            </w:r>
          </w:p>
        </w:tc>
        <w:tc>
          <w:tcPr>
            <w:tcW w:w="2271" w:type="dxa"/>
          </w:tcPr>
          <w:p w:rsidR="002E406A" w:rsidRDefault="009D279D">
            <w:r>
              <w:rPr>
                <w:rFonts w:ascii="Times New Roman" w:hAnsi="Times New Roman"/>
              </w:rPr>
              <w:t xml:space="preserve">Реализация утвержденного календарного плана </w:t>
            </w:r>
            <w:proofErr w:type="spellStart"/>
            <w:r>
              <w:rPr>
                <w:rFonts w:ascii="Times New Roman" w:hAnsi="Times New Roman"/>
              </w:rPr>
              <w:t>профориентационной</w:t>
            </w:r>
            <w:proofErr w:type="spellEnd"/>
            <w:r>
              <w:rPr>
                <w:rFonts w:ascii="Times New Roman" w:hAnsi="Times New Roman"/>
              </w:rPr>
              <w:t xml:space="preserve"> деятельности в школе (в соответствии с календарным планом </w:t>
            </w:r>
            <w:proofErr w:type="spellStart"/>
            <w:r>
              <w:rPr>
                <w:rFonts w:ascii="Times New Roman" w:hAnsi="Times New Roman"/>
              </w:rPr>
              <w:t>профориентационной</w:t>
            </w:r>
            <w:proofErr w:type="spellEnd"/>
            <w:r>
              <w:rPr>
                <w:rFonts w:ascii="Times New Roman" w:hAnsi="Times New Roman"/>
              </w:rPr>
              <w:t xml:space="preserve"> деятельности, разработанным в субъекте РФ</w:t>
            </w:r>
            <w:proofErr w:type="gramStart"/>
            <w:r>
              <w:rPr>
                <w:rFonts w:ascii="Times New Roman" w:hAnsi="Times New Roman"/>
              </w:rPr>
              <w:t>)(</w:t>
            </w:r>
            <w:proofErr w:type="gramEnd"/>
            <w:r>
              <w:rPr>
                <w:rFonts w:ascii="Times New Roman" w:hAnsi="Times New Roman"/>
              </w:rPr>
              <w:t>критический показатель)</w:t>
            </w:r>
          </w:p>
        </w:tc>
        <w:tc>
          <w:tcPr>
            <w:tcW w:w="1876" w:type="dxa"/>
          </w:tcPr>
          <w:p w:rsidR="002E406A" w:rsidRDefault="009D279D">
            <w:r>
              <w:rPr>
                <w:rFonts w:ascii="Times New Roman" w:hAnsi="Times New Roman"/>
              </w:rPr>
              <w:t>Да</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«Профориентация»</w:t>
            </w:r>
          </w:p>
        </w:tc>
        <w:tc>
          <w:tcPr>
            <w:tcW w:w="1879" w:type="dxa"/>
          </w:tcPr>
          <w:p w:rsidR="002E406A" w:rsidRDefault="009D279D">
            <w:r>
              <w:rPr>
                <w:rFonts w:ascii="Times New Roman" w:hAnsi="Times New Roman"/>
              </w:rPr>
              <w:t>Сопровождение выбора профессии</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70</w:t>
            </w:r>
          </w:p>
        </w:tc>
        <w:tc>
          <w:tcPr>
            <w:tcW w:w="2271" w:type="dxa"/>
          </w:tcPr>
          <w:p w:rsidR="002E406A" w:rsidRDefault="009D279D">
            <w:r>
              <w:rPr>
                <w:rFonts w:ascii="Times New Roman" w:hAnsi="Times New Roman"/>
              </w:rPr>
              <w:t xml:space="preserve">Определение ответственного за реализацию </w:t>
            </w:r>
            <w:proofErr w:type="spellStart"/>
            <w:r>
              <w:rPr>
                <w:rFonts w:ascii="Times New Roman" w:hAnsi="Times New Roman"/>
              </w:rPr>
              <w:t>профориентационной</w:t>
            </w:r>
            <w:proofErr w:type="spellEnd"/>
            <w:r>
              <w:rPr>
                <w:rFonts w:ascii="Times New Roman" w:hAnsi="Times New Roman"/>
              </w:rPr>
              <w:t xml:space="preserve"> деятельности (в должности не ниже заместителя директора)</w:t>
            </w:r>
          </w:p>
        </w:tc>
        <w:tc>
          <w:tcPr>
            <w:tcW w:w="1876" w:type="dxa"/>
          </w:tcPr>
          <w:p w:rsidR="002E406A" w:rsidRDefault="009D279D">
            <w:r>
              <w:rPr>
                <w:rFonts w:ascii="Times New Roman" w:hAnsi="Times New Roman"/>
              </w:rPr>
              <w:t>Да</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«Профориентация»</w:t>
            </w:r>
          </w:p>
        </w:tc>
        <w:tc>
          <w:tcPr>
            <w:tcW w:w="1879" w:type="dxa"/>
          </w:tcPr>
          <w:p w:rsidR="002E406A" w:rsidRDefault="009D279D">
            <w:r>
              <w:rPr>
                <w:rFonts w:ascii="Times New Roman" w:hAnsi="Times New Roman"/>
              </w:rPr>
              <w:t>Сопровождение выбора профессии</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71</w:t>
            </w:r>
          </w:p>
        </w:tc>
        <w:tc>
          <w:tcPr>
            <w:tcW w:w="2271" w:type="dxa"/>
          </w:tcPr>
          <w:p w:rsidR="002E406A" w:rsidRDefault="009D279D">
            <w:r>
              <w:rPr>
                <w:rFonts w:ascii="Times New Roman" w:hAnsi="Times New Roman"/>
              </w:rPr>
              <w:t xml:space="preserve">Наличие соглашений с региональными предприятиями/организациями, оказывающими содействие в </w:t>
            </w:r>
            <w:r>
              <w:rPr>
                <w:rFonts w:ascii="Times New Roman" w:hAnsi="Times New Roman"/>
              </w:rPr>
              <w:lastRenderedPageBreak/>
              <w:t xml:space="preserve">реализации </w:t>
            </w:r>
            <w:proofErr w:type="spellStart"/>
            <w:r>
              <w:rPr>
                <w:rFonts w:ascii="Times New Roman" w:hAnsi="Times New Roman"/>
              </w:rPr>
              <w:t>профориентационных</w:t>
            </w:r>
            <w:proofErr w:type="spellEnd"/>
            <w:r>
              <w:rPr>
                <w:rFonts w:ascii="Times New Roman" w:hAnsi="Times New Roman"/>
              </w:rPr>
              <w:t xml:space="preserve"> мероприятий</w:t>
            </w:r>
          </w:p>
        </w:tc>
        <w:tc>
          <w:tcPr>
            <w:tcW w:w="1876" w:type="dxa"/>
          </w:tcPr>
          <w:p w:rsidR="002E406A" w:rsidRDefault="009D279D">
            <w:r>
              <w:rPr>
                <w:rFonts w:ascii="Times New Roman" w:hAnsi="Times New Roman"/>
              </w:rPr>
              <w:lastRenderedPageBreak/>
              <w:t>Да</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«Профориентация»</w:t>
            </w:r>
          </w:p>
        </w:tc>
        <w:tc>
          <w:tcPr>
            <w:tcW w:w="1879" w:type="dxa"/>
          </w:tcPr>
          <w:p w:rsidR="002E406A" w:rsidRDefault="009D279D">
            <w:r>
              <w:rPr>
                <w:rFonts w:ascii="Times New Roman" w:hAnsi="Times New Roman"/>
              </w:rPr>
              <w:t>Сопровождение выбора профессии</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lastRenderedPageBreak/>
              <w:t>72</w:t>
            </w:r>
          </w:p>
        </w:tc>
        <w:tc>
          <w:tcPr>
            <w:tcW w:w="2271" w:type="dxa"/>
          </w:tcPr>
          <w:p w:rsidR="002E406A" w:rsidRDefault="009D279D">
            <w:r>
              <w:rPr>
                <w:rFonts w:ascii="Times New Roman" w:hAnsi="Times New Roman"/>
              </w:rPr>
              <w:t>Наличие профильных предпрофессиональных классов (</w:t>
            </w:r>
            <w:proofErr w:type="gramStart"/>
            <w:r>
              <w:rPr>
                <w:rFonts w:ascii="Times New Roman" w:hAnsi="Times New Roman"/>
              </w:rPr>
              <w:t>инженерные</w:t>
            </w:r>
            <w:proofErr w:type="gramEnd"/>
            <w:r>
              <w:rPr>
                <w:rFonts w:ascii="Times New Roman" w:hAnsi="Times New Roman"/>
              </w:rPr>
              <w:t>, медицинские, космические, IT, педагогические, предпринимательские и др.)</w:t>
            </w:r>
          </w:p>
        </w:tc>
        <w:tc>
          <w:tcPr>
            <w:tcW w:w="1876" w:type="dxa"/>
          </w:tcPr>
          <w:p w:rsidR="002E406A" w:rsidRDefault="009D279D">
            <w:r>
              <w:rPr>
                <w:rFonts w:ascii="Times New Roman" w:hAnsi="Times New Roman"/>
              </w:rPr>
              <w:t>Да</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«Профориентация»</w:t>
            </w:r>
          </w:p>
        </w:tc>
        <w:tc>
          <w:tcPr>
            <w:tcW w:w="1879" w:type="dxa"/>
          </w:tcPr>
          <w:p w:rsidR="002E406A" w:rsidRDefault="009D279D">
            <w:r>
              <w:rPr>
                <w:rFonts w:ascii="Times New Roman" w:hAnsi="Times New Roman"/>
              </w:rPr>
              <w:t>Сопровождение выбора профессии</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73</w:t>
            </w:r>
          </w:p>
        </w:tc>
        <w:tc>
          <w:tcPr>
            <w:tcW w:w="2271" w:type="dxa"/>
          </w:tcPr>
          <w:p w:rsidR="002E406A" w:rsidRDefault="009D279D">
            <w:r>
              <w:rPr>
                <w:rFonts w:ascii="Times New Roman" w:hAnsi="Times New Roman"/>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tc>
        <w:tc>
          <w:tcPr>
            <w:tcW w:w="1876" w:type="dxa"/>
          </w:tcPr>
          <w:p w:rsidR="002E406A" w:rsidRDefault="009D279D">
            <w:r>
              <w:rPr>
                <w:rFonts w:ascii="Times New Roman" w:hAnsi="Times New Roman"/>
              </w:rPr>
              <w:t>Да</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«Профориентация»</w:t>
            </w:r>
          </w:p>
        </w:tc>
        <w:tc>
          <w:tcPr>
            <w:tcW w:w="1879" w:type="dxa"/>
          </w:tcPr>
          <w:p w:rsidR="002E406A" w:rsidRDefault="009D279D">
            <w:r>
              <w:rPr>
                <w:rFonts w:ascii="Times New Roman" w:hAnsi="Times New Roman"/>
              </w:rPr>
              <w:t>Сопровождение выбора профессии</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74</w:t>
            </w:r>
          </w:p>
        </w:tc>
        <w:tc>
          <w:tcPr>
            <w:tcW w:w="2271" w:type="dxa"/>
          </w:tcPr>
          <w:p w:rsidR="002E406A" w:rsidRDefault="009D279D">
            <w:r>
              <w:rPr>
                <w:rFonts w:ascii="Times New Roman" w:hAnsi="Times New Roman"/>
              </w:rPr>
              <w:t xml:space="preserve">Посещение </w:t>
            </w:r>
            <w:proofErr w:type="gramStart"/>
            <w:r>
              <w:rPr>
                <w:rFonts w:ascii="Times New Roman" w:hAnsi="Times New Roman"/>
              </w:rPr>
              <w:t>обучающимися</w:t>
            </w:r>
            <w:proofErr w:type="gramEnd"/>
            <w:r>
              <w:rPr>
                <w:rFonts w:ascii="Times New Roman" w:hAnsi="Times New Roman"/>
              </w:rPr>
              <w:t xml:space="preserve"> экскурсий на предприятиях</w:t>
            </w:r>
          </w:p>
        </w:tc>
        <w:tc>
          <w:tcPr>
            <w:tcW w:w="1876" w:type="dxa"/>
          </w:tcPr>
          <w:p w:rsidR="002E406A" w:rsidRDefault="009D279D">
            <w:r>
              <w:rPr>
                <w:rFonts w:ascii="Times New Roman" w:hAnsi="Times New Roman"/>
              </w:rPr>
              <w:t>Да</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«Профориентация»</w:t>
            </w:r>
          </w:p>
        </w:tc>
        <w:tc>
          <w:tcPr>
            <w:tcW w:w="1879" w:type="dxa"/>
          </w:tcPr>
          <w:p w:rsidR="002E406A" w:rsidRDefault="009D279D">
            <w:r>
              <w:rPr>
                <w:rFonts w:ascii="Times New Roman" w:hAnsi="Times New Roman"/>
              </w:rPr>
              <w:t>Сопровождение выбора профессии</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75</w:t>
            </w:r>
          </w:p>
        </w:tc>
        <w:tc>
          <w:tcPr>
            <w:tcW w:w="2271" w:type="dxa"/>
          </w:tcPr>
          <w:p w:rsidR="002E406A" w:rsidRDefault="009D279D">
            <w:r>
              <w:rPr>
                <w:rFonts w:ascii="Times New Roman" w:hAnsi="Times New Roman"/>
              </w:rPr>
              <w:t>Участие обучающихся в моделирующих профессиональных пробах (онлайн) и тестированиях</w:t>
            </w:r>
          </w:p>
        </w:tc>
        <w:tc>
          <w:tcPr>
            <w:tcW w:w="1876" w:type="dxa"/>
          </w:tcPr>
          <w:p w:rsidR="002E406A" w:rsidRDefault="009D279D">
            <w:r>
              <w:rPr>
                <w:rFonts w:ascii="Times New Roman" w:hAnsi="Times New Roman"/>
              </w:rPr>
              <w:t>Да</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«Профориентация»</w:t>
            </w:r>
          </w:p>
        </w:tc>
        <w:tc>
          <w:tcPr>
            <w:tcW w:w="1879" w:type="dxa"/>
          </w:tcPr>
          <w:p w:rsidR="002E406A" w:rsidRDefault="009D279D">
            <w:r>
              <w:rPr>
                <w:rFonts w:ascii="Times New Roman" w:hAnsi="Times New Roman"/>
              </w:rPr>
              <w:t>Сопровождение выбора профессии</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76</w:t>
            </w:r>
          </w:p>
        </w:tc>
        <w:tc>
          <w:tcPr>
            <w:tcW w:w="2271" w:type="dxa"/>
          </w:tcPr>
          <w:p w:rsidR="002E406A" w:rsidRDefault="009D279D">
            <w:r>
              <w:rPr>
                <w:rFonts w:ascii="Times New Roman" w:hAnsi="Times New Roman"/>
              </w:rPr>
              <w:t xml:space="preserve">Посещение </w:t>
            </w:r>
            <w:proofErr w:type="gramStart"/>
            <w:r>
              <w:rPr>
                <w:rFonts w:ascii="Times New Roman" w:hAnsi="Times New Roman"/>
              </w:rPr>
              <w:t>обучающимися</w:t>
            </w:r>
            <w:proofErr w:type="gramEnd"/>
            <w:r>
              <w:rPr>
                <w:rFonts w:ascii="Times New Roman" w:hAnsi="Times New Roman"/>
              </w:rPr>
              <w:t xml:space="preserve"> экскурсий в организациях СПО и ВО</w:t>
            </w:r>
          </w:p>
        </w:tc>
        <w:tc>
          <w:tcPr>
            <w:tcW w:w="1876" w:type="dxa"/>
          </w:tcPr>
          <w:p w:rsidR="002E406A" w:rsidRDefault="009D279D">
            <w:r>
              <w:rPr>
                <w:rFonts w:ascii="Times New Roman" w:hAnsi="Times New Roman"/>
              </w:rPr>
              <w:t>Да</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«Профориентация»</w:t>
            </w:r>
          </w:p>
        </w:tc>
        <w:tc>
          <w:tcPr>
            <w:tcW w:w="1879" w:type="dxa"/>
          </w:tcPr>
          <w:p w:rsidR="002E406A" w:rsidRDefault="009D279D">
            <w:r>
              <w:rPr>
                <w:rFonts w:ascii="Times New Roman" w:hAnsi="Times New Roman"/>
              </w:rPr>
              <w:t>Сопровождение выбора профессии</w:t>
            </w:r>
          </w:p>
        </w:tc>
        <w:tc>
          <w:tcPr>
            <w:tcW w:w="2448" w:type="dxa"/>
          </w:tcPr>
          <w:p w:rsidR="002E406A" w:rsidRDefault="002E406A"/>
        </w:tc>
        <w:tc>
          <w:tcPr>
            <w:tcW w:w="3153" w:type="dxa"/>
          </w:tcPr>
          <w:p w:rsidR="002E406A" w:rsidRDefault="002E406A"/>
        </w:tc>
      </w:tr>
      <w:tr w:rsidR="002E406A" w:rsidTr="00C74623">
        <w:tc>
          <w:tcPr>
            <w:tcW w:w="817" w:type="dxa"/>
            <w:vMerge w:val="restart"/>
          </w:tcPr>
          <w:p w:rsidR="002E406A" w:rsidRDefault="009D279D">
            <w:r>
              <w:rPr>
                <w:rFonts w:ascii="Times New Roman" w:hAnsi="Times New Roman"/>
              </w:rPr>
              <w:lastRenderedPageBreak/>
              <w:t>77</w:t>
            </w:r>
          </w:p>
        </w:tc>
        <w:tc>
          <w:tcPr>
            <w:tcW w:w="2271" w:type="dxa"/>
            <w:vMerge w:val="restart"/>
          </w:tcPr>
          <w:p w:rsidR="002E406A" w:rsidRDefault="009D279D">
            <w:r>
              <w:rPr>
                <w:rFonts w:ascii="Times New Roman" w:hAnsi="Times New Roman"/>
              </w:rPr>
              <w:t xml:space="preserve">Посещение </w:t>
            </w:r>
            <w:proofErr w:type="gramStart"/>
            <w:r>
              <w:rPr>
                <w:rFonts w:ascii="Times New Roman" w:hAnsi="Times New Roman"/>
              </w:rPr>
              <w:t>обучающимися</w:t>
            </w:r>
            <w:proofErr w:type="gramEnd"/>
            <w:r>
              <w:rPr>
                <w:rFonts w:ascii="Times New Roman" w:hAnsi="Times New Roman"/>
              </w:rPr>
              <w:t xml:space="preserve"> профессиональных проб на региональных площадках</w:t>
            </w:r>
          </w:p>
        </w:tc>
        <w:tc>
          <w:tcPr>
            <w:tcW w:w="1876" w:type="dxa"/>
            <w:vMerge w:val="restart"/>
          </w:tcPr>
          <w:p w:rsidR="002E406A" w:rsidRDefault="009D279D">
            <w:r>
              <w:rPr>
                <w:rFonts w:ascii="Times New Roman" w:hAnsi="Times New Roman"/>
              </w:rPr>
              <w:t>Нет</w:t>
            </w:r>
          </w:p>
        </w:tc>
        <w:tc>
          <w:tcPr>
            <w:tcW w:w="1064" w:type="dxa"/>
            <w:vMerge w:val="restart"/>
          </w:tcPr>
          <w:p w:rsidR="002E406A" w:rsidRDefault="009D279D">
            <w:r>
              <w:rPr>
                <w:rFonts w:ascii="Times New Roman" w:hAnsi="Times New Roman"/>
              </w:rPr>
              <w:t>0</w:t>
            </w:r>
          </w:p>
        </w:tc>
        <w:tc>
          <w:tcPr>
            <w:tcW w:w="1844" w:type="dxa"/>
            <w:vMerge w:val="restart"/>
          </w:tcPr>
          <w:p w:rsidR="002E406A" w:rsidRDefault="009D279D">
            <w:r>
              <w:rPr>
                <w:rFonts w:ascii="Times New Roman" w:hAnsi="Times New Roman"/>
              </w:rPr>
              <w:t>Магистральное направление «Профориентация»</w:t>
            </w:r>
          </w:p>
        </w:tc>
        <w:tc>
          <w:tcPr>
            <w:tcW w:w="1879" w:type="dxa"/>
            <w:vMerge w:val="restart"/>
          </w:tcPr>
          <w:p w:rsidR="002E406A" w:rsidRDefault="009D279D">
            <w:r>
              <w:rPr>
                <w:rFonts w:ascii="Times New Roman" w:hAnsi="Times New Roman"/>
              </w:rPr>
              <w:t>Сопровождение выбора профессии</w:t>
            </w:r>
          </w:p>
        </w:tc>
        <w:tc>
          <w:tcPr>
            <w:tcW w:w="2448" w:type="dxa"/>
          </w:tcPr>
          <w:p w:rsidR="002E406A" w:rsidRDefault="009D279D">
            <w:r>
              <w:rPr>
                <w:rFonts w:ascii="Times New Roman" w:hAnsi="Times New Roman"/>
              </w:rPr>
              <w:t xml:space="preserve">Не обеспечивается посещение </w:t>
            </w:r>
            <w:proofErr w:type="gramStart"/>
            <w:r>
              <w:rPr>
                <w:rFonts w:ascii="Times New Roman" w:hAnsi="Times New Roman"/>
              </w:rPr>
              <w:t>обучающимися</w:t>
            </w:r>
            <w:proofErr w:type="gramEnd"/>
            <w:r>
              <w:rPr>
                <w:rFonts w:ascii="Times New Roman" w:hAnsi="Times New Roman"/>
              </w:rPr>
              <w:t xml:space="preserve"> профессиональных проб на региональных площадках.  </w:t>
            </w:r>
          </w:p>
        </w:tc>
        <w:tc>
          <w:tcPr>
            <w:tcW w:w="3153" w:type="dxa"/>
          </w:tcPr>
          <w:p w:rsidR="002E406A" w:rsidRDefault="009D279D">
            <w:pPr>
              <w:numPr>
                <w:ilvl w:val="0"/>
                <w:numId w:val="1"/>
              </w:numPr>
            </w:pPr>
            <w:r>
              <w:rPr>
                <w:rFonts w:ascii="Times New Roman" w:hAnsi="Times New Roman"/>
              </w:rPr>
              <w:t xml:space="preserve">Проведение мероприятий профессионально-ориентировочного знакомства: система пробных ознакомительных занятий в </w:t>
            </w:r>
            <w:proofErr w:type="spellStart"/>
            <w:r>
              <w:rPr>
                <w:rFonts w:ascii="Times New Roman" w:hAnsi="Times New Roman"/>
              </w:rPr>
              <w:t>Кванториумах</w:t>
            </w:r>
            <w:proofErr w:type="spellEnd"/>
            <w:r>
              <w:rPr>
                <w:rFonts w:ascii="Times New Roman" w:hAnsi="Times New Roman"/>
              </w:rPr>
              <w:t xml:space="preserve">, IT – кубах, Точках роста, Организаций высшего </w:t>
            </w:r>
            <w:proofErr w:type="gramStart"/>
            <w:r>
              <w:rPr>
                <w:rFonts w:ascii="Times New Roman" w:hAnsi="Times New Roman"/>
              </w:rPr>
              <w:t>с</w:t>
            </w:r>
            <w:proofErr w:type="gramEnd"/>
            <w:r>
              <w:rPr>
                <w:rFonts w:ascii="Times New Roman" w:hAnsi="Times New Roman"/>
              </w:rPr>
              <w:t xml:space="preserve"> среднего профессионального образования.</w:t>
            </w:r>
          </w:p>
          <w:p w:rsidR="002E406A" w:rsidRDefault="009D279D">
            <w:pPr>
              <w:numPr>
                <w:ilvl w:val="0"/>
                <w:numId w:val="1"/>
              </w:numPr>
            </w:pPr>
            <w:proofErr w:type="gramStart"/>
            <w:r>
              <w:rPr>
                <w:rFonts w:ascii="Times New Roman" w:hAnsi="Times New Roman"/>
              </w:rPr>
              <w:t>Обеспечение участия обучающихся в профессиональных пробах на региональных площадках в виртуальном формате.</w:t>
            </w:r>
            <w:proofErr w:type="gramEnd"/>
          </w:p>
          <w:p w:rsidR="002E406A" w:rsidRDefault="009D279D">
            <w:pPr>
              <w:numPr>
                <w:ilvl w:val="0"/>
                <w:numId w:val="1"/>
              </w:numPr>
            </w:pPr>
            <w:r>
              <w:rPr>
                <w:rFonts w:ascii="Times New Roman" w:hAnsi="Times New Roman"/>
              </w:rPr>
              <w:t>Поиск спонсоров, участие в грантах для возможности организации выезда в региональные площадки региона на профессиональные пробы.</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Отсутствует план посещения </w:t>
            </w:r>
            <w:proofErr w:type="gramStart"/>
            <w:r>
              <w:rPr>
                <w:rFonts w:ascii="Times New Roman" w:hAnsi="Times New Roman"/>
              </w:rPr>
              <w:t>обучающимися</w:t>
            </w:r>
            <w:proofErr w:type="gramEnd"/>
            <w:r>
              <w:rPr>
                <w:rFonts w:ascii="Times New Roman" w:hAnsi="Times New Roman"/>
              </w:rPr>
              <w:t xml:space="preserve"> профессиональных проб на региональных площадках.</w:t>
            </w:r>
          </w:p>
        </w:tc>
        <w:tc>
          <w:tcPr>
            <w:tcW w:w="3153" w:type="dxa"/>
          </w:tcPr>
          <w:p w:rsidR="002E406A" w:rsidRDefault="009D279D">
            <w:pPr>
              <w:numPr>
                <w:ilvl w:val="0"/>
                <w:numId w:val="1"/>
              </w:numPr>
            </w:pPr>
            <w:r>
              <w:rPr>
                <w:rFonts w:ascii="Times New Roman" w:hAnsi="Times New Roman"/>
              </w:rPr>
              <w:t xml:space="preserve">Включение профессиональных проб в учебно-воспитательную деятельность как обязательное направление </w:t>
            </w:r>
            <w:proofErr w:type="spellStart"/>
            <w:r>
              <w:rPr>
                <w:rFonts w:ascii="Times New Roman" w:hAnsi="Times New Roman"/>
              </w:rPr>
              <w:t>профориентационной</w:t>
            </w:r>
            <w:proofErr w:type="spellEnd"/>
            <w:r>
              <w:rPr>
                <w:rFonts w:ascii="Times New Roman" w:hAnsi="Times New Roman"/>
              </w:rPr>
              <w:t xml:space="preserve"> работы и обеспечение их максимальную приближенность к реальному производству.</w:t>
            </w:r>
          </w:p>
          <w:p w:rsidR="002E406A" w:rsidRDefault="009D279D">
            <w:pPr>
              <w:numPr>
                <w:ilvl w:val="0"/>
                <w:numId w:val="1"/>
              </w:numPr>
            </w:pPr>
            <w:r>
              <w:rPr>
                <w:rFonts w:ascii="Times New Roman" w:hAnsi="Times New Roman"/>
              </w:rPr>
              <w:t xml:space="preserve">Включение в план </w:t>
            </w:r>
            <w:proofErr w:type="spellStart"/>
            <w:r>
              <w:rPr>
                <w:rFonts w:ascii="Times New Roman" w:hAnsi="Times New Roman"/>
              </w:rPr>
              <w:t>профориентационной</w:t>
            </w:r>
            <w:proofErr w:type="spellEnd"/>
            <w:r>
              <w:rPr>
                <w:rFonts w:ascii="Times New Roman" w:hAnsi="Times New Roman"/>
              </w:rPr>
              <w:t xml:space="preserve"> работы участия в профессиональных пробах на региональных площадках </w:t>
            </w:r>
            <w:r>
              <w:rPr>
                <w:rFonts w:ascii="Times New Roman" w:hAnsi="Times New Roman"/>
              </w:rPr>
              <w:lastRenderedPageBreak/>
              <w:t>региона.</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Недостаточный уровень компетенций педагогов для проведения профессиональных проб. </w:t>
            </w:r>
          </w:p>
        </w:tc>
        <w:tc>
          <w:tcPr>
            <w:tcW w:w="3153" w:type="dxa"/>
          </w:tcPr>
          <w:p w:rsidR="002E406A" w:rsidRDefault="009D279D">
            <w:pPr>
              <w:numPr>
                <w:ilvl w:val="0"/>
                <w:numId w:val="1"/>
              </w:numPr>
            </w:pPr>
            <w:r>
              <w:rPr>
                <w:rFonts w:ascii="Times New Roman" w:hAnsi="Times New Roman"/>
              </w:rPr>
              <w:t>Обеспечение обучения педагогов для данного вида деятельности (ПК, горизонтальное обучение, наставничество, присвоение опыта успешных педагогов).</w:t>
            </w:r>
          </w:p>
        </w:tc>
      </w:tr>
      <w:tr w:rsidR="002E406A" w:rsidTr="00C74623">
        <w:tc>
          <w:tcPr>
            <w:tcW w:w="817" w:type="dxa"/>
          </w:tcPr>
          <w:p w:rsidR="002E406A" w:rsidRDefault="009D279D">
            <w:r>
              <w:rPr>
                <w:rFonts w:ascii="Times New Roman" w:hAnsi="Times New Roman"/>
              </w:rPr>
              <w:t>78</w:t>
            </w:r>
          </w:p>
        </w:tc>
        <w:tc>
          <w:tcPr>
            <w:tcW w:w="2271" w:type="dxa"/>
          </w:tcPr>
          <w:p w:rsidR="002E406A" w:rsidRDefault="009D279D">
            <w:r>
              <w:rPr>
                <w:rFonts w:ascii="Times New Roman" w:hAnsi="Times New Roman"/>
              </w:rPr>
              <w:t xml:space="preserve">Посещение </w:t>
            </w:r>
            <w:proofErr w:type="gramStart"/>
            <w:r>
              <w:rPr>
                <w:rFonts w:ascii="Times New Roman" w:hAnsi="Times New Roman"/>
              </w:rPr>
              <w:t>обучающимися</w:t>
            </w:r>
            <w:proofErr w:type="gramEnd"/>
            <w:r>
              <w:rPr>
                <w:rFonts w:ascii="Times New Roman" w:hAnsi="Times New Roman"/>
              </w:rPr>
              <w:t xml:space="preserve"> занятий по программам дополнительного образования, в том числе кружков, секций и др., направленных на профориентацию</w:t>
            </w:r>
          </w:p>
        </w:tc>
        <w:tc>
          <w:tcPr>
            <w:tcW w:w="1876" w:type="dxa"/>
          </w:tcPr>
          <w:p w:rsidR="002E406A" w:rsidRDefault="009D279D">
            <w:r>
              <w:rPr>
                <w:rFonts w:ascii="Times New Roman" w:hAnsi="Times New Roman"/>
              </w:rPr>
              <w:t>Да</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«Профориентация»</w:t>
            </w:r>
          </w:p>
        </w:tc>
        <w:tc>
          <w:tcPr>
            <w:tcW w:w="1879" w:type="dxa"/>
          </w:tcPr>
          <w:p w:rsidR="002E406A" w:rsidRDefault="009D279D">
            <w:r>
              <w:rPr>
                <w:rFonts w:ascii="Times New Roman" w:hAnsi="Times New Roman"/>
              </w:rPr>
              <w:t>Сопровождение выбора профессии</w:t>
            </w:r>
          </w:p>
        </w:tc>
        <w:tc>
          <w:tcPr>
            <w:tcW w:w="2448" w:type="dxa"/>
          </w:tcPr>
          <w:p w:rsidR="002E406A" w:rsidRDefault="002E406A"/>
        </w:tc>
        <w:tc>
          <w:tcPr>
            <w:tcW w:w="3153" w:type="dxa"/>
          </w:tcPr>
          <w:p w:rsidR="002E406A" w:rsidRDefault="002E406A"/>
        </w:tc>
      </w:tr>
      <w:tr w:rsidR="002E406A" w:rsidTr="00C74623">
        <w:tc>
          <w:tcPr>
            <w:tcW w:w="817" w:type="dxa"/>
            <w:vMerge w:val="restart"/>
          </w:tcPr>
          <w:p w:rsidR="002E406A" w:rsidRDefault="009D279D">
            <w:r>
              <w:rPr>
                <w:rFonts w:ascii="Times New Roman" w:hAnsi="Times New Roman"/>
              </w:rPr>
              <w:t>79</w:t>
            </w:r>
          </w:p>
        </w:tc>
        <w:tc>
          <w:tcPr>
            <w:tcW w:w="2271" w:type="dxa"/>
            <w:vMerge w:val="restart"/>
          </w:tcPr>
          <w:p w:rsidR="002E406A" w:rsidRDefault="009D279D">
            <w:r>
              <w:rPr>
                <w:rFonts w:ascii="Times New Roman" w:hAnsi="Times New Roman"/>
              </w:rPr>
              <w:t xml:space="preserve">Прохождение </w:t>
            </w:r>
            <w:proofErr w:type="gramStart"/>
            <w:r>
              <w:rPr>
                <w:rFonts w:ascii="Times New Roman" w:hAnsi="Times New Roman"/>
              </w:rPr>
              <w:t>обучающимися</w:t>
            </w:r>
            <w:proofErr w:type="gramEnd"/>
            <w:r>
              <w:rPr>
                <w:rFonts w:ascii="Times New Roman" w:hAnsi="Times New Roman"/>
              </w:rPr>
              <w:t xml:space="preserve"> профессионального обучения по программам профессиональной подготовки по профессиям рабочих и должностям служащих</w:t>
            </w:r>
          </w:p>
        </w:tc>
        <w:tc>
          <w:tcPr>
            <w:tcW w:w="1876" w:type="dxa"/>
            <w:vMerge w:val="restart"/>
          </w:tcPr>
          <w:p w:rsidR="002E406A" w:rsidRDefault="009D279D">
            <w:r>
              <w:rPr>
                <w:rFonts w:ascii="Times New Roman" w:hAnsi="Times New Roman"/>
              </w:rPr>
              <w:t>Нет</w:t>
            </w:r>
          </w:p>
        </w:tc>
        <w:tc>
          <w:tcPr>
            <w:tcW w:w="1064" w:type="dxa"/>
            <w:vMerge w:val="restart"/>
          </w:tcPr>
          <w:p w:rsidR="002E406A" w:rsidRDefault="009D279D">
            <w:r>
              <w:rPr>
                <w:rFonts w:ascii="Times New Roman" w:hAnsi="Times New Roman"/>
              </w:rPr>
              <w:t>0</w:t>
            </w:r>
          </w:p>
        </w:tc>
        <w:tc>
          <w:tcPr>
            <w:tcW w:w="1844" w:type="dxa"/>
            <w:vMerge w:val="restart"/>
          </w:tcPr>
          <w:p w:rsidR="002E406A" w:rsidRDefault="009D279D">
            <w:r>
              <w:rPr>
                <w:rFonts w:ascii="Times New Roman" w:hAnsi="Times New Roman"/>
              </w:rPr>
              <w:t>Магистральное направление «Профориентация»</w:t>
            </w:r>
          </w:p>
        </w:tc>
        <w:tc>
          <w:tcPr>
            <w:tcW w:w="1879" w:type="dxa"/>
            <w:vMerge w:val="restart"/>
          </w:tcPr>
          <w:p w:rsidR="002E406A" w:rsidRDefault="009D279D">
            <w:r>
              <w:rPr>
                <w:rFonts w:ascii="Times New Roman" w:hAnsi="Times New Roman"/>
              </w:rPr>
              <w:t>Сопровождение выбора профессии</w:t>
            </w:r>
          </w:p>
        </w:tc>
        <w:tc>
          <w:tcPr>
            <w:tcW w:w="2448" w:type="dxa"/>
          </w:tcPr>
          <w:p w:rsidR="002E406A" w:rsidRDefault="009D279D">
            <w:r>
              <w:rPr>
                <w:rFonts w:ascii="Times New Roman" w:hAnsi="Times New Roman"/>
              </w:rPr>
              <w:t>Отсутствие сетевой формы реализации образовательной программы.</w:t>
            </w:r>
          </w:p>
        </w:tc>
        <w:tc>
          <w:tcPr>
            <w:tcW w:w="3153" w:type="dxa"/>
          </w:tcPr>
          <w:p w:rsidR="002E406A" w:rsidRDefault="009D279D">
            <w:pPr>
              <w:numPr>
                <w:ilvl w:val="0"/>
                <w:numId w:val="1"/>
              </w:numPr>
            </w:pPr>
            <w:r>
              <w:rPr>
                <w:rFonts w:ascii="Times New Roman" w:hAnsi="Times New Roman"/>
              </w:rPr>
              <w:t xml:space="preserve">Организация  профессионального </w:t>
            </w:r>
            <w:proofErr w:type="gramStart"/>
            <w:r>
              <w:rPr>
                <w:rFonts w:ascii="Times New Roman" w:hAnsi="Times New Roman"/>
              </w:rPr>
              <w:t>обучения старшеклассников по профессиям</w:t>
            </w:r>
            <w:proofErr w:type="gramEnd"/>
            <w:r>
              <w:rPr>
                <w:rFonts w:ascii="Times New Roman" w:hAnsi="Times New Roman"/>
              </w:rPr>
              <w:t xml:space="preserve">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w:t>
            </w:r>
          </w:p>
          <w:p w:rsidR="002E406A" w:rsidRDefault="009D279D">
            <w:pPr>
              <w:numPr>
                <w:ilvl w:val="0"/>
                <w:numId w:val="1"/>
              </w:numPr>
            </w:pPr>
            <w:r>
              <w:rPr>
                <w:rFonts w:ascii="Times New Roman" w:hAnsi="Times New Roman"/>
              </w:rPr>
              <w:t xml:space="preserve">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w:t>
            </w:r>
            <w:r>
              <w:rPr>
                <w:rFonts w:ascii="Times New Roman" w:hAnsi="Times New Roman"/>
              </w:rPr>
              <w:lastRenderedPageBreak/>
              <w:t>базу, образовательные ресурсы).</w:t>
            </w:r>
          </w:p>
          <w:p w:rsidR="002E406A" w:rsidRDefault="009D279D">
            <w:pPr>
              <w:numPr>
                <w:ilvl w:val="0"/>
                <w:numId w:val="1"/>
              </w:numPr>
            </w:pPr>
            <w:r>
              <w:rPr>
                <w:rFonts w:ascii="Times New Roman" w:hAnsi="Times New Roman"/>
              </w:rPr>
              <w:t>В рамках реализации программы по воспитанию организация  встреч обучающихся с представителями рабочих профессий и служащих; посещение обучающимися и родителями дней открытых дверей образовательных организаций высшего, среднего профессионального образования.</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Недостаточный уровень управленческих компетенций по организации профессионального обучения обучающихся в общеобразовательной организации.</w:t>
            </w:r>
          </w:p>
        </w:tc>
        <w:tc>
          <w:tcPr>
            <w:tcW w:w="3153" w:type="dxa"/>
          </w:tcPr>
          <w:p w:rsidR="002E406A" w:rsidRDefault="009D279D">
            <w:pPr>
              <w:numPr>
                <w:ilvl w:val="0"/>
                <w:numId w:val="1"/>
              </w:numPr>
            </w:pPr>
            <w:r>
              <w:rPr>
                <w:rFonts w:ascii="Times New Roman" w:hAnsi="Times New Roman"/>
              </w:rPr>
              <w:t>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 Отсутствие программ профессиональной подготовки по профессиям рабочих и должностям служащих.</w:t>
            </w:r>
          </w:p>
        </w:tc>
        <w:tc>
          <w:tcPr>
            <w:tcW w:w="3153" w:type="dxa"/>
          </w:tcPr>
          <w:p w:rsidR="002E406A" w:rsidRDefault="009D279D">
            <w:pPr>
              <w:numPr>
                <w:ilvl w:val="0"/>
                <w:numId w:val="1"/>
              </w:numPr>
            </w:pPr>
            <w:r>
              <w:rPr>
                <w:rFonts w:ascii="Times New Roman" w:hAnsi="Times New Roman"/>
              </w:rPr>
              <w:t>Обеспечение условий  для получения лицензии на образовательную деятельность по основным программам профессионального обучения.</w:t>
            </w:r>
          </w:p>
          <w:p w:rsidR="002E406A" w:rsidRDefault="009D279D">
            <w:pPr>
              <w:numPr>
                <w:ilvl w:val="0"/>
                <w:numId w:val="1"/>
              </w:numPr>
            </w:pPr>
            <w:r>
              <w:rPr>
                <w:rFonts w:ascii="Times New Roman" w:hAnsi="Times New Roman"/>
              </w:rPr>
              <w:t xml:space="preserve">Организация  мониторинга востребованных профессий в регионе, районе, городе, </w:t>
            </w:r>
            <w:r>
              <w:rPr>
                <w:rFonts w:ascii="Times New Roman" w:hAnsi="Times New Roman"/>
              </w:rPr>
              <w:lastRenderedPageBreak/>
              <w:t>селе; кадровых потребностей современного рынка труда.</w:t>
            </w:r>
          </w:p>
          <w:p w:rsidR="002E406A" w:rsidRDefault="009D279D">
            <w:pPr>
              <w:numPr>
                <w:ilvl w:val="0"/>
                <w:numId w:val="1"/>
              </w:numPr>
            </w:pPr>
            <w:r>
              <w:rPr>
                <w:rFonts w:ascii="Times New Roman" w:hAnsi="Times New Roman"/>
              </w:rPr>
              <w:t>Организация  мониторинга потребностей обучающихся в профессиональном обучении.</w:t>
            </w:r>
          </w:p>
          <w:p w:rsidR="002E406A" w:rsidRDefault="009D279D">
            <w:pPr>
              <w:numPr>
                <w:ilvl w:val="0"/>
                <w:numId w:val="1"/>
              </w:numPr>
            </w:pPr>
            <w:r>
              <w:rPr>
                <w:rFonts w:ascii="Times New Roman" w:hAnsi="Times New Roman"/>
              </w:rPr>
              <w:t>Анализ условий (инфраструктура), необходимых для реализации программ.</w:t>
            </w:r>
          </w:p>
          <w:p w:rsidR="002E406A" w:rsidRDefault="009D279D">
            <w:pPr>
              <w:numPr>
                <w:ilvl w:val="0"/>
                <w:numId w:val="1"/>
              </w:numPr>
            </w:pPr>
            <w:r>
              <w:rPr>
                <w:rFonts w:ascii="Times New Roman" w:hAnsi="Times New Roman"/>
              </w:rPr>
              <w:t>Организация разработки/корректировки программ профессиональной подготовки по профессиям рабочих и должностям служащих с целью дальнейшей реализации их в школе.</w:t>
            </w:r>
          </w:p>
          <w:p w:rsidR="002E406A" w:rsidRDefault="009D279D">
            <w:pPr>
              <w:numPr>
                <w:ilvl w:val="0"/>
                <w:numId w:val="1"/>
              </w:numPr>
            </w:pPr>
            <w:r>
              <w:rPr>
                <w:rFonts w:ascii="Times New Roman" w:hAnsi="Times New Roman"/>
              </w:rPr>
              <w:t>Обеспечение подбора и подготовки педагогических кадров к реализации данных программ.</w:t>
            </w:r>
          </w:p>
          <w:p w:rsidR="002E406A" w:rsidRDefault="009D279D">
            <w:pPr>
              <w:numPr>
                <w:ilvl w:val="0"/>
                <w:numId w:val="1"/>
              </w:numPr>
            </w:pPr>
            <w:r>
              <w:rPr>
                <w:rFonts w:ascii="Times New Roman" w:hAnsi="Times New Roman"/>
              </w:rPr>
              <w:t xml:space="preserve">Организация административного </w:t>
            </w:r>
            <w:proofErr w:type="gramStart"/>
            <w:r>
              <w:rPr>
                <w:rFonts w:ascii="Times New Roman" w:hAnsi="Times New Roman"/>
              </w:rPr>
              <w:t>контроля за</w:t>
            </w:r>
            <w:proofErr w:type="gramEnd"/>
            <w:r>
              <w:rPr>
                <w:rFonts w:ascii="Times New Roman" w:hAnsi="Times New Roman"/>
              </w:rPr>
              <w:t xml:space="preserve"> реализацией программ.</w:t>
            </w:r>
          </w:p>
          <w:p w:rsidR="002E406A" w:rsidRDefault="009D279D">
            <w:pPr>
              <w:numPr>
                <w:ilvl w:val="0"/>
                <w:numId w:val="1"/>
              </w:numPr>
            </w:pPr>
            <w:r>
              <w:rPr>
                <w:rFonts w:ascii="Times New Roman" w:hAnsi="Times New Roman"/>
              </w:rPr>
              <w:t xml:space="preserve">Повышение мотивации обучающихся к профессиональному </w:t>
            </w:r>
            <w:proofErr w:type="gramStart"/>
            <w:r>
              <w:rPr>
                <w:rFonts w:ascii="Times New Roman" w:hAnsi="Times New Roman"/>
              </w:rPr>
              <w:t>обучению по программам</w:t>
            </w:r>
            <w:proofErr w:type="gramEnd"/>
            <w:r>
              <w:rPr>
                <w:rFonts w:ascii="Times New Roman" w:hAnsi="Times New Roman"/>
              </w:rPr>
              <w:t xml:space="preserve"> профессиональной подготовки по профессиям рабочих и должностям служащих.</w:t>
            </w:r>
          </w:p>
        </w:tc>
      </w:tr>
      <w:tr w:rsidR="002E406A" w:rsidTr="00C74623">
        <w:tc>
          <w:tcPr>
            <w:tcW w:w="817" w:type="dxa"/>
          </w:tcPr>
          <w:p w:rsidR="002E406A" w:rsidRDefault="009D279D">
            <w:r>
              <w:rPr>
                <w:rFonts w:ascii="Times New Roman" w:hAnsi="Times New Roman"/>
              </w:rPr>
              <w:lastRenderedPageBreak/>
              <w:t>80</w:t>
            </w:r>
          </w:p>
        </w:tc>
        <w:tc>
          <w:tcPr>
            <w:tcW w:w="2271" w:type="dxa"/>
          </w:tcPr>
          <w:p w:rsidR="002E406A" w:rsidRDefault="009D279D">
            <w:r>
              <w:rPr>
                <w:rFonts w:ascii="Times New Roman" w:hAnsi="Times New Roman"/>
              </w:rPr>
              <w:t xml:space="preserve">Проведение </w:t>
            </w:r>
            <w:r>
              <w:rPr>
                <w:rFonts w:ascii="Times New Roman" w:hAnsi="Times New Roman"/>
              </w:rPr>
              <w:lastRenderedPageBreak/>
              <w:t>родительских собраний на тему профессиональной ориентации, в том числе о кадровых потребностях современного рынка труда</w:t>
            </w:r>
          </w:p>
        </w:tc>
        <w:tc>
          <w:tcPr>
            <w:tcW w:w="1876" w:type="dxa"/>
          </w:tcPr>
          <w:p w:rsidR="002E406A" w:rsidRDefault="009D279D">
            <w:r>
              <w:rPr>
                <w:rFonts w:ascii="Times New Roman" w:hAnsi="Times New Roman"/>
              </w:rPr>
              <w:lastRenderedPageBreak/>
              <w:t>Да</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 xml:space="preserve">Магистральное </w:t>
            </w:r>
            <w:r>
              <w:rPr>
                <w:rFonts w:ascii="Times New Roman" w:hAnsi="Times New Roman"/>
              </w:rPr>
              <w:lastRenderedPageBreak/>
              <w:t>направление «Профориентация»</w:t>
            </w:r>
          </w:p>
        </w:tc>
        <w:tc>
          <w:tcPr>
            <w:tcW w:w="1879" w:type="dxa"/>
          </w:tcPr>
          <w:p w:rsidR="002E406A" w:rsidRDefault="009D279D">
            <w:r>
              <w:rPr>
                <w:rFonts w:ascii="Times New Roman" w:hAnsi="Times New Roman"/>
              </w:rPr>
              <w:lastRenderedPageBreak/>
              <w:t xml:space="preserve">Сопровождение </w:t>
            </w:r>
            <w:r>
              <w:rPr>
                <w:rFonts w:ascii="Times New Roman" w:hAnsi="Times New Roman"/>
              </w:rPr>
              <w:lastRenderedPageBreak/>
              <w:t>выбора профессии</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lastRenderedPageBreak/>
              <w:t>81</w:t>
            </w:r>
          </w:p>
        </w:tc>
        <w:tc>
          <w:tcPr>
            <w:tcW w:w="2271" w:type="dxa"/>
          </w:tcPr>
          <w:p w:rsidR="002E406A" w:rsidRDefault="009D279D">
            <w:r>
              <w:rPr>
                <w:rFonts w:ascii="Times New Roman" w:hAnsi="Times New Roman"/>
              </w:rPr>
              <w:t>Участие обучающихся 6‒11 классов в мероприятиях проекта Билет в будущее</w:t>
            </w:r>
          </w:p>
        </w:tc>
        <w:tc>
          <w:tcPr>
            <w:tcW w:w="1876" w:type="dxa"/>
          </w:tcPr>
          <w:p w:rsidR="002E406A" w:rsidRDefault="009D279D">
            <w:r>
              <w:rPr>
                <w:rFonts w:ascii="Times New Roman" w:hAnsi="Times New Roman"/>
              </w:rPr>
              <w:t>Да</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Магистральное направление «Профориентация»</w:t>
            </w:r>
          </w:p>
        </w:tc>
        <w:tc>
          <w:tcPr>
            <w:tcW w:w="1879" w:type="dxa"/>
          </w:tcPr>
          <w:p w:rsidR="002E406A" w:rsidRDefault="009D279D">
            <w:r>
              <w:rPr>
                <w:rFonts w:ascii="Times New Roman" w:hAnsi="Times New Roman"/>
              </w:rPr>
              <w:t>Сопровождение выбора профессии</w:t>
            </w:r>
          </w:p>
        </w:tc>
        <w:tc>
          <w:tcPr>
            <w:tcW w:w="2448" w:type="dxa"/>
          </w:tcPr>
          <w:p w:rsidR="002E406A" w:rsidRDefault="002E406A"/>
        </w:tc>
        <w:tc>
          <w:tcPr>
            <w:tcW w:w="3153" w:type="dxa"/>
          </w:tcPr>
          <w:p w:rsidR="002E406A" w:rsidRDefault="002E406A"/>
        </w:tc>
      </w:tr>
      <w:tr w:rsidR="002E406A" w:rsidTr="00C74623">
        <w:tc>
          <w:tcPr>
            <w:tcW w:w="817" w:type="dxa"/>
            <w:vMerge w:val="restart"/>
          </w:tcPr>
          <w:p w:rsidR="002E406A" w:rsidRDefault="009D279D">
            <w:r>
              <w:rPr>
                <w:rFonts w:ascii="Times New Roman" w:hAnsi="Times New Roman"/>
              </w:rPr>
              <w:t>82</w:t>
            </w:r>
          </w:p>
        </w:tc>
        <w:tc>
          <w:tcPr>
            <w:tcW w:w="2271" w:type="dxa"/>
            <w:vMerge w:val="restart"/>
          </w:tcPr>
          <w:p w:rsidR="002E406A" w:rsidRDefault="009D279D">
            <w:proofErr w:type="gramStart"/>
            <w:r>
              <w:rPr>
                <w:rFonts w:ascii="Times New Roman" w:hAnsi="Times New Roman"/>
              </w:rPr>
              <w:t xml:space="preserve">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w:t>
            </w:r>
            <w:proofErr w:type="spellStart"/>
            <w:r>
              <w:rPr>
                <w:rFonts w:ascii="Times New Roman" w:hAnsi="Times New Roman"/>
              </w:rPr>
              <w:t>Абилимпикс</w:t>
            </w:r>
            <w:proofErr w:type="spellEnd"/>
            <w:proofErr w:type="gramEnd"/>
          </w:p>
        </w:tc>
        <w:tc>
          <w:tcPr>
            <w:tcW w:w="1876" w:type="dxa"/>
            <w:vMerge w:val="restart"/>
          </w:tcPr>
          <w:p w:rsidR="002E406A" w:rsidRDefault="009D279D">
            <w:r>
              <w:rPr>
                <w:rFonts w:ascii="Times New Roman" w:hAnsi="Times New Roman"/>
              </w:rPr>
              <w:t>Нет</w:t>
            </w:r>
          </w:p>
        </w:tc>
        <w:tc>
          <w:tcPr>
            <w:tcW w:w="1064" w:type="dxa"/>
            <w:vMerge w:val="restart"/>
          </w:tcPr>
          <w:p w:rsidR="002E406A" w:rsidRDefault="009D279D">
            <w:r>
              <w:rPr>
                <w:rFonts w:ascii="Times New Roman" w:hAnsi="Times New Roman"/>
              </w:rPr>
              <w:t>0</w:t>
            </w:r>
          </w:p>
        </w:tc>
        <w:tc>
          <w:tcPr>
            <w:tcW w:w="1844" w:type="dxa"/>
            <w:vMerge w:val="restart"/>
          </w:tcPr>
          <w:p w:rsidR="002E406A" w:rsidRDefault="009D279D">
            <w:r>
              <w:rPr>
                <w:rFonts w:ascii="Times New Roman" w:hAnsi="Times New Roman"/>
              </w:rPr>
              <w:t>Магистральное направление «Профориентация»</w:t>
            </w:r>
          </w:p>
        </w:tc>
        <w:tc>
          <w:tcPr>
            <w:tcW w:w="1879" w:type="dxa"/>
            <w:vMerge w:val="restart"/>
          </w:tcPr>
          <w:p w:rsidR="002E406A" w:rsidRDefault="009D279D">
            <w:r>
              <w:rPr>
                <w:rFonts w:ascii="Times New Roman" w:hAnsi="Times New Roman"/>
              </w:rPr>
              <w:t>Сопровождение выбора профессии</w:t>
            </w:r>
          </w:p>
        </w:tc>
        <w:tc>
          <w:tcPr>
            <w:tcW w:w="2448" w:type="dxa"/>
          </w:tcPr>
          <w:p w:rsidR="002E406A" w:rsidRDefault="009D279D">
            <w:r>
              <w:rPr>
                <w:rFonts w:ascii="Times New Roman" w:hAnsi="Times New Roman"/>
              </w:rPr>
              <w:t>Не обеспечивается подготовка к участию в чемпионатах по профессиональному мастерству.</w:t>
            </w:r>
          </w:p>
        </w:tc>
        <w:tc>
          <w:tcPr>
            <w:tcW w:w="3153" w:type="dxa"/>
          </w:tcPr>
          <w:p w:rsidR="002E406A" w:rsidRDefault="009D279D">
            <w:pPr>
              <w:numPr>
                <w:ilvl w:val="0"/>
                <w:numId w:val="1"/>
              </w:numPr>
            </w:pPr>
            <w:r>
              <w:rPr>
                <w:rFonts w:ascii="Times New Roman" w:hAnsi="Times New Roman"/>
              </w:rPr>
              <w:t xml:space="preserve">Создание  в ОО системы подготовки к чемпионатам по профессиональному мастерству, включающую: назначение </w:t>
            </w:r>
            <w:proofErr w:type="gramStart"/>
            <w:r>
              <w:rPr>
                <w:rFonts w:ascii="Times New Roman" w:hAnsi="Times New Roman"/>
              </w:rPr>
              <w:t>ответственного</w:t>
            </w:r>
            <w:proofErr w:type="gramEnd"/>
            <w:r>
              <w:rPr>
                <w:rFonts w:ascii="Times New Roman" w:hAnsi="Times New Roman"/>
              </w:rPr>
              <w:t xml:space="preserve"> за работу; рассмотрение вопросов по подготовке к чемпионатам по </w:t>
            </w:r>
            <w:proofErr w:type="spellStart"/>
            <w:r>
              <w:rPr>
                <w:rFonts w:ascii="Times New Roman" w:hAnsi="Times New Roman"/>
              </w:rPr>
              <w:t>профмастерству</w:t>
            </w:r>
            <w:proofErr w:type="spellEnd"/>
            <w:r>
              <w:rPr>
                <w:rFonts w:ascii="Times New Roman" w:hAnsi="Times New Roman"/>
              </w:rPr>
              <w:t xml:space="preserve"> на заседаниях педагогического и методического советов; наличие в ОО системы поощрений педагогов, работающих в данном направлении.</w:t>
            </w:r>
          </w:p>
          <w:p w:rsidR="002E406A" w:rsidRDefault="009D279D">
            <w:pPr>
              <w:numPr>
                <w:ilvl w:val="0"/>
                <w:numId w:val="1"/>
              </w:numPr>
            </w:pPr>
            <w:r>
              <w:rPr>
                <w:rFonts w:ascii="Times New Roman" w:hAnsi="Times New Roman"/>
              </w:rPr>
              <w:t xml:space="preserve">Обеспечение условий для подготовки обучающихся к участию в чемпионатах по профессиональному мастерству: материально-техническое обновление образовательной среды, приспособление </w:t>
            </w:r>
            <w:r>
              <w:rPr>
                <w:rFonts w:ascii="Times New Roman" w:hAnsi="Times New Roman"/>
              </w:rPr>
              <w:lastRenderedPageBreak/>
              <w:t>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кадровое обеспечение (организация обучения педагогических работников, привлечение квалифицированных специалистов из других организаций, предприятий); поиск финансовых средств (участие в грантах, конкурсах, обращение к спонсорам) для организации поездок из отдаленных сел к месту проведения чемпионатов по профессиональному мастерству.</w:t>
            </w:r>
          </w:p>
          <w:p w:rsidR="002E406A" w:rsidRDefault="009D279D">
            <w:pPr>
              <w:numPr>
                <w:ilvl w:val="0"/>
                <w:numId w:val="1"/>
              </w:numPr>
            </w:pPr>
            <w:proofErr w:type="gramStart"/>
            <w:r>
              <w:rPr>
                <w:rFonts w:ascii="Times New Roman" w:hAnsi="Times New Roman"/>
              </w:rPr>
              <w:t>Повышение мотивации обучающихся к участию в чемпионатах по профессиональному мастерству.</w:t>
            </w:r>
            <w:proofErr w:type="gramEnd"/>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Не обеспечивается информирование обучающихся общеобразовательных организаций о целях и задачах Всероссийского чемпионатного движения по </w:t>
            </w:r>
            <w:r>
              <w:rPr>
                <w:rFonts w:ascii="Times New Roman" w:hAnsi="Times New Roman"/>
              </w:rPr>
              <w:lastRenderedPageBreak/>
              <w:t>профессиональному мастерству.</w:t>
            </w:r>
          </w:p>
        </w:tc>
        <w:tc>
          <w:tcPr>
            <w:tcW w:w="3153" w:type="dxa"/>
          </w:tcPr>
          <w:p w:rsidR="002E406A" w:rsidRDefault="009D279D">
            <w:pPr>
              <w:numPr>
                <w:ilvl w:val="0"/>
                <w:numId w:val="1"/>
              </w:numPr>
            </w:pPr>
            <w:r>
              <w:rPr>
                <w:rFonts w:ascii="Times New Roman" w:hAnsi="Times New Roman"/>
              </w:rPr>
              <w:lastRenderedPageBreak/>
              <w:t>Обеспечение сетевого взаимодействия общеобразовательных организаций с образовательными организациями среднего профессионального образования.</w:t>
            </w:r>
          </w:p>
          <w:p w:rsidR="002E406A" w:rsidRDefault="009D279D">
            <w:pPr>
              <w:numPr>
                <w:ilvl w:val="0"/>
                <w:numId w:val="1"/>
              </w:numPr>
            </w:pPr>
            <w:r>
              <w:rPr>
                <w:rFonts w:ascii="Times New Roman" w:hAnsi="Times New Roman"/>
              </w:rPr>
              <w:t xml:space="preserve">Обеспечение на </w:t>
            </w:r>
            <w:r>
              <w:rPr>
                <w:rFonts w:ascii="Times New Roman" w:hAnsi="Times New Roman"/>
              </w:rPr>
              <w:lastRenderedPageBreak/>
              <w:t xml:space="preserve">региональном уровне участия обучающихся общеобразовательных организаций в </w:t>
            </w:r>
            <w:proofErr w:type="spellStart"/>
            <w:r>
              <w:rPr>
                <w:rFonts w:ascii="Times New Roman" w:hAnsi="Times New Roman"/>
              </w:rPr>
              <w:t>профориентационных</w:t>
            </w:r>
            <w:proofErr w:type="spellEnd"/>
            <w:r>
              <w:rPr>
                <w:rFonts w:ascii="Times New Roman" w:hAnsi="Times New Roman"/>
              </w:rPr>
              <w:t xml:space="preserve"> мероприятиях, проводимых в рамках регионального и отборочного (межрегионального) этапов Чемпионата по профессиональному мастерству «Профессионалы» и Чемпионата высоких технологий Всероссийского чемпионатного движения по профессиональному мастерству.</w:t>
            </w:r>
          </w:p>
          <w:p w:rsidR="002E406A" w:rsidRDefault="009D279D">
            <w:pPr>
              <w:numPr>
                <w:ilvl w:val="0"/>
                <w:numId w:val="1"/>
              </w:numPr>
            </w:pPr>
            <w:r>
              <w:rPr>
                <w:rFonts w:ascii="Times New Roman" w:hAnsi="Times New Roman"/>
              </w:rPr>
              <w:t xml:space="preserve">Обеспечение на региональном уровне </w:t>
            </w:r>
            <w:proofErr w:type="gramStart"/>
            <w:r>
              <w:rPr>
                <w:rFonts w:ascii="Times New Roman" w:hAnsi="Times New Roman"/>
              </w:rPr>
              <w:t>увеличения охвата обучающихся общеобразовательных организаций субъектов Российской Федерации</w:t>
            </w:r>
            <w:proofErr w:type="gramEnd"/>
            <w:r>
              <w:rPr>
                <w:rFonts w:ascii="Times New Roman" w:hAnsi="Times New Roman"/>
              </w:rPr>
              <w:t xml:space="preserve"> принявшие участие в открытых онлайн-уроках проекта «Шоу профессий», реализуемых с учетом опыта цикла открытых уроков «</w:t>
            </w:r>
            <w:proofErr w:type="spellStart"/>
            <w:r>
              <w:rPr>
                <w:rFonts w:ascii="Times New Roman" w:hAnsi="Times New Roman"/>
              </w:rPr>
              <w:t>Проектория</w:t>
            </w:r>
            <w:proofErr w:type="spellEnd"/>
            <w:r>
              <w:rPr>
                <w:rFonts w:ascii="Times New Roman" w:hAnsi="Times New Roman"/>
              </w:rPr>
              <w:t xml:space="preserve">», направленных на раннюю профориентацию», проводимых в рамках федерального проекта «Успех каждого ребенка» национального проекта </w:t>
            </w:r>
            <w:r>
              <w:rPr>
                <w:rFonts w:ascii="Times New Roman" w:hAnsi="Times New Roman"/>
              </w:rPr>
              <w:lastRenderedPageBreak/>
              <w:t>«Образование».</w:t>
            </w:r>
          </w:p>
        </w:tc>
      </w:tr>
      <w:tr w:rsidR="002E406A" w:rsidTr="00C74623">
        <w:tc>
          <w:tcPr>
            <w:tcW w:w="817" w:type="dxa"/>
          </w:tcPr>
          <w:p w:rsidR="002E406A" w:rsidRDefault="009D279D">
            <w:r>
              <w:rPr>
                <w:rFonts w:ascii="Times New Roman" w:hAnsi="Times New Roman"/>
              </w:rPr>
              <w:lastRenderedPageBreak/>
              <w:t>83</w:t>
            </w:r>
          </w:p>
        </w:tc>
        <w:tc>
          <w:tcPr>
            <w:tcW w:w="2271" w:type="dxa"/>
          </w:tcPr>
          <w:p w:rsidR="002E406A" w:rsidRDefault="009D279D">
            <w:r>
              <w:rPr>
                <w:rFonts w:ascii="Times New Roman" w:hAnsi="Times New Roman"/>
              </w:rPr>
              <w:t>Использование единых подходов к штатному расписанию (количество административного персонала на контингент, узкие специалисты)</w:t>
            </w:r>
          </w:p>
        </w:tc>
        <w:tc>
          <w:tcPr>
            <w:tcW w:w="1876" w:type="dxa"/>
          </w:tcPr>
          <w:p w:rsidR="002E406A" w:rsidRDefault="009D279D">
            <w:r>
              <w:rPr>
                <w:rFonts w:ascii="Times New Roman" w:hAnsi="Times New Roman"/>
              </w:rPr>
              <w:t xml:space="preserve">В организации используются единые подходы к штатному расписанию </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Ключевое условие «Учитель. Школьная команда»</w:t>
            </w:r>
          </w:p>
        </w:tc>
        <w:tc>
          <w:tcPr>
            <w:tcW w:w="1879" w:type="dxa"/>
          </w:tcPr>
          <w:p w:rsidR="002E406A" w:rsidRDefault="009D279D">
            <w:r>
              <w:rPr>
                <w:rFonts w:ascii="Times New Roman" w:hAnsi="Times New Roman"/>
              </w:rPr>
              <w:t>Условия педагогического труда</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84</w:t>
            </w:r>
          </w:p>
        </w:tc>
        <w:tc>
          <w:tcPr>
            <w:tcW w:w="2271" w:type="dxa"/>
          </w:tcPr>
          <w:p w:rsidR="002E406A" w:rsidRDefault="009D279D">
            <w:r>
              <w:rPr>
                <w:rFonts w:ascii="Times New Roman" w:hAnsi="Times New Roman"/>
              </w:rPr>
              <w:t>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1876" w:type="dxa"/>
          </w:tcPr>
          <w:p w:rsidR="002E406A" w:rsidRDefault="009D279D">
            <w:r>
              <w:rPr>
                <w:rFonts w:ascii="Times New Roman" w:hAnsi="Times New Roman"/>
              </w:rPr>
              <w:t>Предусмотрены меры материального и нематериального стимулирования</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Ключевое условие «Учитель. Школьная команда»</w:t>
            </w:r>
          </w:p>
        </w:tc>
        <w:tc>
          <w:tcPr>
            <w:tcW w:w="1879" w:type="dxa"/>
          </w:tcPr>
          <w:p w:rsidR="002E406A" w:rsidRDefault="009D279D">
            <w:r>
              <w:rPr>
                <w:rFonts w:ascii="Times New Roman" w:hAnsi="Times New Roman"/>
              </w:rPr>
              <w:t>Условия педагогического труда</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85</w:t>
            </w:r>
          </w:p>
        </w:tc>
        <w:tc>
          <w:tcPr>
            <w:tcW w:w="2271" w:type="dxa"/>
          </w:tcPr>
          <w:p w:rsidR="002E406A" w:rsidRDefault="009D279D">
            <w:r>
              <w:rPr>
                <w:rFonts w:ascii="Times New Roman" w:hAnsi="Times New Roman"/>
              </w:rPr>
              <w:t>Развитие системы наставничества (положение о наставничестве, дорожная карта о его реализации, приказы</w:t>
            </w:r>
            <w:proofErr w:type="gramStart"/>
            <w:r>
              <w:rPr>
                <w:rFonts w:ascii="Times New Roman" w:hAnsi="Times New Roman"/>
              </w:rPr>
              <w:t>)(</w:t>
            </w:r>
            <w:proofErr w:type="gramEnd"/>
            <w:r>
              <w:rPr>
                <w:rFonts w:ascii="Times New Roman" w:hAnsi="Times New Roman"/>
              </w:rPr>
              <w:t>критический показатель)</w:t>
            </w:r>
          </w:p>
        </w:tc>
        <w:tc>
          <w:tcPr>
            <w:tcW w:w="1876" w:type="dxa"/>
          </w:tcPr>
          <w:p w:rsidR="002E406A" w:rsidRDefault="009D279D">
            <w:r>
              <w:rPr>
                <w:rFonts w:ascii="Times New Roman" w:hAnsi="Times New Roman"/>
              </w:rPr>
              <w:t>Да</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Ключевое условие «Учитель. Школьная команда»</w:t>
            </w:r>
          </w:p>
        </w:tc>
        <w:tc>
          <w:tcPr>
            <w:tcW w:w="1879" w:type="dxa"/>
          </w:tcPr>
          <w:p w:rsidR="002E406A" w:rsidRDefault="009D279D">
            <w:r>
              <w:rPr>
                <w:rFonts w:ascii="Times New Roman" w:hAnsi="Times New Roman"/>
              </w:rPr>
              <w:t>Методическое сопровождение педагогических кадров. Система наставничества</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86</w:t>
            </w:r>
          </w:p>
        </w:tc>
        <w:tc>
          <w:tcPr>
            <w:tcW w:w="2271" w:type="dxa"/>
          </w:tcPr>
          <w:p w:rsidR="002E406A" w:rsidRDefault="009D279D">
            <w:r>
              <w:rPr>
                <w:rFonts w:ascii="Times New Roman" w:hAnsi="Times New Roman"/>
              </w:rPr>
              <w:t>Наличие методических объединений / кафедр / методических советов учителе</w:t>
            </w:r>
            <w:proofErr w:type="gramStart"/>
            <w:r>
              <w:rPr>
                <w:rFonts w:ascii="Times New Roman" w:hAnsi="Times New Roman"/>
              </w:rPr>
              <w:t>й(</w:t>
            </w:r>
            <w:proofErr w:type="gramEnd"/>
            <w:r>
              <w:rPr>
                <w:rFonts w:ascii="Times New Roman" w:hAnsi="Times New Roman"/>
              </w:rPr>
              <w:t>критически</w:t>
            </w:r>
            <w:r>
              <w:rPr>
                <w:rFonts w:ascii="Times New Roman" w:hAnsi="Times New Roman"/>
              </w:rPr>
              <w:lastRenderedPageBreak/>
              <w:t>й показатель)</w:t>
            </w:r>
          </w:p>
        </w:tc>
        <w:tc>
          <w:tcPr>
            <w:tcW w:w="1876" w:type="dxa"/>
          </w:tcPr>
          <w:p w:rsidR="002E406A" w:rsidRDefault="009D279D">
            <w:r>
              <w:rPr>
                <w:rFonts w:ascii="Times New Roman" w:hAnsi="Times New Roman"/>
              </w:rPr>
              <w:lastRenderedPageBreak/>
              <w:t>Да</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Ключевое условие «Учитель. Школьная команда»</w:t>
            </w:r>
          </w:p>
        </w:tc>
        <w:tc>
          <w:tcPr>
            <w:tcW w:w="1879" w:type="dxa"/>
          </w:tcPr>
          <w:p w:rsidR="002E406A" w:rsidRDefault="009D279D">
            <w:r>
              <w:rPr>
                <w:rFonts w:ascii="Times New Roman" w:hAnsi="Times New Roman"/>
              </w:rPr>
              <w:t>Методическое сопровождение педагогических кадров. Система наставничества</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lastRenderedPageBreak/>
              <w:t>87</w:t>
            </w:r>
          </w:p>
        </w:tc>
        <w:tc>
          <w:tcPr>
            <w:tcW w:w="2271" w:type="dxa"/>
          </w:tcPr>
          <w:p w:rsidR="002E406A" w:rsidRDefault="009D279D">
            <w:r>
              <w:rPr>
                <w:rFonts w:ascii="Times New Roman" w:hAnsi="Times New Roman"/>
              </w:rPr>
              <w:t>Наличие методических объединений / кафедр / методических советов классных руководителей</w:t>
            </w:r>
          </w:p>
        </w:tc>
        <w:tc>
          <w:tcPr>
            <w:tcW w:w="1876" w:type="dxa"/>
          </w:tcPr>
          <w:p w:rsidR="002E406A" w:rsidRDefault="009D279D">
            <w:r>
              <w:rPr>
                <w:rFonts w:ascii="Times New Roman" w:hAnsi="Times New Roman"/>
              </w:rPr>
              <w:t>Да</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Ключевое условие «Учитель. Школьная команда»</w:t>
            </w:r>
          </w:p>
        </w:tc>
        <w:tc>
          <w:tcPr>
            <w:tcW w:w="1879" w:type="dxa"/>
          </w:tcPr>
          <w:p w:rsidR="002E406A" w:rsidRDefault="009D279D">
            <w:r>
              <w:rPr>
                <w:rFonts w:ascii="Times New Roman" w:hAnsi="Times New Roman"/>
              </w:rPr>
              <w:t>Методическое сопровождение педагогических кадров. Система наставничества</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88</w:t>
            </w:r>
          </w:p>
        </w:tc>
        <w:tc>
          <w:tcPr>
            <w:tcW w:w="2271" w:type="dxa"/>
          </w:tcPr>
          <w:p w:rsidR="002E406A" w:rsidRDefault="009D279D">
            <w:r>
              <w:rPr>
                <w:rFonts w:ascii="Times New Roman" w:hAnsi="Times New Roman"/>
              </w:rPr>
              <w:t>Охват учителей диагностикой профессиональных компетенций (федеральной, региональной, самодиагностикой)</w:t>
            </w:r>
          </w:p>
        </w:tc>
        <w:tc>
          <w:tcPr>
            <w:tcW w:w="1876" w:type="dxa"/>
          </w:tcPr>
          <w:p w:rsidR="002E406A" w:rsidRDefault="009D279D">
            <w:r>
              <w:rPr>
                <w:rFonts w:ascii="Times New Roman" w:hAnsi="Times New Roman"/>
              </w:rPr>
              <w:t>Менее 20% учителей прошли диагностику профессиональных компетенций</w:t>
            </w:r>
          </w:p>
        </w:tc>
        <w:tc>
          <w:tcPr>
            <w:tcW w:w="1064" w:type="dxa"/>
          </w:tcPr>
          <w:p w:rsidR="002E406A" w:rsidRDefault="009D279D">
            <w:r>
              <w:rPr>
                <w:rFonts w:ascii="Times New Roman" w:hAnsi="Times New Roman"/>
              </w:rPr>
              <w:t>0</w:t>
            </w:r>
          </w:p>
        </w:tc>
        <w:tc>
          <w:tcPr>
            <w:tcW w:w="1844" w:type="dxa"/>
          </w:tcPr>
          <w:p w:rsidR="002E406A" w:rsidRDefault="009D279D">
            <w:r>
              <w:rPr>
                <w:rFonts w:ascii="Times New Roman" w:hAnsi="Times New Roman"/>
              </w:rPr>
              <w:t>Ключевое условие «Учитель. Школьная команда»</w:t>
            </w:r>
          </w:p>
        </w:tc>
        <w:tc>
          <w:tcPr>
            <w:tcW w:w="1879" w:type="dxa"/>
          </w:tcPr>
          <w:p w:rsidR="002E406A" w:rsidRDefault="009D279D">
            <w:r>
              <w:rPr>
                <w:rFonts w:ascii="Times New Roman" w:hAnsi="Times New Roman"/>
              </w:rPr>
              <w:t>Методическое сопровождение педагогических кадров. Система наставничества</w:t>
            </w:r>
          </w:p>
        </w:tc>
        <w:tc>
          <w:tcPr>
            <w:tcW w:w="2448" w:type="dxa"/>
          </w:tcPr>
          <w:p w:rsidR="002E406A" w:rsidRDefault="009D279D">
            <w:r>
              <w:rPr>
                <w:rFonts w:ascii="Times New Roman" w:hAnsi="Times New Roman"/>
              </w:rPr>
              <w:t>Недостаточный охват учителей диагностикой профессиональных компетенций (федеральной, региональной, самодиагностикой).</w:t>
            </w:r>
          </w:p>
        </w:tc>
        <w:tc>
          <w:tcPr>
            <w:tcW w:w="3153" w:type="dxa"/>
          </w:tcPr>
          <w:p w:rsidR="002E406A" w:rsidRDefault="009D279D">
            <w:pPr>
              <w:numPr>
                <w:ilvl w:val="0"/>
                <w:numId w:val="1"/>
              </w:numPr>
            </w:pPr>
            <w:r>
              <w:rPr>
                <w:rFonts w:ascii="Times New Roman" w:hAnsi="Times New Roman"/>
              </w:rPr>
              <w:t xml:space="preserve">Проведение разъяснительной работы </w:t>
            </w:r>
            <w:proofErr w:type="gramStart"/>
            <w:r>
              <w:rPr>
                <w:rFonts w:ascii="Times New Roman" w:hAnsi="Times New Roman"/>
              </w:rPr>
              <w:t>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w:t>
            </w:r>
            <w:proofErr w:type="gramEnd"/>
            <w:r>
              <w:rPr>
                <w:rFonts w:ascii="Times New Roman" w:hAnsi="Times New Roman"/>
              </w:rPr>
              <w:t xml:space="preserve"> </w:t>
            </w:r>
            <w:proofErr w:type="spellStart"/>
            <w:r>
              <w:rPr>
                <w:rFonts w:ascii="Times New Roman" w:hAnsi="Times New Roman"/>
              </w:rPr>
              <w:t>Минпросвещения</w:t>
            </w:r>
            <w:proofErr w:type="spellEnd"/>
            <w:r>
              <w:rPr>
                <w:rFonts w:ascii="Times New Roman" w:hAnsi="Times New Roman"/>
              </w:rPr>
              <w:t xml:space="preserve"> России от 27.08.2021 № Р-201.</w:t>
            </w:r>
          </w:p>
          <w:p w:rsidR="002E406A" w:rsidRDefault="009D279D">
            <w:pPr>
              <w:numPr>
                <w:ilvl w:val="0"/>
                <w:numId w:val="1"/>
              </w:numPr>
            </w:pPr>
            <w:r>
              <w:rPr>
                <w:rFonts w:ascii="Times New Roman" w:hAnsi="Times New Roman"/>
              </w:rPr>
              <w:t>Разработка системы административных мер по организации проведения диагностических процедур, обеспечивающих выявление профессиональных дефицитов педагогических работников и последующие действия по их ликвидации, предупреждению.</w:t>
            </w:r>
          </w:p>
          <w:p w:rsidR="002E406A" w:rsidRDefault="009D279D">
            <w:pPr>
              <w:numPr>
                <w:ilvl w:val="0"/>
                <w:numId w:val="1"/>
              </w:numPr>
            </w:pPr>
            <w:r>
              <w:rPr>
                <w:rFonts w:ascii="Times New Roman" w:hAnsi="Times New Roman"/>
              </w:rPr>
              <w:t xml:space="preserve">Повышение мотивации педагогических работников к прохождению диагностики профессиональных </w:t>
            </w:r>
            <w:r>
              <w:rPr>
                <w:rFonts w:ascii="Times New Roman" w:hAnsi="Times New Roman"/>
              </w:rPr>
              <w:lastRenderedPageBreak/>
              <w:t>компетенций.</w:t>
            </w:r>
          </w:p>
          <w:p w:rsidR="002E406A" w:rsidRDefault="009D279D">
            <w:pPr>
              <w:numPr>
                <w:ilvl w:val="0"/>
                <w:numId w:val="1"/>
              </w:numPr>
            </w:pPr>
            <w:r>
              <w:rPr>
                <w:rFonts w:ascii="Times New Roman" w:hAnsi="Times New Roman"/>
              </w:rPr>
              <w:t>Разработка способов стимулирования и поощрения педагогических работников, направленных на профилактику профессионального выгорания, повышение мотивации педагогических работников к прохождению диагностики профессиональных компетенций.</w:t>
            </w:r>
          </w:p>
          <w:p w:rsidR="002E406A" w:rsidRDefault="009D279D">
            <w:pPr>
              <w:numPr>
                <w:ilvl w:val="0"/>
                <w:numId w:val="1"/>
              </w:numPr>
            </w:pPr>
            <w:r>
              <w:rPr>
                <w:rFonts w:ascii="Times New Roman" w:hAnsi="Times New Roman"/>
              </w:rPr>
              <w:t>Разработка плана мероприятий по выявлению профессиональных затруднений и потребностей педагогов.</w:t>
            </w:r>
          </w:p>
          <w:p w:rsidR="002E406A" w:rsidRDefault="009D279D">
            <w:pPr>
              <w:numPr>
                <w:ilvl w:val="0"/>
                <w:numId w:val="1"/>
              </w:numPr>
            </w:pPr>
            <w:r>
              <w:rPr>
                <w:rFonts w:ascii="Times New Roman" w:hAnsi="Times New Roman"/>
              </w:rPr>
              <w:t>Разработка программы наставничества, в том числе реверсивного, организация «горизонтального» обучения педагогических работников.</w:t>
            </w:r>
          </w:p>
          <w:p w:rsidR="002E406A" w:rsidRDefault="009D279D">
            <w:pPr>
              <w:numPr>
                <w:ilvl w:val="0"/>
                <w:numId w:val="1"/>
              </w:numPr>
            </w:pPr>
            <w:r>
              <w:rPr>
                <w:rFonts w:ascii="Times New Roman" w:hAnsi="Times New Roman"/>
              </w:rPr>
              <w:t xml:space="preserve">Обеспечение адресного подхода со стороны администрации, проведение мероприятий по популяризации </w:t>
            </w:r>
            <w:proofErr w:type="spellStart"/>
            <w:r>
              <w:rPr>
                <w:rFonts w:ascii="Times New Roman" w:hAnsi="Times New Roman"/>
              </w:rPr>
              <w:t>диагностикаи</w:t>
            </w:r>
            <w:proofErr w:type="spellEnd"/>
            <w:r>
              <w:rPr>
                <w:rFonts w:ascii="Times New Roman" w:hAnsi="Times New Roman"/>
              </w:rPr>
              <w:t>,  разъяснении ее роли в снижении уровня профессиональных дефицитов, ее влияния на дальнейшее профессиональное развитие.</w:t>
            </w:r>
          </w:p>
          <w:p w:rsidR="002E406A" w:rsidRDefault="009D279D">
            <w:pPr>
              <w:numPr>
                <w:ilvl w:val="0"/>
                <w:numId w:val="1"/>
              </w:numPr>
            </w:pPr>
            <w:r>
              <w:rPr>
                <w:rFonts w:ascii="Times New Roman" w:hAnsi="Times New Roman"/>
              </w:rPr>
              <w:t xml:space="preserve">Обеспечение самодиагностики </w:t>
            </w:r>
            <w:r>
              <w:rPr>
                <w:rFonts w:ascii="Times New Roman" w:hAnsi="Times New Roman"/>
              </w:rPr>
              <w:lastRenderedPageBreak/>
              <w:t>профессиональных дефицитов на основании рефлексии профессиональной деятельности, на основе разработанного инструментария (анкета/чек-лист).</w:t>
            </w:r>
          </w:p>
          <w:p w:rsidR="002E406A" w:rsidRDefault="009D279D">
            <w:pPr>
              <w:numPr>
                <w:ilvl w:val="0"/>
                <w:numId w:val="1"/>
              </w:numPr>
            </w:pPr>
            <w:r>
              <w:rPr>
                <w:rFonts w:ascii="Times New Roman" w:hAnsi="Times New Roman"/>
              </w:rPr>
              <w:t>Обеспечение проведения диагностики профессиональных дефицитов на основании результатов профессиональной деятельности (экспертный анализ результатов в области обучения, воспитания, развития обучающихся).</w:t>
            </w:r>
          </w:p>
          <w:p w:rsidR="002E406A" w:rsidRDefault="009D279D">
            <w:pPr>
              <w:numPr>
                <w:ilvl w:val="0"/>
                <w:numId w:val="1"/>
              </w:numPr>
            </w:pPr>
            <w:r>
              <w:rPr>
                <w:rFonts w:ascii="Times New Roman" w:hAnsi="Times New Roman"/>
              </w:rPr>
              <w:t>Обеспечение проведения диагностики профессиональных дефицитов на основании экспертной оценки практической деятельности (участие в открытом мероприятии, его анализ и подготовка заключения о выявленных профессиональных дефицитах).</w:t>
            </w:r>
          </w:p>
        </w:tc>
      </w:tr>
      <w:tr w:rsidR="002E406A" w:rsidTr="00C74623">
        <w:tc>
          <w:tcPr>
            <w:tcW w:w="817" w:type="dxa"/>
          </w:tcPr>
          <w:p w:rsidR="002E406A" w:rsidRDefault="009D279D">
            <w:r>
              <w:rPr>
                <w:rFonts w:ascii="Times New Roman" w:hAnsi="Times New Roman"/>
              </w:rPr>
              <w:lastRenderedPageBreak/>
              <w:t>89</w:t>
            </w:r>
          </w:p>
        </w:tc>
        <w:tc>
          <w:tcPr>
            <w:tcW w:w="2271" w:type="dxa"/>
          </w:tcPr>
          <w:p w:rsidR="002E406A" w:rsidRDefault="009D279D">
            <w:r>
              <w:rPr>
                <w:rFonts w:ascii="Times New Roman" w:hAnsi="Times New Roman"/>
              </w:rPr>
              <w:t xml:space="preserve">Доля учителей, для которых по результатам диагностики разработаны индивидуальные </w:t>
            </w:r>
            <w:r>
              <w:rPr>
                <w:rFonts w:ascii="Times New Roman" w:hAnsi="Times New Roman"/>
              </w:rPr>
              <w:lastRenderedPageBreak/>
              <w:t>образовательные маршруты</w:t>
            </w:r>
          </w:p>
        </w:tc>
        <w:tc>
          <w:tcPr>
            <w:tcW w:w="1876" w:type="dxa"/>
          </w:tcPr>
          <w:p w:rsidR="002E406A" w:rsidRDefault="009D279D">
            <w:r>
              <w:rPr>
                <w:rFonts w:ascii="Times New Roman" w:hAnsi="Times New Roman"/>
              </w:rPr>
              <w:lastRenderedPageBreak/>
              <w:t xml:space="preserve">Менее 3 % учителей  </w:t>
            </w:r>
          </w:p>
        </w:tc>
        <w:tc>
          <w:tcPr>
            <w:tcW w:w="1064" w:type="dxa"/>
          </w:tcPr>
          <w:p w:rsidR="002E406A" w:rsidRDefault="009D279D">
            <w:r>
              <w:rPr>
                <w:rFonts w:ascii="Times New Roman" w:hAnsi="Times New Roman"/>
              </w:rPr>
              <w:t>0</w:t>
            </w:r>
          </w:p>
        </w:tc>
        <w:tc>
          <w:tcPr>
            <w:tcW w:w="1844" w:type="dxa"/>
          </w:tcPr>
          <w:p w:rsidR="002E406A" w:rsidRDefault="009D279D">
            <w:r>
              <w:rPr>
                <w:rFonts w:ascii="Times New Roman" w:hAnsi="Times New Roman"/>
              </w:rPr>
              <w:t>Ключевое условие «Учитель. Школьная команда»</w:t>
            </w:r>
          </w:p>
        </w:tc>
        <w:tc>
          <w:tcPr>
            <w:tcW w:w="1879" w:type="dxa"/>
          </w:tcPr>
          <w:p w:rsidR="002E406A" w:rsidRDefault="009D279D">
            <w:r>
              <w:rPr>
                <w:rFonts w:ascii="Times New Roman" w:hAnsi="Times New Roman"/>
              </w:rPr>
              <w:t>Методическое сопровождение педагогических кадров. Система наставничества</w:t>
            </w:r>
          </w:p>
        </w:tc>
        <w:tc>
          <w:tcPr>
            <w:tcW w:w="2448" w:type="dxa"/>
          </w:tcPr>
          <w:p w:rsidR="002E406A" w:rsidRDefault="009D279D">
            <w:r>
              <w:rPr>
                <w:rFonts w:ascii="Times New Roman" w:hAnsi="Times New Roman"/>
              </w:rPr>
              <w:t xml:space="preserve">Низкая доля учителей, для которых по результатам диагностики профессиональных дефицитов </w:t>
            </w:r>
            <w:r>
              <w:rPr>
                <w:rFonts w:ascii="Times New Roman" w:hAnsi="Times New Roman"/>
              </w:rPr>
              <w:lastRenderedPageBreak/>
              <w:t>разработаны ИОМ.</w:t>
            </w:r>
          </w:p>
        </w:tc>
        <w:tc>
          <w:tcPr>
            <w:tcW w:w="3153" w:type="dxa"/>
          </w:tcPr>
          <w:p w:rsidR="002E406A" w:rsidRDefault="009D279D">
            <w:pPr>
              <w:numPr>
                <w:ilvl w:val="0"/>
                <w:numId w:val="1"/>
              </w:numPr>
            </w:pPr>
            <w:r>
              <w:rPr>
                <w:rFonts w:ascii="Times New Roman" w:hAnsi="Times New Roman"/>
              </w:rPr>
              <w:lastRenderedPageBreak/>
              <w:t xml:space="preserve">Организация адресного методического сопровождения педагогических работников, нуждающихся в поддержке, сопровождении для </w:t>
            </w:r>
            <w:r>
              <w:rPr>
                <w:rFonts w:ascii="Times New Roman" w:hAnsi="Times New Roman"/>
              </w:rPr>
              <w:lastRenderedPageBreak/>
              <w:t>преодоления профессиональных затруднений и дефицитов.</w:t>
            </w:r>
          </w:p>
          <w:p w:rsidR="002E406A" w:rsidRDefault="009D279D">
            <w:pPr>
              <w:numPr>
                <w:ilvl w:val="0"/>
                <w:numId w:val="1"/>
              </w:numPr>
            </w:pPr>
            <w:r>
              <w:rPr>
                <w:rFonts w:ascii="Times New Roman" w:hAnsi="Times New Roman"/>
              </w:rPr>
              <w:t>Выстраивание взаимодействия с различными структурами на региональном и (или) федеральном уровнях, обеспечивающими персональное сопровождение педагогических работников.</w:t>
            </w:r>
          </w:p>
          <w:p w:rsidR="002E406A" w:rsidRDefault="009D279D">
            <w:pPr>
              <w:numPr>
                <w:ilvl w:val="0"/>
                <w:numId w:val="1"/>
              </w:numPr>
            </w:pPr>
            <w:r>
              <w:rPr>
                <w:rFonts w:ascii="Times New Roman" w:hAnsi="Times New Roman"/>
              </w:rPr>
              <w:t>Выстраивание взаимодействия региональных методистов с руководителем образовательной организации и его заместителями, руководителями предметных методических объединений и педагогическими работниками, для которых необходима разработка ИОМ.</w:t>
            </w:r>
          </w:p>
          <w:p w:rsidR="002E406A" w:rsidRDefault="009D279D">
            <w:pPr>
              <w:numPr>
                <w:ilvl w:val="0"/>
                <w:numId w:val="1"/>
              </w:numPr>
            </w:pPr>
            <w:r>
              <w:rPr>
                <w:rFonts w:ascii="Times New Roman" w:hAnsi="Times New Roman"/>
              </w:rPr>
              <w:t>Разработка плана мероприятий по сопровождению педагогов, у которых выявлены профессиональные дефициты.</w:t>
            </w:r>
          </w:p>
          <w:p w:rsidR="002E406A" w:rsidRDefault="009D279D">
            <w:pPr>
              <w:numPr>
                <w:ilvl w:val="0"/>
                <w:numId w:val="1"/>
              </w:numPr>
            </w:pPr>
            <w:r>
              <w:rPr>
                <w:rFonts w:ascii="Times New Roman" w:hAnsi="Times New Roman"/>
              </w:rPr>
              <w:t>Обеспечение  анализа / самоанализа профессиональной деятельности педагогических работников.</w:t>
            </w:r>
          </w:p>
          <w:p w:rsidR="002E406A" w:rsidRDefault="009D279D">
            <w:pPr>
              <w:numPr>
                <w:ilvl w:val="0"/>
                <w:numId w:val="1"/>
              </w:numPr>
            </w:pPr>
            <w:r>
              <w:rPr>
                <w:rFonts w:ascii="Times New Roman" w:hAnsi="Times New Roman"/>
              </w:rPr>
              <w:lastRenderedPageBreak/>
              <w:t xml:space="preserve">Обеспечение участия представителей управленческой команды в </w:t>
            </w:r>
            <w:proofErr w:type="spellStart"/>
            <w:proofErr w:type="gramStart"/>
            <w:r>
              <w:rPr>
                <w:rFonts w:ascii="Times New Roman" w:hAnsi="Times New Roman"/>
              </w:rPr>
              <w:t>в</w:t>
            </w:r>
            <w:proofErr w:type="spellEnd"/>
            <w:proofErr w:type="gramEnd"/>
            <w:r>
              <w:rPr>
                <w:rFonts w:ascii="Times New Roman" w:hAnsi="Times New Roman"/>
              </w:rPr>
              <w:t xml:space="preserve"> формировании ИОМ педагога.</w:t>
            </w:r>
          </w:p>
          <w:p w:rsidR="002E406A" w:rsidRDefault="009D279D">
            <w:pPr>
              <w:numPr>
                <w:ilvl w:val="0"/>
                <w:numId w:val="1"/>
              </w:numPr>
            </w:pPr>
            <w:r>
              <w:rPr>
                <w:rFonts w:ascii="Times New Roman" w:hAnsi="Times New Roman"/>
              </w:rPr>
              <w:t xml:space="preserve">Обеспечение мотивирующего административного контроля разработки и реализации </w:t>
            </w:r>
            <w:proofErr w:type="spellStart"/>
            <w:r>
              <w:rPr>
                <w:rFonts w:ascii="Times New Roman" w:hAnsi="Times New Roman"/>
              </w:rPr>
              <w:t>ИОМа</w:t>
            </w:r>
            <w:proofErr w:type="spellEnd"/>
            <w:r>
              <w:rPr>
                <w:rFonts w:ascii="Times New Roman" w:hAnsi="Times New Roman"/>
              </w:rPr>
              <w:t>.</w:t>
            </w:r>
          </w:p>
          <w:p w:rsidR="002E406A" w:rsidRDefault="009D279D">
            <w:pPr>
              <w:numPr>
                <w:ilvl w:val="0"/>
                <w:numId w:val="1"/>
              </w:numPr>
            </w:pPr>
            <w:r>
              <w:rPr>
                <w:rFonts w:ascii="Times New Roman" w:hAnsi="Times New Roman"/>
              </w:rPr>
              <w:t>Проведение разъяснительных мероприятий по формированию у педагога понимания своих образовательно-профессиональных дефицитов и потребностей.</w:t>
            </w:r>
          </w:p>
          <w:p w:rsidR="002E406A" w:rsidRDefault="009D279D">
            <w:pPr>
              <w:numPr>
                <w:ilvl w:val="0"/>
                <w:numId w:val="1"/>
              </w:numPr>
            </w:pPr>
            <w:r>
              <w:rPr>
                <w:rFonts w:ascii="Times New Roman" w:hAnsi="Times New Roman"/>
              </w:rPr>
              <w:t xml:space="preserve">Проведение анализа результатов диагностик профессиональных дефицитов педагогических работников общеобразовательной организации (направления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 предметных, методических, психолого-педагогических, коммуникативных компетенций, которые </w:t>
            </w:r>
            <w:r>
              <w:rPr>
                <w:rFonts w:ascii="Times New Roman" w:hAnsi="Times New Roman"/>
              </w:rPr>
              <w:lastRenderedPageBreak/>
              <w:t>связаны с трудовыми функциями профессионального стандарта "Педагог").</w:t>
            </w:r>
          </w:p>
          <w:p w:rsidR="002E406A" w:rsidRDefault="009D279D">
            <w:pPr>
              <w:numPr>
                <w:ilvl w:val="0"/>
                <w:numId w:val="1"/>
              </w:numPr>
            </w:pPr>
            <w:r>
              <w:rPr>
                <w:rFonts w:ascii="Times New Roman" w:hAnsi="Times New Roman"/>
              </w:rPr>
              <w:t>Проведение мероприятий по повышению внутренней мотивации педагога при разработке и реализации ИОМ.</w:t>
            </w:r>
          </w:p>
          <w:p w:rsidR="002E406A" w:rsidRDefault="009D279D">
            <w:pPr>
              <w:numPr>
                <w:ilvl w:val="0"/>
                <w:numId w:val="1"/>
              </w:numPr>
            </w:pPr>
            <w:r>
              <w:rPr>
                <w:rFonts w:ascii="Times New Roman" w:hAnsi="Times New Roman"/>
              </w:rPr>
              <w:t xml:space="preserve">Организация мониторинга удовлетворенности педагогов профессиональной деятельностью и </w:t>
            </w:r>
            <w:proofErr w:type="spellStart"/>
            <w:r>
              <w:rPr>
                <w:rFonts w:ascii="Times New Roman" w:hAnsi="Times New Roman"/>
              </w:rPr>
              <w:t>методичсеким</w:t>
            </w:r>
            <w:proofErr w:type="spellEnd"/>
            <w:r>
              <w:rPr>
                <w:rFonts w:ascii="Times New Roman" w:hAnsi="Times New Roman"/>
              </w:rPr>
              <w:t xml:space="preserve"> сопровождением.</w:t>
            </w:r>
          </w:p>
          <w:p w:rsidR="002E406A" w:rsidRDefault="009D279D">
            <w:pPr>
              <w:numPr>
                <w:ilvl w:val="0"/>
                <w:numId w:val="1"/>
              </w:numPr>
            </w:pPr>
            <w:proofErr w:type="spellStart"/>
            <w:r>
              <w:rPr>
                <w:rFonts w:ascii="Times New Roman" w:hAnsi="Times New Roman"/>
              </w:rPr>
              <w:t>Рзработка</w:t>
            </w:r>
            <w:proofErr w:type="spellEnd"/>
            <w:r>
              <w:rPr>
                <w:rFonts w:ascii="Times New Roman" w:hAnsi="Times New Roman"/>
              </w:rPr>
              <w:t xml:space="preserve"> ИОМ непрерывного развития  профессионального мастерства педагогических работников для повышения эффективности их  профессиональной деятельности.</w:t>
            </w:r>
          </w:p>
          <w:p w:rsidR="002E406A" w:rsidRDefault="009D279D">
            <w:pPr>
              <w:numPr>
                <w:ilvl w:val="0"/>
                <w:numId w:val="1"/>
              </w:numPr>
            </w:pPr>
            <w:r>
              <w:rPr>
                <w:rFonts w:ascii="Times New Roman" w:hAnsi="Times New Roman"/>
              </w:rPr>
              <w:t xml:space="preserve">Осуществление административного </w:t>
            </w:r>
            <w:proofErr w:type="gramStart"/>
            <w:r>
              <w:rPr>
                <w:rFonts w:ascii="Times New Roman" w:hAnsi="Times New Roman"/>
              </w:rPr>
              <w:t>контроля за</w:t>
            </w:r>
            <w:proofErr w:type="gramEnd"/>
            <w:r>
              <w:rPr>
                <w:rFonts w:ascii="Times New Roman" w:hAnsi="Times New Roman"/>
              </w:rPr>
              <w:t xml:space="preserve"> организацией деятельности по выявлению дефицитов, сопровождению, разработки и реализации ИОМ.</w:t>
            </w:r>
          </w:p>
          <w:p w:rsidR="002E406A" w:rsidRDefault="009D279D">
            <w:pPr>
              <w:numPr>
                <w:ilvl w:val="0"/>
                <w:numId w:val="1"/>
              </w:numPr>
            </w:pPr>
            <w:r>
              <w:rPr>
                <w:rFonts w:ascii="Times New Roman" w:hAnsi="Times New Roman"/>
              </w:rPr>
              <w:t xml:space="preserve">Разработка способов стимулирования и поощрения педагогических работников, направленных на повышение мотивации педагогических работников </w:t>
            </w:r>
            <w:r>
              <w:rPr>
                <w:rFonts w:ascii="Times New Roman" w:hAnsi="Times New Roman"/>
              </w:rPr>
              <w:lastRenderedPageBreak/>
              <w:t>к прохождению диагностики профессиональных компетенций.</w:t>
            </w:r>
          </w:p>
        </w:tc>
      </w:tr>
      <w:tr w:rsidR="002E406A" w:rsidTr="00C74623">
        <w:tc>
          <w:tcPr>
            <w:tcW w:w="817" w:type="dxa"/>
          </w:tcPr>
          <w:p w:rsidR="002E406A" w:rsidRDefault="009D279D">
            <w:r>
              <w:rPr>
                <w:rFonts w:ascii="Times New Roman" w:hAnsi="Times New Roman"/>
              </w:rPr>
              <w:lastRenderedPageBreak/>
              <w:t>90</w:t>
            </w:r>
          </w:p>
        </w:tc>
        <w:tc>
          <w:tcPr>
            <w:tcW w:w="2271" w:type="dxa"/>
          </w:tcPr>
          <w:p w:rsidR="002E406A" w:rsidRDefault="009D279D">
            <w:r>
              <w:rPr>
                <w:rFonts w:ascii="Times New Roman" w:hAnsi="Times New Roman"/>
              </w:rPr>
              <w:t>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w:t>
            </w:r>
            <w:proofErr w:type="gramStart"/>
            <w:r>
              <w:rPr>
                <w:rFonts w:ascii="Times New Roman" w:hAnsi="Times New Roman"/>
              </w:rPr>
              <w:t>)(</w:t>
            </w:r>
            <w:proofErr w:type="gramEnd"/>
            <w:r>
              <w:rPr>
                <w:rFonts w:ascii="Times New Roman" w:hAnsi="Times New Roman"/>
              </w:rPr>
              <w:t>критический показатель)</w:t>
            </w:r>
          </w:p>
        </w:tc>
        <w:tc>
          <w:tcPr>
            <w:tcW w:w="1876" w:type="dxa"/>
          </w:tcPr>
          <w:p w:rsidR="002E406A" w:rsidRDefault="009D279D">
            <w:r>
              <w:rPr>
                <w:rFonts w:ascii="Times New Roman" w:hAnsi="Times New Roman"/>
              </w:rPr>
              <w:t>Не менее 80% педагогических работников</w:t>
            </w:r>
          </w:p>
        </w:tc>
        <w:tc>
          <w:tcPr>
            <w:tcW w:w="1064" w:type="dxa"/>
          </w:tcPr>
          <w:p w:rsidR="002E406A" w:rsidRDefault="009D279D">
            <w:r>
              <w:rPr>
                <w:rFonts w:ascii="Times New Roman" w:hAnsi="Times New Roman"/>
              </w:rPr>
              <w:t>3</w:t>
            </w:r>
          </w:p>
        </w:tc>
        <w:tc>
          <w:tcPr>
            <w:tcW w:w="1844" w:type="dxa"/>
          </w:tcPr>
          <w:p w:rsidR="002E406A" w:rsidRDefault="009D279D">
            <w:r>
              <w:rPr>
                <w:rFonts w:ascii="Times New Roman" w:hAnsi="Times New Roman"/>
              </w:rPr>
              <w:t>Ключевое условие «Учитель. Школьная команда»</w:t>
            </w:r>
          </w:p>
        </w:tc>
        <w:tc>
          <w:tcPr>
            <w:tcW w:w="1879" w:type="dxa"/>
          </w:tcPr>
          <w:p w:rsidR="002E406A" w:rsidRDefault="009D279D">
            <w:r>
              <w:rPr>
                <w:rFonts w:ascii="Times New Roman" w:hAnsi="Times New Roman"/>
              </w:rPr>
              <w:t>Развитие и повышение квалификации</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91</w:t>
            </w:r>
          </w:p>
        </w:tc>
        <w:tc>
          <w:tcPr>
            <w:tcW w:w="2271" w:type="dxa"/>
          </w:tcPr>
          <w:p w:rsidR="002E406A" w:rsidRDefault="009D279D">
            <w:r>
              <w:rPr>
                <w:rFonts w:ascii="Times New Roman" w:hAnsi="Times New Roman"/>
              </w:rPr>
              <w:t xml:space="preserve">Доля педагогических работников, прошедших </w:t>
            </w:r>
            <w:proofErr w:type="gramStart"/>
            <w:r>
              <w:rPr>
                <w:rFonts w:ascii="Times New Roman" w:hAnsi="Times New Roman"/>
              </w:rPr>
              <w:t>обучение по программам</w:t>
            </w:r>
            <w:proofErr w:type="gramEnd"/>
            <w:r>
              <w:rPr>
                <w:rFonts w:ascii="Times New Roman" w:hAnsi="Times New Roman"/>
              </w:rPr>
              <w:t xml:space="preserve"> повышения квалификации по инструментам ЦОС, </w:t>
            </w:r>
            <w:proofErr w:type="spellStart"/>
            <w:r>
              <w:rPr>
                <w:rFonts w:ascii="Times New Roman" w:hAnsi="Times New Roman"/>
              </w:rPr>
              <w:t>размещеннымв</w:t>
            </w:r>
            <w:proofErr w:type="spellEnd"/>
            <w:r>
              <w:rPr>
                <w:rFonts w:ascii="Times New Roman" w:hAnsi="Times New Roman"/>
              </w:rPr>
              <w:t xml:space="preserve"> Федеральном реестре дополнительных профессиональных программ педагогического образования (за три последних года)</w:t>
            </w:r>
          </w:p>
        </w:tc>
        <w:tc>
          <w:tcPr>
            <w:tcW w:w="1876" w:type="dxa"/>
          </w:tcPr>
          <w:p w:rsidR="002E406A" w:rsidRDefault="009D279D">
            <w:r>
              <w:rPr>
                <w:rFonts w:ascii="Times New Roman" w:hAnsi="Times New Roman"/>
              </w:rPr>
              <w:t>Не менее 80% педагогических работников</w:t>
            </w:r>
          </w:p>
        </w:tc>
        <w:tc>
          <w:tcPr>
            <w:tcW w:w="1064" w:type="dxa"/>
          </w:tcPr>
          <w:p w:rsidR="002E406A" w:rsidRDefault="009D279D">
            <w:r>
              <w:rPr>
                <w:rFonts w:ascii="Times New Roman" w:hAnsi="Times New Roman"/>
              </w:rPr>
              <w:t>3</w:t>
            </w:r>
          </w:p>
        </w:tc>
        <w:tc>
          <w:tcPr>
            <w:tcW w:w="1844" w:type="dxa"/>
          </w:tcPr>
          <w:p w:rsidR="002E406A" w:rsidRDefault="009D279D">
            <w:r>
              <w:rPr>
                <w:rFonts w:ascii="Times New Roman" w:hAnsi="Times New Roman"/>
              </w:rPr>
              <w:t>Ключевое условие «Учитель. Школьная команда»</w:t>
            </w:r>
          </w:p>
        </w:tc>
        <w:tc>
          <w:tcPr>
            <w:tcW w:w="1879" w:type="dxa"/>
          </w:tcPr>
          <w:p w:rsidR="002E406A" w:rsidRDefault="009D279D">
            <w:r>
              <w:rPr>
                <w:rFonts w:ascii="Times New Roman" w:hAnsi="Times New Roman"/>
              </w:rPr>
              <w:t>Развитие и повышение квалификации</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92</w:t>
            </w:r>
          </w:p>
        </w:tc>
        <w:tc>
          <w:tcPr>
            <w:tcW w:w="2271" w:type="dxa"/>
          </w:tcPr>
          <w:p w:rsidR="002E406A" w:rsidRDefault="009D279D">
            <w:r>
              <w:rPr>
                <w:rFonts w:ascii="Times New Roman" w:hAnsi="Times New Roman"/>
              </w:rPr>
              <w:t xml:space="preserve">Доля педагогических работников и управленческих </w:t>
            </w:r>
            <w:r>
              <w:rPr>
                <w:rFonts w:ascii="Times New Roman" w:hAnsi="Times New Roman"/>
              </w:rPr>
              <w:lastRenderedPageBreak/>
              <w:t xml:space="preserve">кадров, прошедших </w:t>
            </w:r>
            <w:proofErr w:type="gramStart"/>
            <w:r>
              <w:rPr>
                <w:rFonts w:ascii="Times New Roman" w:hAnsi="Times New Roman"/>
              </w:rPr>
              <w:t>обучение по программам</w:t>
            </w:r>
            <w:proofErr w:type="gramEnd"/>
            <w:r>
              <w:rPr>
                <w:rFonts w:ascii="Times New Roman" w:hAnsi="Times New Roman"/>
              </w:rPr>
              <w:t xml:space="preserve"> повышения квалификации в сфере воспитания (за три последних года)</w:t>
            </w:r>
          </w:p>
        </w:tc>
        <w:tc>
          <w:tcPr>
            <w:tcW w:w="1876" w:type="dxa"/>
          </w:tcPr>
          <w:p w:rsidR="002E406A" w:rsidRDefault="009D279D">
            <w:r>
              <w:rPr>
                <w:rFonts w:ascii="Times New Roman" w:hAnsi="Times New Roman"/>
              </w:rPr>
              <w:lastRenderedPageBreak/>
              <w:t xml:space="preserve">Не менее 80%  педагогических работников </w:t>
            </w:r>
          </w:p>
        </w:tc>
        <w:tc>
          <w:tcPr>
            <w:tcW w:w="1064" w:type="dxa"/>
          </w:tcPr>
          <w:p w:rsidR="002E406A" w:rsidRDefault="009D279D">
            <w:r>
              <w:rPr>
                <w:rFonts w:ascii="Times New Roman" w:hAnsi="Times New Roman"/>
              </w:rPr>
              <w:t>3</w:t>
            </w:r>
          </w:p>
        </w:tc>
        <w:tc>
          <w:tcPr>
            <w:tcW w:w="1844" w:type="dxa"/>
          </w:tcPr>
          <w:p w:rsidR="002E406A" w:rsidRDefault="009D279D">
            <w:r>
              <w:rPr>
                <w:rFonts w:ascii="Times New Roman" w:hAnsi="Times New Roman"/>
              </w:rPr>
              <w:t xml:space="preserve">Ключевое условие «Учитель. </w:t>
            </w:r>
            <w:r>
              <w:rPr>
                <w:rFonts w:ascii="Times New Roman" w:hAnsi="Times New Roman"/>
              </w:rPr>
              <w:lastRenderedPageBreak/>
              <w:t>Школьная команда»</w:t>
            </w:r>
          </w:p>
        </w:tc>
        <w:tc>
          <w:tcPr>
            <w:tcW w:w="1879" w:type="dxa"/>
          </w:tcPr>
          <w:p w:rsidR="002E406A" w:rsidRDefault="009D279D">
            <w:r>
              <w:rPr>
                <w:rFonts w:ascii="Times New Roman" w:hAnsi="Times New Roman"/>
              </w:rPr>
              <w:lastRenderedPageBreak/>
              <w:t>Развитие и повышение квалификации</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lastRenderedPageBreak/>
              <w:t>93</w:t>
            </w:r>
          </w:p>
        </w:tc>
        <w:tc>
          <w:tcPr>
            <w:tcW w:w="2271" w:type="dxa"/>
          </w:tcPr>
          <w:p w:rsidR="002E406A" w:rsidRDefault="009D279D">
            <w:r>
              <w:rPr>
                <w:rFonts w:ascii="Times New Roman" w:hAnsi="Times New Roman"/>
              </w:rPr>
              <w:t>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1876" w:type="dxa"/>
          </w:tcPr>
          <w:p w:rsidR="002E406A" w:rsidRDefault="009D279D">
            <w:r>
              <w:rPr>
                <w:rFonts w:ascii="Times New Roman" w:hAnsi="Times New Roman"/>
              </w:rPr>
              <w:t>100% управленческой команды</w:t>
            </w:r>
          </w:p>
        </w:tc>
        <w:tc>
          <w:tcPr>
            <w:tcW w:w="1064" w:type="dxa"/>
          </w:tcPr>
          <w:p w:rsidR="002E406A" w:rsidRDefault="009D279D">
            <w:r>
              <w:rPr>
                <w:rFonts w:ascii="Times New Roman" w:hAnsi="Times New Roman"/>
              </w:rPr>
              <w:t>3</w:t>
            </w:r>
          </w:p>
        </w:tc>
        <w:tc>
          <w:tcPr>
            <w:tcW w:w="1844" w:type="dxa"/>
          </w:tcPr>
          <w:p w:rsidR="002E406A" w:rsidRDefault="009D279D">
            <w:r>
              <w:rPr>
                <w:rFonts w:ascii="Times New Roman" w:hAnsi="Times New Roman"/>
              </w:rPr>
              <w:t>Ключевое условие «Учитель. Школьная команда»</w:t>
            </w:r>
          </w:p>
        </w:tc>
        <w:tc>
          <w:tcPr>
            <w:tcW w:w="1879" w:type="dxa"/>
          </w:tcPr>
          <w:p w:rsidR="002E406A" w:rsidRDefault="009D279D">
            <w:r>
              <w:rPr>
                <w:rFonts w:ascii="Times New Roman" w:hAnsi="Times New Roman"/>
              </w:rPr>
              <w:t>Развитие и повышение квалификации</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94</w:t>
            </w:r>
          </w:p>
        </w:tc>
        <w:tc>
          <w:tcPr>
            <w:tcW w:w="2271" w:type="dxa"/>
          </w:tcPr>
          <w:p w:rsidR="002E406A" w:rsidRDefault="009D279D">
            <w:r>
              <w:rPr>
                <w:rFonts w:ascii="Times New Roman" w:hAnsi="Times New Roman"/>
              </w:rPr>
              <w:t xml:space="preserve">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w:t>
            </w:r>
            <w:r>
              <w:rPr>
                <w:rFonts w:ascii="Times New Roman" w:hAnsi="Times New Roman"/>
              </w:rPr>
              <w:lastRenderedPageBreak/>
              <w:t>суверенитета Российской Федерации (за три последних года)</w:t>
            </w:r>
          </w:p>
        </w:tc>
        <w:tc>
          <w:tcPr>
            <w:tcW w:w="1876" w:type="dxa"/>
          </w:tcPr>
          <w:p w:rsidR="002E406A" w:rsidRDefault="009D279D">
            <w:r>
              <w:rPr>
                <w:rFonts w:ascii="Times New Roman" w:hAnsi="Times New Roman"/>
              </w:rPr>
              <w:lastRenderedPageBreak/>
              <w:t>обучение прошли двое или более учителей из числа учителей-предметников, преподающих  биологию, информатику, математику, физику, химию</w:t>
            </w:r>
          </w:p>
        </w:tc>
        <w:tc>
          <w:tcPr>
            <w:tcW w:w="1064" w:type="dxa"/>
          </w:tcPr>
          <w:p w:rsidR="002E406A" w:rsidRDefault="009D279D">
            <w:r>
              <w:rPr>
                <w:rFonts w:ascii="Times New Roman" w:hAnsi="Times New Roman"/>
              </w:rPr>
              <w:t>2</w:t>
            </w:r>
          </w:p>
        </w:tc>
        <w:tc>
          <w:tcPr>
            <w:tcW w:w="1844" w:type="dxa"/>
          </w:tcPr>
          <w:p w:rsidR="002E406A" w:rsidRDefault="009D279D">
            <w:r>
              <w:rPr>
                <w:rFonts w:ascii="Times New Roman" w:hAnsi="Times New Roman"/>
              </w:rPr>
              <w:t>Ключевое условие «Учитель. Школьная команда»</w:t>
            </w:r>
          </w:p>
        </w:tc>
        <w:tc>
          <w:tcPr>
            <w:tcW w:w="1879" w:type="dxa"/>
          </w:tcPr>
          <w:p w:rsidR="002E406A" w:rsidRDefault="009D279D">
            <w:r>
              <w:rPr>
                <w:rFonts w:ascii="Times New Roman" w:hAnsi="Times New Roman"/>
              </w:rPr>
              <w:t>Развитие и повышение квалификации</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lastRenderedPageBreak/>
              <w:t>95</w:t>
            </w:r>
          </w:p>
        </w:tc>
        <w:tc>
          <w:tcPr>
            <w:tcW w:w="2271" w:type="dxa"/>
          </w:tcPr>
          <w:p w:rsidR="002E406A" w:rsidRDefault="009D279D">
            <w:r>
              <w:rPr>
                <w:rFonts w:ascii="Times New Roman" w:hAnsi="Times New Roman"/>
              </w:rPr>
              <w:t>Участие педагогов в конкурсном движении</w:t>
            </w:r>
          </w:p>
        </w:tc>
        <w:tc>
          <w:tcPr>
            <w:tcW w:w="1876" w:type="dxa"/>
          </w:tcPr>
          <w:p w:rsidR="002E406A" w:rsidRDefault="009D279D">
            <w:r>
              <w:rPr>
                <w:rFonts w:ascii="Times New Roman" w:hAnsi="Times New Roman"/>
              </w:rPr>
              <w:t xml:space="preserve">Участие на муниципальном уровне </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Ключевое условие «Учитель. Школьная команда»</w:t>
            </w:r>
          </w:p>
        </w:tc>
        <w:tc>
          <w:tcPr>
            <w:tcW w:w="1879" w:type="dxa"/>
          </w:tcPr>
          <w:p w:rsidR="002E406A" w:rsidRDefault="009D279D">
            <w:r>
              <w:rPr>
                <w:rFonts w:ascii="Times New Roman" w:hAnsi="Times New Roman"/>
              </w:rPr>
              <w:t>Развитие и повышение квалификации</w:t>
            </w:r>
          </w:p>
        </w:tc>
        <w:tc>
          <w:tcPr>
            <w:tcW w:w="2448" w:type="dxa"/>
          </w:tcPr>
          <w:p w:rsidR="002E406A" w:rsidRDefault="009D279D">
            <w:r>
              <w:rPr>
                <w:rFonts w:ascii="Times New Roman" w:hAnsi="Times New Roman"/>
              </w:rPr>
              <w:t xml:space="preserve">Отсутствие педагогов, участвующих в профессиональных конкурсах на всероссийском уровне. </w:t>
            </w:r>
          </w:p>
        </w:tc>
        <w:tc>
          <w:tcPr>
            <w:tcW w:w="3153" w:type="dxa"/>
          </w:tcPr>
          <w:p w:rsidR="002E406A" w:rsidRDefault="009D279D">
            <w:pPr>
              <w:numPr>
                <w:ilvl w:val="0"/>
                <w:numId w:val="1"/>
              </w:numPr>
            </w:pPr>
            <w:r>
              <w:rPr>
                <w:rFonts w:ascii="Times New Roman" w:hAnsi="Times New Roman"/>
              </w:rPr>
              <w:t>Проведение мониторинга участия педагогов в конкурсном движении (за три последних года).</w:t>
            </w:r>
          </w:p>
          <w:p w:rsidR="002E406A" w:rsidRDefault="009D279D">
            <w:pPr>
              <w:numPr>
                <w:ilvl w:val="0"/>
                <w:numId w:val="1"/>
              </w:numPr>
            </w:pPr>
            <w:r>
              <w:rPr>
                <w:rFonts w:ascii="Times New Roman" w:hAnsi="Times New Roman"/>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2E406A" w:rsidRDefault="009D279D">
            <w:pPr>
              <w:numPr>
                <w:ilvl w:val="0"/>
                <w:numId w:val="1"/>
              </w:numPr>
            </w:pPr>
            <w:r>
              <w:rPr>
                <w:rFonts w:ascii="Times New Roman" w:hAnsi="Times New Roman"/>
              </w:rPr>
              <w:t>Разработка локального акта о системе материального и нематериального стимулирования участников профессиональных конкурсов, синхронизация его с положением об оплате труда и коллективным договором.</w:t>
            </w:r>
          </w:p>
          <w:p w:rsidR="002E406A" w:rsidRDefault="009D279D">
            <w:pPr>
              <w:numPr>
                <w:ilvl w:val="0"/>
                <w:numId w:val="1"/>
              </w:numPr>
            </w:pPr>
            <w:r>
              <w:rPr>
                <w:rFonts w:ascii="Times New Roman" w:hAnsi="Times New Roman"/>
              </w:rPr>
              <w:t>Повышение мотивации педагога в необходимости участия в конкурсном движении.</w:t>
            </w:r>
          </w:p>
          <w:p w:rsidR="002E406A" w:rsidRDefault="009D279D">
            <w:pPr>
              <w:numPr>
                <w:ilvl w:val="0"/>
                <w:numId w:val="1"/>
              </w:numPr>
            </w:pPr>
            <w:r>
              <w:rPr>
                <w:rFonts w:ascii="Times New Roman" w:hAnsi="Times New Roman"/>
              </w:rPr>
              <w:t>Создание системы стимулирования инициативы и активизации творчества педагогических работников.</w:t>
            </w:r>
          </w:p>
          <w:p w:rsidR="002E406A" w:rsidRDefault="009D279D">
            <w:pPr>
              <w:numPr>
                <w:ilvl w:val="0"/>
                <w:numId w:val="1"/>
              </w:numPr>
            </w:pPr>
            <w:r>
              <w:rPr>
                <w:rFonts w:ascii="Times New Roman" w:hAnsi="Times New Roman"/>
              </w:rPr>
              <w:t xml:space="preserve">Разработка для педагогов календаря активностей </w:t>
            </w:r>
            <w:r>
              <w:rPr>
                <w:rFonts w:ascii="Times New Roman" w:hAnsi="Times New Roman"/>
              </w:rPr>
              <w:lastRenderedPageBreak/>
              <w:t xml:space="preserve">(очные и дистанционные конкурсы </w:t>
            </w:r>
            <w:proofErr w:type="spellStart"/>
            <w:r>
              <w:rPr>
                <w:rFonts w:ascii="Times New Roman" w:hAnsi="Times New Roman"/>
              </w:rPr>
              <w:t>профмастерства</w:t>
            </w:r>
            <w:proofErr w:type="spellEnd"/>
            <w:r>
              <w:rPr>
                <w:rFonts w:ascii="Times New Roman" w:hAnsi="Times New Roman"/>
              </w:rPr>
              <w:t>, олимпиады и диктанты, обучающие семинары и конференции и т.д.).</w:t>
            </w:r>
          </w:p>
          <w:p w:rsidR="002E406A" w:rsidRDefault="009D279D">
            <w:pPr>
              <w:numPr>
                <w:ilvl w:val="0"/>
                <w:numId w:val="1"/>
              </w:numPr>
            </w:pPr>
            <w:r>
              <w:rPr>
                <w:rFonts w:ascii="Times New Roman" w:hAnsi="Times New Roman"/>
              </w:rPr>
              <w:t>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w:t>
            </w:r>
          </w:p>
          <w:p w:rsidR="002E406A" w:rsidRDefault="009D279D">
            <w:pPr>
              <w:numPr>
                <w:ilvl w:val="0"/>
                <w:numId w:val="1"/>
              </w:numPr>
            </w:pPr>
            <w:r>
              <w:rPr>
                <w:rFonts w:ascii="Times New Roman" w:hAnsi="Times New Roman"/>
              </w:rPr>
              <w:t xml:space="preserve">Организация </w:t>
            </w:r>
            <w:proofErr w:type="spellStart"/>
            <w:r>
              <w:rPr>
                <w:rFonts w:ascii="Times New Roman" w:hAnsi="Times New Roman"/>
              </w:rPr>
              <w:t>взаимообучения</w:t>
            </w:r>
            <w:proofErr w:type="spellEnd"/>
            <w:r>
              <w:rPr>
                <w:rFonts w:ascii="Times New Roman" w:hAnsi="Times New Roman"/>
              </w:rPr>
              <w:t xml:space="preserve"> педагогических работников и управленческих кадров (в том числе – в формате внутрикорпоративного обучения, тренингов по </w:t>
            </w:r>
            <w:proofErr w:type="spellStart"/>
            <w:r>
              <w:rPr>
                <w:rFonts w:ascii="Times New Roman" w:hAnsi="Times New Roman"/>
              </w:rPr>
              <w:t>командообразованию</w:t>
            </w:r>
            <w:proofErr w:type="spellEnd"/>
            <w:r>
              <w:rPr>
                <w:rFonts w:ascii="Times New Roman" w:hAnsi="Times New Roman"/>
              </w:rPr>
              <w:t>).</w:t>
            </w:r>
          </w:p>
          <w:p w:rsidR="002E406A" w:rsidRDefault="009D279D">
            <w:pPr>
              <w:numPr>
                <w:ilvl w:val="0"/>
                <w:numId w:val="1"/>
              </w:numPr>
            </w:pPr>
            <w:r>
              <w:rPr>
                <w:rFonts w:ascii="Times New Roman" w:hAnsi="Times New Roman"/>
              </w:rPr>
              <w:t>Включение в план методической работы актуальных направлений (</w:t>
            </w:r>
            <w:proofErr w:type="spellStart"/>
            <w:r>
              <w:rPr>
                <w:rFonts w:ascii="Times New Roman" w:hAnsi="Times New Roman"/>
              </w:rPr>
              <w:t>госполитика</w:t>
            </w:r>
            <w:proofErr w:type="spellEnd"/>
            <w:r>
              <w:rPr>
                <w:rFonts w:ascii="Times New Roman" w:hAnsi="Times New Roman"/>
              </w:rPr>
              <w:t>, учет дефицитов и ресурсов ОО и т.д.).</w:t>
            </w:r>
          </w:p>
          <w:p w:rsidR="002E406A" w:rsidRDefault="009D279D">
            <w:pPr>
              <w:numPr>
                <w:ilvl w:val="0"/>
                <w:numId w:val="1"/>
              </w:numPr>
            </w:pPr>
            <w:r>
              <w:rPr>
                <w:rFonts w:ascii="Times New Roman" w:hAnsi="Times New Roman"/>
              </w:rPr>
              <w:t>Разработка плана мероприятий по выявлению и распространению передового педагогического опыта.</w:t>
            </w:r>
          </w:p>
          <w:p w:rsidR="002E406A" w:rsidRDefault="009D279D">
            <w:pPr>
              <w:numPr>
                <w:ilvl w:val="0"/>
                <w:numId w:val="1"/>
              </w:numPr>
            </w:pPr>
            <w:r>
              <w:rPr>
                <w:rFonts w:ascii="Times New Roman" w:hAnsi="Times New Roman"/>
              </w:rPr>
              <w:t>Формирование банка успешных «командных» педагогических и управленческих практик и их тиражирование.</w:t>
            </w:r>
          </w:p>
          <w:p w:rsidR="002E406A" w:rsidRDefault="009D279D">
            <w:pPr>
              <w:numPr>
                <w:ilvl w:val="0"/>
                <w:numId w:val="1"/>
              </w:numPr>
            </w:pPr>
            <w:r>
              <w:rPr>
                <w:rFonts w:ascii="Times New Roman" w:hAnsi="Times New Roman"/>
              </w:rPr>
              <w:lastRenderedPageBreak/>
              <w:t xml:space="preserve">Обеспечение адресного методического сопровождения, в </w:t>
            </w:r>
            <w:proofErr w:type="spellStart"/>
            <w:r>
              <w:rPr>
                <w:rFonts w:ascii="Times New Roman" w:hAnsi="Times New Roman"/>
              </w:rPr>
              <w:t>т.ч</w:t>
            </w:r>
            <w:proofErr w:type="spellEnd"/>
            <w:r>
              <w:rPr>
                <w:rFonts w:ascii="Times New Roman" w:hAnsi="Times New Roman"/>
              </w:rPr>
              <w:t>. и для выявления потенциальных участников профессиональных конкурсов.</w:t>
            </w:r>
          </w:p>
          <w:p w:rsidR="002E406A" w:rsidRDefault="009D279D">
            <w:pPr>
              <w:numPr>
                <w:ilvl w:val="0"/>
                <w:numId w:val="1"/>
              </w:numPr>
            </w:pPr>
            <w:r>
              <w:rPr>
                <w:rFonts w:ascii="Times New Roman" w:hAnsi="Times New Roman"/>
              </w:rPr>
              <w:t>Осуществление методического сопровождения педагогов, участвующих в конкурсах профессионального мастерства.</w:t>
            </w:r>
          </w:p>
          <w:p w:rsidR="002E406A" w:rsidRDefault="009D279D">
            <w:pPr>
              <w:numPr>
                <w:ilvl w:val="0"/>
                <w:numId w:val="1"/>
              </w:numPr>
            </w:pPr>
            <w:r>
              <w:rPr>
                <w:rFonts w:ascii="Times New Roman" w:hAnsi="Times New Roman"/>
              </w:rPr>
              <w:t>Формирование модели методического взаимодействия с другими ОО.</w:t>
            </w:r>
          </w:p>
          <w:p w:rsidR="002E406A" w:rsidRDefault="009D279D">
            <w:pPr>
              <w:numPr>
                <w:ilvl w:val="0"/>
                <w:numId w:val="1"/>
              </w:numPr>
            </w:pPr>
            <w:r>
              <w:rPr>
                <w:rFonts w:ascii="Times New Roman" w:hAnsi="Times New Roman"/>
              </w:rPr>
              <w:t>Привлечение педагогических работников к участию в мероприятиях в качестве эксперта, члена жюри, руководителя краткосрочного проекта.</w:t>
            </w:r>
          </w:p>
          <w:p w:rsidR="002E406A" w:rsidRDefault="009D279D">
            <w:pPr>
              <w:numPr>
                <w:ilvl w:val="0"/>
                <w:numId w:val="1"/>
              </w:numPr>
            </w:pPr>
            <w:r>
              <w:rPr>
                <w:rFonts w:ascii="Times New Roman" w:hAnsi="Times New Roman"/>
              </w:rPr>
              <w:t xml:space="preserve">Создание системы наставничества, </w:t>
            </w:r>
            <w:proofErr w:type="spellStart"/>
            <w:r>
              <w:rPr>
                <w:rFonts w:ascii="Times New Roman" w:hAnsi="Times New Roman"/>
              </w:rPr>
              <w:t>тьюторства</w:t>
            </w:r>
            <w:proofErr w:type="spellEnd"/>
            <w:r>
              <w:rPr>
                <w:rFonts w:ascii="Times New Roman" w:hAnsi="Times New Roman"/>
              </w:rPr>
              <w:t>, сопровождения педагога в подготовке к профессиональному конкурсу.</w:t>
            </w:r>
          </w:p>
          <w:p w:rsidR="002E406A" w:rsidRDefault="009D279D">
            <w:pPr>
              <w:numPr>
                <w:ilvl w:val="0"/>
                <w:numId w:val="1"/>
              </w:numPr>
            </w:pPr>
            <w:r>
              <w:rPr>
                <w:rFonts w:ascii="Times New Roman" w:hAnsi="Times New Roman"/>
              </w:rPr>
              <w:t>Обеспечение  участия педагогов в публичных мероприятиях разных уровней: конференциях, круглых столах, семинарах, мастер-классах и т.д.</w:t>
            </w:r>
          </w:p>
          <w:p w:rsidR="002E406A" w:rsidRDefault="009D279D">
            <w:pPr>
              <w:numPr>
                <w:ilvl w:val="0"/>
                <w:numId w:val="1"/>
              </w:numPr>
            </w:pPr>
            <w:r>
              <w:rPr>
                <w:rFonts w:ascii="Times New Roman" w:hAnsi="Times New Roman"/>
              </w:rPr>
              <w:t xml:space="preserve">Методическое сопровождение кандидата </w:t>
            </w:r>
            <w:r>
              <w:rPr>
                <w:rFonts w:ascii="Times New Roman" w:hAnsi="Times New Roman"/>
              </w:rPr>
              <w:lastRenderedPageBreak/>
              <w:t>на победителя/призера конкурса по принципу "равный" учит "равного".</w:t>
            </w:r>
          </w:p>
          <w:p w:rsidR="002E406A" w:rsidRDefault="009D279D">
            <w:pPr>
              <w:numPr>
                <w:ilvl w:val="0"/>
                <w:numId w:val="1"/>
              </w:numPr>
            </w:pPr>
            <w:r>
              <w:rPr>
                <w:rFonts w:ascii="Times New Roman" w:hAnsi="Times New Roman"/>
              </w:rPr>
              <w:t>Обеспечение формирования необходимых компетенций у педагога для участия и победы в конкурсах.</w:t>
            </w:r>
          </w:p>
          <w:p w:rsidR="002E406A" w:rsidRDefault="009D279D">
            <w:pPr>
              <w:numPr>
                <w:ilvl w:val="0"/>
                <w:numId w:val="1"/>
              </w:numPr>
            </w:pPr>
            <w:r>
              <w:rPr>
                <w:rFonts w:ascii="Times New Roman" w:hAnsi="Times New Roman"/>
              </w:rPr>
              <w:t xml:space="preserve">Создание системы наставничества, </w:t>
            </w:r>
            <w:proofErr w:type="spellStart"/>
            <w:r>
              <w:rPr>
                <w:rFonts w:ascii="Times New Roman" w:hAnsi="Times New Roman"/>
              </w:rPr>
              <w:t>тьюторства</w:t>
            </w:r>
            <w:proofErr w:type="spellEnd"/>
            <w:r>
              <w:rPr>
                <w:rFonts w:ascii="Times New Roman" w:hAnsi="Times New Roman"/>
              </w:rPr>
              <w:t>, сопровождения педагога в подготовке к профессиональному конкурсу.</w:t>
            </w:r>
          </w:p>
        </w:tc>
      </w:tr>
      <w:tr w:rsidR="002E406A" w:rsidTr="00C74623">
        <w:tc>
          <w:tcPr>
            <w:tcW w:w="817" w:type="dxa"/>
            <w:vMerge w:val="restart"/>
          </w:tcPr>
          <w:p w:rsidR="002E406A" w:rsidRDefault="009D279D">
            <w:r>
              <w:rPr>
                <w:rFonts w:ascii="Times New Roman" w:hAnsi="Times New Roman"/>
              </w:rPr>
              <w:lastRenderedPageBreak/>
              <w:t>96</w:t>
            </w:r>
          </w:p>
        </w:tc>
        <w:tc>
          <w:tcPr>
            <w:tcW w:w="2271" w:type="dxa"/>
            <w:vMerge w:val="restart"/>
          </w:tcPr>
          <w:p w:rsidR="002E406A" w:rsidRDefault="009D279D">
            <w:r>
              <w:rPr>
                <w:rFonts w:ascii="Times New Roman" w:hAnsi="Times New Roman"/>
              </w:rPr>
              <w:t>Наличие среди педагогов победителей и призеров конкурсов</w:t>
            </w:r>
          </w:p>
        </w:tc>
        <w:tc>
          <w:tcPr>
            <w:tcW w:w="1876" w:type="dxa"/>
            <w:vMerge w:val="restart"/>
          </w:tcPr>
          <w:p w:rsidR="002E406A" w:rsidRDefault="009D279D">
            <w:r>
              <w:rPr>
                <w:rFonts w:ascii="Times New Roman" w:hAnsi="Times New Roman"/>
              </w:rPr>
              <w:t>Наличие среди педагогов победителей и призеров конкурсов на муниципальном уровне</w:t>
            </w:r>
          </w:p>
        </w:tc>
        <w:tc>
          <w:tcPr>
            <w:tcW w:w="1064" w:type="dxa"/>
            <w:vMerge w:val="restart"/>
          </w:tcPr>
          <w:p w:rsidR="002E406A" w:rsidRDefault="009D279D">
            <w:r>
              <w:rPr>
                <w:rFonts w:ascii="Times New Roman" w:hAnsi="Times New Roman"/>
              </w:rPr>
              <w:t>1</w:t>
            </w:r>
          </w:p>
        </w:tc>
        <w:tc>
          <w:tcPr>
            <w:tcW w:w="1844" w:type="dxa"/>
            <w:vMerge w:val="restart"/>
          </w:tcPr>
          <w:p w:rsidR="002E406A" w:rsidRDefault="009D279D">
            <w:r>
              <w:rPr>
                <w:rFonts w:ascii="Times New Roman" w:hAnsi="Times New Roman"/>
              </w:rPr>
              <w:t>Ключевое условие «Учитель. Школьная команда»</w:t>
            </w:r>
          </w:p>
        </w:tc>
        <w:tc>
          <w:tcPr>
            <w:tcW w:w="1879" w:type="dxa"/>
            <w:vMerge w:val="restart"/>
          </w:tcPr>
          <w:p w:rsidR="002E406A" w:rsidRDefault="009D279D">
            <w:r>
              <w:rPr>
                <w:rFonts w:ascii="Times New Roman" w:hAnsi="Times New Roman"/>
              </w:rPr>
              <w:t>Развитие и повышение квалификации</w:t>
            </w:r>
          </w:p>
        </w:tc>
        <w:tc>
          <w:tcPr>
            <w:tcW w:w="2448" w:type="dxa"/>
          </w:tcPr>
          <w:p w:rsidR="002E406A" w:rsidRDefault="009D279D">
            <w:r>
              <w:rPr>
                <w:rFonts w:ascii="Times New Roman" w:hAnsi="Times New Roman"/>
              </w:rPr>
              <w:t>Не осуществляется методическое сопровождение педагогов, участвующих в конкурсах профессионального мастерства.</w:t>
            </w:r>
          </w:p>
        </w:tc>
        <w:tc>
          <w:tcPr>
            <w:tcW w:w="3153" w:type="dxa"/>
          </w:tcPr>
          <w:p w:rsidR="002E406A" w:rsidRDefault="009D279D">
            <w:pPr>
              <w:numPr>
                <w:ilvl w:val="0"/>
                <w:numId w:val="1"/>
              </w:numPr>
            </w:pPr>
            <w:r>
              <w:rPr>
                <w:rFonts w:ascii="Times New Roman" w:hAnsi="Times New Roman"/>
              </w:rPr>
              <w:t>Обеспечение методического сопровождения и подготовки педагогов к участию в конкурсах профессионального мастерства.</w:t>
            </w:r>
          </w:p>
          <w:p w:rsidR="002E406A" w:rsidRDefault="009D279D">
            <w:pPr>
              <w:numPr>
                <w:ilvl w:val="0"/>
                <w:numId w:val="1"/>
              </w:numPr>
            </w:pPr>
            <w:r>
              <w:rPr>
                <w:rFonts w:ascii="Times New Roman" w:hAnsi="Times New Roman"/>
              </w:rPr>
              <w:t>Методическое сопровождение кандидата на победителя/призера конкурса по принципу "равный" учит "равного".</w:t>
            </w:r>
          </w:p>
          <w:p w:rsidR="002E406A" w:rsidRDefault="009D279D">
            <w:pPr>
              <w:numPr>
                <w:ilvl w:val="0"/>
                <w:numId w:val="1"/>
              </w:numPr>
            </w:pPr>
            <w:r>
              <w:rPr>
                <w:rFonts w:ascii="Times New Roman" w:hAnsi="Times New Roman"/>
              </w:rPr>
              <w:t>Привлечение к подготовке педагогов, участвующих в конкурсах профессионального мастерства, победителей и призеров профессиональных конкурсов прошлых лет, педагогов-авторов уникальных образовательных методик.</w:t>
            </w:r>
          </w:p>
          <w:p w:rsidR="002E406A" w:rsidRDefault="009D279D">
            <w:pPr>
              <w:numPr>
                <w:ilvl w:val="0"/>
                <w:numId w:val="1"/>
              </w:numPr>
            </w:pPr>
            <w:r>
              <w:rPr>
                <w:rFonts w:ascii="Times New Roman" w:hAnsi="Times New Roman"/>
              </w:rPr>
              <w:t xml:space="preserve">Создание системы наставничества, </w:t>
            </w:r>
            <w:proofErr w:type="spellStart"/>
            <w:r>
              <w:rPr>
                <w:rFonts w:ascii="Times New Roman" w:hAnsi="Times New Roman"/>
              </w:rPr>
              <w:t>тьюторства</w:t>
            </w:r>
            <w:proofErr w:type="spellEnd"/>
            <w:r>
              <w:rPr>
                <w:rFonts w:ascii="Times New Roman" w:hAnsi="Times New Roman"/>
              </w:rPr>
              <w:t xml:space="preserve">, </w:t>
            </w:r>
            <w:r>
              <w:rPr>
                <w:rFonts w:ascii="Times New Roman" w:hAnsi="Times New Roman"/>
              </w:rPr>
              <w:lastRenderedPageBreak/>
              <w:t>сопровождения педагога в подготовке к профессиональному конкурсу.</w:t>
            </w:r>
          </w:p>
          <w:p w:rsidR="002E406A" w:rsidRDefault="009D279D">
            <w:pPr>
              <w:numPr>
                <w:ilvl w:val="0"/>
                <w:numId w:val="1"/>
              </w:numPr>
            </w:pPr>
            <w:proofErr w:type="gramStart"/>
            <w:r>
              <w:rPr>
                <w:rFonts w:ascii="Times New Roman" w:hAnsi="Times New Roman"/>
              </w:rPr>
              <w:t>Применение различных видов наставничества: виртуальное (дистанционное), в группе, краткосрочное или целеполагающее, реверсивное, ситуационное, скоростное консультационное, традиционную форму («один на один»).</w:t>
            </w:r>
            <w:proofErr w:type="gramEnd"/>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 формируется и не ведется банк успешных «командных» педагогических и управленческих практик и не осуществляется их тиражирование.</w:t>
            </w:r>
          </w:p>
        </w:tc>
        <w:tc>
          <w:tcPr>
            <w:tcW w:w="3153" w:type="dxa"/>
          </w:tcPr>
          <w:p w:rsidR="002E406A" w:rsidRDefault="009D279D">
            <w:pPr>
              <w:numPr>
                <w:ilvl w:val="0"/>
                <w:numId w:val="1"/>
              </w:numPr>
            </w:pPr>
            <w:r>
              <w:rPr>
                <w:rFonts w:ascii="Times New Roman" w:hAnsi="Times New Roman"/>
              </w:rPr>
              <w:t>Разработка плана мероприятий по выявлению, изучению, распространению эффективных педагогических практик.</w:t>
            </w:r>
          </w:p>
          <w:p w:rsidR="002E406A" w:rsidRDefault="009D279D">
            <w:pPr>
              <w:numPr>
                <w:ilvl w:val="0"/>
                <w:numId w:val="1"/>
              </w:numPr>
            </w:pPr>
            <w:r>
              <w:rPr>
                <w:rFonts w:ascii="Times New Roman" w:hAnsi="Times New Roman"/>
              </w:rPr>
              <w:t>Формирование банка авторов успешных «командных» педагогических и управленческих практик.</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Отсутствие необходимых компетенций у педагога для участия и победы в конкурсах профессионального мастерства. </w:t>
            </w:r>
          </w:p>
        </w:tc>
        <w:tc>
          <w:tcPr>
            <w:tcW w:w="3153" w:type="dxa"/>
          </w:tcPr>
          <w:p w:rsidR="002E406A" w:rsidRDefault="009D279D">
            <w:pPr>
              <w:numPr>
                <w:ilvl w:val="0"/>
                <w:numId w:val="1"/>
              </w:numPr>
            </w:pPr>
            <w:r>
              <w:rPr>
                <w:rFonts w:ascii="Times New Roman" w:hAnsi="Times New Roman"/>
              </w:rPr>
              <w:t>Привлечение педагогических работников к участию в мероприятиях в качестве эксперта, члена жюри, руководителя проекта.</w:t>
            </w:r>
          </w:p>
          <w:p w:rsidR="002E406A" w:rsidRDefault="009D279D">
            <w:pPr>
              <w:numPr>
                <w:ilvl w:val="0"/>
                <w:numId w:val="1"/>
              </w:numPr>
            </w:pPr>
            <w:r>
              <w:rPr>
                <w:rFonts w:ascii="Times New Roman" w:hAnsi="Times New Roman"/>
              </w:rPr>
              <w:t xml:space="preserve">Разработка  для  педагогов, участвующих в конкурсах профессионального мастерства, календаря  активностей (очные и дистанционные конкурсы </w:t>
            </w:r>
            <w:proofErr w:type="spellStart"/>
            <w:r>
              <w:rPr>
                <w:rFonts w:ascii="Times New Roman" w:hAnsi="Times New Roman"/>
              </w:rPr>
              <w:lastRenderedPageBreak/>
              <w:t>профмастерства</w:t>
            </w:r>
            <w:proofErr w:type="spellEnd"/>
            <w:r>
              <w:rPr>
                <w:rFonts w:ascii="Times New Roman" w:hAnsi="Times New Roman"/>
              </w:rPr>
              <w:t>, олимпиады и диктанты, обучающие семинары и конференции и т.д.).</w:t>
            </w:r>
          </w:p>
          <w:p w:rsidR="002E406A" w:rsidRDefault="009D279D">
            <w:pPr>
              <w:numPr>
                <w:ilvl w:val="0"/>
                <w:numId w:val="1"/>
              </w:numPr>
            </w:pPr>
            <w:r>
              <w:rPr>
                <w:rFonts w:ascii="Times New Roman" w:hAnsi="Times New Roman"/>
              </w:rPr>
              <w:t>Организация участия педагогов, участвующих в конкурсах профессионального мастерства, в публичных мероприятиях разных уровней: конференциях, круглых столах, семинарах, мастер-классах и т.д.</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Недостаточная работа по мотивации педагогов, участвующих в конкурсах профессионального мастерства, к достижению высокого результата.</w:t>
            </w:r>
          </w:p>
        </w:tc>
        <w:tc>
          <w:tcPr>
            <w:tcW w:w="3153" w:type="dxa"/>
          </w:tcPr>
          <w:p w:rsidR="002E406A" w:rsidRDefault="009D279D">
            <w:pPr>
              <w:numPr>
                <w:ilvl w:val="0"/>
                <w:numId w:val="1"/>
              </w:numPr>
            </w:pPr>
            <w:r>
              <w:rPr>
                <w:rFonts w:ascii="Times New Roman" w:hAnsi="Times New Roman"/>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2E406A" w:rsidRDefault="009D279D">
            <w:pPr>
              <w:numPr>
                <w:ilvl w:val="0"/>
                <w:numId w:val="1"/>
              </w:numPr>
            </w:pPr>
            <w:r>
              <w:rPr>
                <w:rFonts w:ascii="Times New Roman" w:hAnsi="Times New Roman"/>
              </w:rPr>
              <w:t>Осуществление профилактики профессионального выгорания педагогов, участвующих в конкурсах профессионального мастерства.</w:t>
            </w:r>
          </w:p>
          <w:p w:rsidR="002E406A" w:rsidRDefault="009D279D">
            <w:pPr>
              <w:numPr>
                <w:ilvl w:val="0"/>
                <w:numId w:val="1"/>
              </w:numPr>
            </w:pPr>
            <w:r>
              <w:rPr>
                <w:rFonts w:ascii="Times New Roman" w:hAnsi="Times New Roman"/>
              </w:rPr>
              <w:t xml:space="preserve">Информационная поддержка финалистов и победителей </w:t>
            </w:r>
            <w:proofErr w:type="spellStart"/>
            <w:r>
              <w:rPr>
                <w:rFonts w:ascii="Times New Roman" w:hAnsi="Times New Roman"/>
              </w:rPr>
              <w:t>профконкурсов</w:t>
            </w:r>
            <w:proofErr w:type="spellEnd"/>
            <w:r>
              <w:rPr>
                <w:rFonts w:ascii="Times New Roman" w:hAnsi="Times New Roman"/>
              </w:rPr>
              <w:t xml:space="preserve"> (</w:t>
            </w:r>
            <w:proofErr w:type="spellStart"/>
            <w:r>
              <w:rPr>
                <w:rFonts w:ascii="Times New Roman" w:hAnsi="Times New Roman"/>
              </w:rPr>
              <w:t>билборды</w:t>
            </w:r>
            <w:proofErr w:type="spellEnd"/>
            <w:r>
              <w:rPr>
                <w:rFonts w:ascii="Times New Roman" w:hAnsi="Times New Roman"/>
              </w:rPr>
              <w:t>, видеоролики, интервью в СМИ и т.п.).</w:t>
            </w:r>
          </w:p>
        </w:tc>
      </w:tr>
      <w:tr w:rsidR="002E406A" w:rsidTr="00C74623">
        <w:tc>
          <w:tcPr>
            <w:tcW w:w="817" w:type="dxa"/>
          </w:tcPr>
          <w:p w:rsidR="002E406A" w:rsidRDefault="009D279D">
            <w:r>
              <w:rPr>
                <w:rFonts w:ascii="Times New Roman" w:hAnsi="Times New Roman"/>
              </w:rPr>
              <w:t>97</w:t>
            </w:r>
          </w:p>
        </w:tc>
        <w:tc>
          <w:tcPr>
            <w:tcW w:w="2271" w:type="dxa"/>
          </w:tcPr>
          <w:p w:rsidR="002E406A" w:rsidRDefault="009D279D">
            <w:r>
              <w:rPr>
                <w:rFonts w:ascii="Times New Roman" w:hAnsi="Times New Roman"/>
              </w:rPr>
              <w:t xml:space="preserve">Наличие в общеобразовательной организации </w:t>
            </w:r>
            <w:r>
              <w:rPr>
                <w:rFonts w:ascii="Times New Roman" w:hAnsi="Times New Roman"/>
              </w:rPr>
              <w:lastRenderedPageBreak/>
              <w:t>педагога-психолога (по основному месту работы (штатного), внешнего совместителя или привлеченного в рамках сетевого взаимодействия</w:t>
            </w:r>
            <w:proofErr w:type="gramStart"/>
            <w:r>
              <w:rPr>
                <w:rFonts w:ascii="Times New Roman" w:hAnsi="Times New Roman"/>
              </w:rPr>
              <w:t>)(</w:t>
            </w:r>
            <w:proofErr w:type="gramEnd"/>
            <w:r>
              <w:rPr>
                <w:rFonts w:ascii="Times New Roman" w:hAnsi="Times New Roman"/>
              </w:rPr>
              <w:t>критический показатель)</w:t>
            </w:r>
          </w:p>
        </w:tc>
        <w:tc>
          <w:tcPr>
            <w:tcW w:w="1876" w:type="dxa"/>
          </w:tcPr>
          <w:p w:rsidR="002E406A" w:rsidRDefault="009D279D">
            <w:r>
              <w:rPr>
                <w:rFonts w:ascii="Times New Roman" w:hAnsi="Times New Roman"/>
              </w:rPr>
              <w:lastRenderedPageBreak/>
              <w:t xml:space="preserve">Наличие </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 xml:space="preserve">Ключевое условие «Школьный </w:t>
            </w:r>
            <w:r>
              <w:rPr>
                <w:rFonts w:ascii="Times New Roman" w:hAnsi="Times New Roman"/>
              </w:rPr>
              <w:lastRenderedPageBreak/>
              <w:t>климат»</w:t>
            </w:r>
          </w:p>
        </w:tc>
        <w:tc>
          <w:tcPr>
            <w:tcW w:w="1879" w:type="dxa"/>
          </w:tcPr>
          <w:p w:rsidR="002E406A" w:rsidRDefault="009D279D">
            <w:r>
              <w:rPr>
                <w:rFonts w:ascii="Times New Roman" w:hAnsi="Times New Roman"/>
              </w:rPr>
              <w:lastRenderedPageBreak/>
              <w:t xml:space="preserve">Организация психолого-педагогического </w:t>
            </w:r>
            <w:r>
              <w:rPr>
                <w:rFonts w:ascii="Times New Roman" w:hAnsi="Times New Roman"/>
              </w:rPr>
              <w:lastRenderedPageBreak/>
              <w:t>сопровождения</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lastRenderedPageBreak/>
              <w:t>98</w:t>
            </w:r>
          </w:p>
        </w:tc>
        <w:tc>
          <w:tcPr>
            <w:tcW w:w="2271" w:type="dxa"/>
          </w:tcPr>
          <w:p w:rsidR="002E406A" w:rsidRDefault="009D279D">
            <w:r>
              <w:rPr>
                <w:rFonts w:ascii="Times New Roman" w:hAnsi="Times New Roman"/>
              </w:rPr>
              <w:t>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w:t>
            </w:r>
            <w:proofErr w:type="gramStart"/>
            <w:r>
              <w:rPr>
                <w:rFonts w:ascii="Times New Roman" w:hAnsi="Times New Roman"/>
              </w:rPr>
              <w:t>и(</w:t>
            </w:r>
            <w:proofErr w:type="gramEnd"/>
            <w:r>
              <w:rPr>
                <w:rFonts w:ascii="Times New Roman" w:hAnsi="Times New Roman"/>
              </w:rPr>
              <w:t>критический показатель)</w:t>
            </w:r>
          </w:p>
        </w:tc>
        <w:tc>
          <w:tcPr>
            <w:tcW w:w="1876" w:type="dxa"/>
          </w:tcPr>
          <w:p w:rsidR="002E406A" w:rsidRDefault="009D279D">
            <w:r>
              <w:rPr>
                <w:rFonts w:ascii="Times New Roman" w:hAnsi="Times New Roman"/>
              </w:rPr>
              <w:t xml:space="preserve">90% обучающихся и более </w:t>
            </w:r>
          </w:p>
        </w:tc>
        <w:tc>
          <w:tcPr>
            <w:tcW w:w="1064" w:type="dxa"/>
          </w:tcPr>
          <w:p w:rsidR="002E406A" w:rsidRDefault="009D279D">
            <w:r>
              <w:rPr>
                <w:rFonts w:ascii="Times New Roman" w:hAnsi="Times New Roman"/>
              </w:rPr>
              <w:t>3</w:t>
            </w:r>
          </w:p>
        </w:tc>
        <w:tc>
          <w:tcPr>
            <w:tcW w:w="1844" w:type="dxa"/>
          </w:tcPr>
          <w:p w:rsidR="002E406A" w:rsidRDefault="009D279D">
            <w:r>
              <w:rPr>
                <w:rFonts w:ascii="Times New Roman" w:hAnsi="Times New Roman"/>
              </w:rPr>
              <w:t>Ключевое условие «Школьный климат»</w:t>
            </w:r>
          </w:p>
        </w:tc>
        <w:tc>
          <w:tcPr>
            <w:tcW w:w="1879" w:type="dxa"/>
          </w:tcPr>
          <w:p w:rsidR="002E406A" w:rsidRDefault="009D279D">
            <w:r>
              <w:rPr>
                <w:rFonts w:ascii="Times New Roman" w:hAnsi="Times New Roman"/>
              </w:rPr>
              <w:t>Организация психолого-педагогического сопровождения</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99</w:t>
            </w:r>
          </w:p>
        </w:tc>
        <w:tc>
          <w:tcPr>
            <w:tcW w:w="2271" w:type="dxa"/>
          </w:tcPr>
          <w:p w:rsidR="002E406A" w:rsidRDefault="009D279D">
            <w:r>
              <w:rPr>
                <w:rFonts w:ascii="Times New Roman" w:hAnsi="Times New Roman"/>
              </w:rPr>
              <w:t xml:space="preserve">Наличие локальных актов по организации психолого-педагогического сопровождения участников </w:t>
            </w:r>
            <w:r>
              <w:rPr>
                <w:rFonts w:ascii="Times New Roman" w:hAnsi="Times New Roman"/>
              </w:rPr>
              <w:lastRenderedPageBreak/>
              <w:t>образовательных отношений</w:t>
            </w:r>
          </w:p>
        </w:tc>
        <w:tc>
          <w:tcPr>
            <w:tcW w:w="1876" w:type="dxa"/>
          </w:tcPr>
          <w:p w:rsidR="002E406A" w:rsidRDefault="009D279D">
            <w:r>
              <w:rPr>
                <w:rFonts w:ascii="Times New Roman" w:hAnsi="Times New Roman"/>
              </w:rPr>
              <w:lastRenderedPageBreak/>
              <w:t>Наличие</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Ключевое условие «Школьный климат»</w:t>
            </w:r>
          </w:p>
        </w:tc>
        <w:tc>
          <w:tcPr>
            <w:tcW w:w="1879" w:type="dxa"/>
          </w:tcPr>
          <w:p w:rsidR="002E406A" w:rsidRDefault="009D279D">
            <w:r>
              <w:rPr>
                <w:rFonts w:ascii="Times New Roman" w:hAnsi="Times New Roman"/>
              </w:rPr>
              <w:t>Организация психолого-педагогического сопровождения</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lastRenderedPageBreak/>
              <w:t>100</w:t>
            </w:r>
          </w:p>
        </w:tc>
        <w:tc>
          <w:tcPr>
            <w:tcW w:w="2271" w:type="dxa"/>
          </w:tcPr>
          <w:p w:rsidR="002E406A" w:rsidRDefault="009D279D">
            <w:r>
              <w:rPr>
                <w:rFonts w:ascii="Times New Roman" w:hAnsi="Times New Roman"/>
              </w:rPr>
              <w:t xml:space="preserve">Наличие в штате общеобразовательной организации социального педагога, обеспечивающего оказание помощи целевым группам </w:t>
            </w:r>
            <w:proofErr w:type="gramStart"/>
            <w:r>
              <w:rPr>
                <w:rFonts w:ascii="Times New Roman" w:hAnsi="Times New Roman"/>
              </w:rPr>
              <w:t>обучающихся</w:t>
            </w:r>
            <w:proofErr w:type="gramEnd"/>
          </w:p>
        </w:tc>
        <w:tc>
          <w:tcPr>
            <w:tcW w:w="1876" w:type="dxa"/>
          </w:tcPr>
          <w:p w:rsidR="002E406A" w:rsidRDefault="009D279D">
            <w:r>
              <w:rPr>
                <w:rFonts w:ascii="Times New Roman" w:hAnsi="Times New Roman"/>
              </w:rPr>
              <w:t>Наличие</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Ключевое условие «Школьный климат»</w:t>
            </w:r>
          </w:p>
        </w:tc>
        <w:tc>
          <w:tcPr>
            <w:tcW w:w="1879" w:type="dxa"/>
          </w:tcPr>
          <w:p w:rsidR="002E406A" w:rsidRDefault="009D279D">
            <w:r>
              <w:rPr>
                <w:rFonts w:ascii="Times New Roman" w:hAnsi="Times New Roman"/>
              </w:rPr>
              <w:t>Организация психолого-педагогического сопровождения</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101</w:t>
            </w:r>
          </w:p>
        </w:tc>
        <w:tc>
          <w:tcPr>
            <w:tcW w:w="2271" w:type="dxa"/>
          </w:tcPr>
          <w:p w:rsidR="002E406A" w:rsidRDefault="009D279D">
            <w:r>
              <w:rPr>
                <w:rFonts w:ascii="Times New Roman" w:hAnsi="Times New Roman"/>
              </w:rPr>
              <w:t>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1876" w:type="dxa"/>
          </w:tcPr>
          <w:p w:rsidR="002E406A" w:rsidRDefault="009D279D">
            <w:r>
              <w:rPr>
                <w:rFonts w:ascii="Times New Roman" w:hAnsi="Times New Roman"/>
              </w:rPr>
              <w:t>Наличие</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Ключевое условие «Школьный климат»</w:t>
            </w:r>
          </w:p>
        </w:tc>
        <w:tc>
          <w:tcPr>
            <w:tcW w:w="1879" w:type="dxa"/>
          </w:tcPr>
          <w:p w:rsidR="002E406A" w:rsidRDefault="009D279D">
            <w:r>
              <w:rPr>
                <w:rFonts w:ascii="Times New Roman" w:hAnsi="Times New Roman"/>
              </w:rPr>
              <w:t>Организация психолого-педагогического сопровождения</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102</w:t>
            </w:r>
          </w:p>
        </w:tc>
        <w:tc>
          <w:tcPr>
            <w:tcW w:w="2271" w:type="dxa"/>
          </w:tcPr>
          <w:p w:rsidR="002E406A" w:rsidRDefault="009D279D">
            <w:r>
              <w:rPr>
                <w:rFonts w:ascii="Times New Roman" w:hAnsi="Times New Roman"/>
              </w:rPr>
              <w:t xml:space="preserve">Наличие в общеобразовательной организации учителя-логопеда (по основному месту работы (штатного), внешнего совместителя или привлеченного в </w:t>
            </w:r>
            <w:r>
              <w:rPr>
                <w:rFonts w:ascii="Times New Roman" w:hAnsi="Times New Roman"/>
              </w:rPr>
              <w:lastRenderedPageBreak/>
              <w:t>рамках сетевого взаимодействия), квалификация которого соответствует профессиональному стандарту Педагог-дефектолог</w:t>
            </w:r>
          </w:p>
        </w:tc>
        <w:tc>
          <w:tcPr>
            <w:tcW w:w="1876" w:type="dxa"/>
          </w:tcPr>
          <w:p w:rsidR="002E406A" w:rsidRDefault="009D279D">
            <w:r>
              <w:rPr>
                <w:rFonts w:ascii="Times New Roman" w:hAnsi="Times New Roman"/>
              </w:rPr>
              <w:lastRenderedPageBreak/>
              <w:t>Наличие</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Ключевое условие «Школьный климат»</w:t>
            </w:r>
          </w:p>
        </w:tc>
        <w:tc>
          <w:tcPr>
            <w:tcW w:w="1879" w:type="dxa"/>
          </w:tcPr>
          <w:p w:rsidR="002E406A" w:rsidRDefault="009D279D">
            <w:r>
              <w:rPr>
                <w:rFonts w:ascii="Times New Roman" w:hAnsi="Times New Roman"/>
              </w:rPr>
              <w:t>Организация психолого-педагогического сопровождения</w:t>
            </w:r>
          </w:p>
        </w:tc>
        <w:tc>
          <w:tcPr>
            <w:tcW w:w="2448" w:type="dxa"/>
          </w:tcPr>
          <w:p w:rsidR="002E406A" w:rsidRDefault="002E406A"/>
        </w:tc>
        <w:tc>
          <w:tcPr>
            <w:tcW w:w="3153" w:type="dxa"/>
          </w:tcPr>
          <w:p w:rsidR="002E406A" w:rsidRDefault="002E406A"/>
        </w:tc>
      </w:tr>
      <w:tr w:rsidR="002E406A" w:rsidTr="00C74623">
        <w:tc>
          <w:tcPr>
            <w:tcW w:w="817" w:type="dxa"/>
            <w:vMerge w:val="restart"/>
          </w:tcPr>
          <w:p w:rsidR="002E406A" w:rsidRDefault="009D279D">
            <w:r>
              <w:rPr>
                <w:rFonts w:ascii="Times New Roman" w:hAnsi="Times New Roman"/>
              </w:rPr>
              <w:lastRenderedPageBreak/>
              <w:t>103</w:t>
            </w:r>
          </w:p>
        </w:tc>
        <w:tc>
          <w:tcPr>
            <w:tcW w:w="2271" w:type="dxa"/>
            <w:vMerge w:val="restart"/>
          </w:tcPr>
          <w:p w:rsidR="002E406A" w:rsidRDefault="009D279D">
            <w:r>
              <w:rPr>
                <w:rFonts w:ascii="Times New Roman" w:hAnsi="Times New Roman"/>
              </w:rPr>
              <w:t>Наличие в организации отдельного кабинета педагога-психолога</w:t>
            </w:r>
          </w:p>
        </w:tc>
        <w:tc>
          <w:tcPr>
            <w:tcW w:w="1876" w:type="dxa"/>
            <w:vMerge w:val="restart"/>
          </w:tcPr>
          <w:p w:rsidR="002E406A" w:rsidRDefault="009D279D">
            <w:r>
              <w:rPr>
                <w:rFonts w:ascii="Times New Roman" w:hAnsi="Times New Roman"/>
              </w:rPr>
              <w:t xml:space="preserve">Наличие </w:t>
            </w:r>
          </w:p>
        </w:tc>
        <w:tc>
          <w:tcPr>
            <w:tcW w:w="1064" w:type="dxa"/>
            <w:vMerge w:val="restart"/>
          </w:tcPr>
          <w:p w:rsidR="002E406A" w:rsidRDefault="009D279D">
            <w:r>
              <w:rPr>
                <w:rFonts w:ascii="Times New Roman" w:hAnsi="Times New Roman"/>
              </w:rPr>
              <w:t>1</w:t>
            </w:r>
          </w:p>
        </w:tc>
        <w:tc>
          <w:tcPr>
            <w:tcW w:w="1844" w:type="dxa"/>
            <w:vMerge w:val="restart"/>
          </w:tcPr>
          <w:p w:rsidR="002E406A" w:rsidRDefault="009D279D">
            <w:r>
              <w:rPr>
                <w:rFonts w:ascii="Times New Roman" w:hAnsi="Times New Roman"/>
              </w:rPr>
              <w:t>Ключевое условие «Школьный климат»</w:t>
            </w:r>
          </w:p>
        </w:tc>
        <w:tc>
          <w:tcPr>
            <w:tcW w:w="1879" w:type="dxa"/>
            <w:vMerge w:val="restart"/>
          </w:tcPr>
          <w:p w:rsidR="002E406A" w:rsidRDefault="009D279D">
            <w:r>
              <w:rPr>
                <w:rFonts w:ascii="Times New Roman" w:hAnsi="Times New Roman"/>
              </w:rPr>
              <w:t>Организация психолого-педагогического сопровождения</w:t>
            </w:r>
          </w:p>
        </w:tc>
        <w:tc>
          <w:tcPr>
            <w:tcW w:w="2448" w:type="dxa"/>
          </w:tcPr>
          <w:p w:rsidR="002E406A" w:rsidRDefault="009D279D">
            <w:proofErr w:type="gramStart"/>
            <w:r>
              <w:rPr>
                <w:rFonts w:ascii="Times New Roman" w:hAnsi="Times New Roman"/>
              </w:rPr>
              <w:t xml:space="preserve">Отсутствие отдельного кабинета педагога-психолога (отсутствие возможности у педагога-психолога  для научной организации труда,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w:t>
            </w:r>
            <w:proofErr w:type="spellStart"/>
            <w:r>
              <w:rPr>
                <w:rFonts w:ascii="Times New Roman" w:hAnsi="Times New Roman"/>
              </w:rPr>
              <w:t>консультативнометодической</w:t>
            </w:r>
            <w:proofErr w:type="spellEnd"/>
            <w:r>
              <w:rPr>
                <w:rFonts w:ascii="Times New Roman" w:hAnsi="Times New Roman"/>
              </w:rPr>
              <w:t xml:space="preserve">, </w:t>
            </w:r>
            <w:proofErr w:type="spellStart"/>
            <w:r>
              <w:rPr>
                <w:rFonts w:ascii="Times New Roman" w:hAnsi="Times New Roman"/>
              </w:rPr>
              <w:t>психокоррекционной</w:t>
            </w:r>
            <w:proofErr w:type="spellEnd"/>
            <w:r>
              <w:rPr>
                <w:rFonts w:ascii="Times New Roman" w:hAnsi="Times New Roman"/>
              </w:rPr>
              <w:t xml:space="preserve"> и других видов психологической помощи субъектам образовательного пространства: педагогам, детям, учащимся разного уровня развития и возраста, их </w:t>
            </w:r>
            <w:r>
              <w:rPr>
                <w:rFonts w:ascii="Times New Roman" w:hAnsi="Times New Roman"/>
              </w:rPr>
              <w:lastRenderedPageBreak/>
              <w:t>родителям).</w:t>
            </w:r>
            <w:proofErr w:type="gramEnd"/>
          </w:p>
        </w:tc>
        <w:tc>
          <w:tcPr>
            <w:tcW w:w="3153" w:type="dxa"/>
          </w:tcPr>
          <w:p w:rsidR="002E406A" w:rsidRDefault="009D279D">
            <w:pPr>
              <w:numPr>
                <w:ilvl w:val="0"/>
                <w:numId w:val="1"/>
              </w:numPr>
            </w:pPr>
            <w:r>
              <w:rPr>
                <w:rFonts w:ascii="Times New Roman" w:hAnsi="Times New Roman"/>
              </w:rPr>
              <w:lastRenderedPageBreak/>
              <w:t>Разработка ЛА по созданию и функционированию кабинета педагога-психолога.</w:t>
            </w:r>
          </w:p>
          <w:p w:rsidR="002E406A" w:rsidRDefault="009D279D">
            <w:pPr>
              <w:numPr>
                <w:ilvl w:val="0"/>
                <w:numId w:val="1"/>
              </w:numPr>
            </w:pPr>
            <w:r>
              <w:rPr>
                <w:rFonts w:ascii="Times New Roman" w:hAnsi="Times New Roman"/>
              </w:rPr>
              <w:t xml:space="preserve">Создание рабочей группы по разработке </w:t>
            </w:r>
            <w:proofErr w:type="gramStart"/>
            <w:r>
              <w:rPr>
                <w:rFonts w:ascii="Times New Roman" w:hAnsi="Times New Roman"/>
              </w:rPr>
              <w:t>дизайн-проекта</w:t>
            </w:r>
            <w:proofErr w:type="gramEnd"/>
            <w:r>
              <w:rPr>
                <w:rFonts w:ascii="Times New Roman" w:hAnsi="Times New Roman"/>
              </w:rPr>
              <w:t xml:space="preserve"> рабочего пространства педагога-психолога в ОО.</w:t>
            </w:r>
          </w:p>
          <w:p w:rsidR="002E406A" w:rsidRDefault="009D279D">
            <w:pPr>
              <w:numPr>
                <w:ilvl w:val="0"/>
                <w:numId w:val="1"/>
              </w:numPr>
            </w:pPr>
            <w:r>
              <w:rPr>
                <w:rFonts w:ascii="Times New Roman" w:hAnsi="Times New Roman"/>
              </w:rPr>
              <w:t xml:space="preserve">Привлечение внебюджетных средств для реализации </w:t>
            </w:r>
            <w:proofErr w:type="gramStart"/>
            <w:r>
              <w:rPr>
                <w:rFonts w:ascii="Times New Roman" w:hAnsi="Times New Roman"/>
              </w:rPr>
              <w:t>дизайн-проекта</w:t>
            </w:r>
            <w:proofErr w:type="gramEnd"/>
            <w:r>
              <w:rPr>
                <w:rFonts w:ascii="Times New Roman" w:hAnsi="Times New Roman"/>
              </w:rPr>
              <w:t xml:space="preserve"> рабочего пространства педагога-психолога в ОО.</w:t>
            </w:r>
          </w:p>
          <w:p w:rsidR="002E406A" w:rsidRDefault="009D279D">
            <w:pPr>
              <w:numPr>
                <w:ilvl w:val="0"/>
                <w:numId w:val="1"/>
              </w:numPr>
            </w:pPr>
            <w:r>
              <w:rPr>
                <w:rFonts w:ascii="Times New Roman" w:hAnsi="Times New Roman"/>
              </w:rPr>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Кабинет педагога-психолога не оборудован автоматизированным рабочим местом.</w:t>
            </w:r>
          </w:p>
        </w:tc>
        <w:tc>
          <w:tcPr>
            <w:tcW w:w="3153" w:type="dxa"/>
          </w:tcPr>
          <w:p w:rsidR="002E406A" w:rsidRDefault="009D279D">
            <w:pPr>
              <w:numPr>
                <w:ilvl w:val="0"/>
                <w:numId w:val="1"/>
              </w:numPr>
            </w:pPr>
            <w:r>
              <w:rPr>
                <w:rFonts w:ascii="Times New Roman" w:hAnsi="Times New Roman"/>
              </w:rPr>
              <w:t>Привлечение внебюджетных сре</w:t>
            </w:r>
            <w:proofErr w:type="gramStart"/>
            <w:r>
              <w:rPr>
                <w:rFonts w:ascii="Times New Roman" w:hAnsi="Times New Roman"/>
              </w:rPr>
              <w:t>дств с ц</w:t>
            </w:r>
            <w:proofErr w:type="gramEnd"/>
            <w:r>
              <w:rPr>
                <w:rFonts w:ascii="Times New Roman" w:hAnsi="Times New Roman"/>
              </w:rPr>
              <w:t>елью оборудования кабинета педагога-психолога автоматизированным рабочим местом.</w:t>
            </w:r>
          </w:p>
        </w:tc>
      </w:tr>
      <w:tr w:rsidR="002E406A" w:rsidTr="00C74623">
        <w:tc>
          <w:tcPr>
            <w:tcW w:w="817" w:type="dxa"/>
          </w:tcPr>
          <w:p w:rsidR="002E406A" w:rsidRDefault="009D279D">
            <w:r>
              <w:rPr>
                <w:rFonts w:ascii="Times New Roman" w:hAnsi="Times New Roman"/>
              </w:rPr>
              <w:t>104</w:t>
            </w:r>
          </w:p>
        </w:tc>
        <w:tc>
          <w:tcPr>
            <w:tcW w:w="2271" w:type="dxa"/>
          </w:tcPr>
          <w:p w:rsidR="002E406A" w:rsidRDefault="009D279D">
            <w:r>
              <w:rPr>
                <w:rFonts w:ascii="Times New Roman" w:hAnsi="Times New Roman"/>
              </w:rPr>
              <w:t>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w:t>
            </w:r>
            <w:proofErr w:type="gramStart"/>
            <w:r>
              <w:rPr>
                <w:rFonts w:ascii="Times New Roman" w:hAnsi="Times New Roman"/>
              </w:rPr>
              <w:t>)(</w:t>
            </w:r>
            <w:proofErr w:type="gramEnd"/>
            <w:r>
              <w:rPr>
                <w:rFonts w:ascii="Times New Roman" w:hAnsi="Times New Roman"/>
              </w:rPr>
              <w:t>критический показатель)</w:t>
            </w:r>
          </w:p>
        </w:tc>
        <w:tc>
          <w:tcPr>
            <w:tcW w:w="1876" w:type="dxa"/>
          </w:tcPr>
          <w:p w:rsidR="002E406A" w:rsidRDefault="009D279D">
            <w:r>
              <w:rPr>
                <w:rFonts w:ascii="Times New Roman" w:hAnsi="Times New Roman"/>
              </w:rPr>
              <w:t>Реализуется психолого-педагогическая программа и (или) комплекс мероприятий для каждой из целевых групп обучающихся</w:t>
            </w:r>
          </w:p>
        </w:tc>
        <w:tc>
          <w:tcPr>
            <w:tcW w:w="1064" w:type="dxa"/>
          </w:tcPr>
          <w:p w:rsidR="002E406A" w:rsidRDefault="009D279D">
            <w:r>
              <w:rPr>
                <w:rFonts w:ascii="Times New Roman" w:hAnsi="Times New Roman"/>
              </w:rPr>
              <w:t>2</w:t>
            </w:r>
          </w:p>
        </w:tc>
        <w:tc>
          <w:tcPr>
            <w:tcW w:w="1844" w:type="dxa"/>
          </w:tcPr>
          <w:p w:rsidR="002E406A" w:rsidRDefault="009D279D">
            <w:r>
              <w:rPr>
                <w:rFonts w:ascii="Times New Roman" w:hAnsi="Times New Roman"/>
              </w:rPr>
              <w:t>Ключевое условие «Школьный климат»</w:t>
            </w:r>
          </w:p>
        </w:tc>
        <w:tc>
          <w:tcPr>
            <w:tcW w:w="1879" w:type="dxa"/>
          </w:tcPr>
          <w:p w:rsidR="002E406A" w:rsidRDefault="009D279D">
            <w:r>
              <w:rPr>
                <w:rFonts w:ascii="Times New Roman" w:hAnsi="Times New Roman"/>
              </w:rPr>
              <w:t>Формирование психологически благоприятного школьного климата</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105</w:t>
            </w:r>
          </w:p>
        </w:tc>
        <w:tc>
          <w:tcPr>
            <w:tcW w:w="2271" w:type="dxa"/>
          </w:tcPr>
          <w:p w:rsidR="002E406A" w:rsidRDefault="009D279D">
            <w:r>
              <w:rPr>
                <w:rFonts w:ascii="Times New Roman" w:hAnsi="Times New Roman"/>
              </w:rPr>
              <w:t xml:space="preserve">Формирование психологически благоприятного школьного пространства для </w:t>
            </w:r>
            <w:proofErr w:type="gramStart"/>
            <w:r>
              <w:rPr>
                <w:rFonts w:ascii="Times New Roman" w:hAnsi="Times New Roman"/>
              </w:rPr>
              <w:t>обучающихся</w:t>
            </w:r>
            <w:proofErr w:type="gramEnd"/>
          </w:p>
        </w:tc>
        <w:tc>
          <w:tcPr>
            <w:tcW w:w="1876" w:type="dxa"/>
          </w:tcPr>
          <w:p w:rsidR="002E406A" w:rsidRDefault="009D279D">
            <w:proofErr w:type="gramStart"/>
            <w:r>
              <w:rPr>
                <w:rFonts w:ascii="Times New Roman" w:hAnsi="Times New Roman"/>
              </w:rPr>
              <w:t>Выделение и оснащение тематических пространств для обучающихся (зона общения, игровая зона, зона релаксации и иное)</w:t>
            </w:r>
            <w:proofErr w:type="gramEnd"/>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Ключевое условие «Школьный климат»</w:t>
            </w:r>
          </w:p>
        </w:tc>
        <w:tc>
          <w:tcPr>
            <w:tcW w:w="1879" w:type="dxa"/>
          </w:tcPr>
          <w:p w:rsidR="002E406A" w:rsidRDefault="009D279D">
            <w:r>
              <w:rPr>
                <w:rFonts w:ascii="Times New Roman" w:hAnsi="Times New Roman"/>
              </w:rPr>
              <w:t>Формирование психологически благоприятного школьного климата</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lastRenderedPageBreak/>
              <w:t>106</w:t>
            </w:r>
          </w:p>
        </w:tc>
        <w:tc>
          <w:tcPr>
            <w:tcW w:w="2271" w:type="dxa"/>
          </w:tcPr>
          <w:p w:rsidR="002E406A" w:rsidRDefault="009D279D">
            <w:r>
              <w:rPr>
                <w:rFonts w:ascii="Times New Roman" w:hAnsi="Times New Roman"/>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1876" w:type="dxa"/>
          </w:tcPr>
          <w:p w:rsidR="002E406A" w:rsidRDefault="009D279D">
            <w:r>
              <w:rPr>
                <w:rFonts w:ascii="Times New Roman" w:hAnsi="Times New Roman"/>
              </w:rPr>
              <w:t>Наличие специальных тематических зон</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Ключевое условие «Школьный климат»</w:t>
            </w:r>
          </w:p>
        </w:tc>
        <w:tc>
          <w:tcPr>
            <w:tcW w:w="1879" w:type="dxa"/>
          </w:tcPr>
          <w:p w:rsidR="002E406A" w:rsidRDefault="009D279D">
            <w:r>
              <w:rPr>
                <w:rFonts w:ascii="Times New Roman" w:hAnsi="Times New Roman"/>
              </w:rPr>
              <w:t>Формирование психологически благоприятного школьного климата</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107</w:t>
            </w:r>
          </w:p>
        </w:tc>
        <w:tc>
          <w:tcPr>
            <w:tcW w:w="2271" w:type="dxa"/>
          </w:tcPr>
          <w:p w:rsidR="002E406A" w:rsidRDefault="009D279D">
            <w:r>
              <w:rPr>
                <w:rFonts w:ascii="Times New Roman" w:hAnsi="Times New Roman"/>
              </w:rPr>
              <w:t>Формирование психологически благоприятного школьного пространства для педагогов</w:t>
            </w:r>
          </w:p>
        </w:tc>
        <w:tc>
          <w:tcPr>
            <w:tcW w:w="1876" w:type="dxa"/>
          </w:tcPr>
          <w:p w:rsidR="002E406A" w:rsidRDefault="009D279D">
            <w:r>
              <w:rPr>
                <w:rFonts w:ascii="Times New Roman" w:hAnsi="Times New Roman"/>
              </w:rPr>
              <w:t>Выделение и оснащение тематического пространства (помещения) для отдыха и эмоционального восстановления педагогов</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Ключевое условие «Школьный климат»</w:t>
            </w:r>
          </w:p>
        </w:tc>
        <w:tc>
          <w:tcPr>
            <w:tcW w:w="1879" w:type="dxa"/>
          </w:tcPr>
          <w:p w:rsidR="002E406A" w:rsidRDefault="009D279D">
            <w:r>
              <w:rPr>
                <w:rFonts w:ascii="Times New Roman" w:hAnsi="Times New Roman"/>
              </w:rPr>
              <w:t>Формирование психологически благоприятного школьного климата</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108</w:t>
            </w:r>
          </w:p>
        </w:tc>
        <w:tc>
          <w:tcPr>
            <w:tcW w:w="2271" w:type="dxa"/>
          </w:tcPr>
          <w:p w:rsidR="002E406A" w:rsidRDefault="009D279D">
            <w:r>
              <w:rPr>
                <w:rFonts w:ascii="Times New Roman" w:hAnsi="Times New Roman"/>
              </w:rPr>
              <w:t>Профилактика травли в образовательной среде</w:t>
            </w:r>
          </w:p>
        </w:tc>
        <w:tc>
          <w:tcPr>
            <w:tcW w:w="1876" w:type="dxa"/>
          </w:tcPr>
          <w:p w:rsidR="002E406A" w:rsidRDefault="009D279D">
            <w:r>
              <w:rPr>
                <w:rFonts w:ascii="Times New Roman" w:hAnsi="Times New Roman"/>
              </w:rPr>
              <w:t>Реализуется психолого-педагогическая программа и (или) комплекс мероприятий по профилактике травли</w:t>
            </w:r>
          </w:p>
        </w:tc>
        <w:tc>
          <w:tcPr>
            <w:tcW w:w="1064" w:type="dxa"/>
          </w:tcPr>
          <w:p w:rsidR="002E406A" w:rsidRDefault="009D279D">
            <w:r>
              <w:rPr>
                <w:rFonts w:ascii="Times New Roman" w:hAnsi="Times New Roman"/>
              </w:rPr>
              <w:t>2</w:t>
            </w:r>
          </w:p>
        </w:tc>
        <w:tc>
          <w:tcPr>
            <w:tcW w:w="1844" w:type="dxa"/>
          </w:tcPr>
          <w:p w:rsidR="002E406A" w:rsidRDefault="009D279D">
            <w:r>
              <w:rPr>
                <w:rFonts w:ascii="Times New Roman" w:hAnsi="Times New Roman"/>
              </w:rPr>
              <w:t>Ключевое условие «Школьный климат»</w:t>
            </w:r>
          </w:p>
        </w:tc>
        <w:tc>
          <w:tcPr>
            <w:tcW w:w="1879" w:type="dxa"/>
          </w:tcPr>
          <w:p w:rsidR="002E406A" w:rsidRDefault="009D279D">
            <w:r>
              <w:rPr>
                <w:rFonts w:ascii="Times New Roman" w:hAnsi="Times New Roman"/>
              </w:rPr>
              <w:t>Формирование психологически благоприятного школьного климата</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109</w:t>
            </w:r>
          </w:p>
        </w:tc>
        <w:tc>
          <w:tcPr>
            <w:tcW w:w="2271" w:type="dxa"/>
          </w:tcPr>
          <w:p w:rsidR="002E406A" w:rsidRDefault="009D279D">
            <w:r>
              <w:rPr>
                <w:rFonts w:ascii="Times New Roman" w:hAnsi="Times New Roman"/>
              </w:rPr>
              <w:t xml:space="preserve">Профилактика </w:t>
            </w:r>
            <w:proofErr w:type="spellStart"/>
            <w:r>
              <w:rPr>
                <w:rFonts w:ascii="Times New Roman" w:hAnsi="Times New Roman"/>
              </w:rPr>
              <w:t>девиантного</w:t>
            </w:r>
            <w:proofErr w:type="spellEnd"/>
            <w:r>
              <w:rPr>
                <w:rFonts w:ascii="Times New Roman" w:hAnsi="Times New Roman"/>
              </w:rPr>
              <w:t xml:space="preserve"> поведения </w:t>
            </w:r>
            <w:proofErr w:type="gramStart"/>
            <w:r>
              <w:rPr>
                <w:rFonts w:ascii="Times New Roman" w:hAnsi="Times New Roman"/>
              </w:rPr>
              <w:t>обучающихся</w:t>
            </w:r>
            <w:proofErr w:type="gramEnd"/>
          </w:p>
        </w:tc>
        <w:tc>
          <w:tcPr>
            <w:tcW w:w="1876" w:type="dxa"/>
          </w:tcPr>
          <w:p w:rsidR="002E406A" w:rsidRDefault="009D279D">
            <w:r>
              <w:rPr>
                <w:rFonts w:ascii="Times New Roman" w:hAnsi="Times New Roman"/>
              </w:rPr>
              <w:t xml:space="preserve">Реализуется психолого-педагогическая программа и (или) комплекс мероприятий по профилактике </w:t>
            </w:r>
            <w:proofErr w:type="spellStart"/>
            <w:r>
              <w:rPr>
                <w:rFonts w:ascii="Times New Roman" w:hAnsi="Times New Roman"/>
              </w:rPr>
              <w:t>девиантного</w:t>
            </w:r>
            <w:proofErr w:type="spellEnd"/>
            <w:r>
              <w:rPr>
                <w:rFonts w:ascii="Times New Roman" w:hAnsi="Times New Roman"/>
              </w:rPr>
              <w:t xml:space="preserve"> </w:t>
            </w:r>
            <w:r>
              <w:rPr>
                <w:rFonts w:ascii="Times New Roman" w:hAnsi="Times New Roman"/>
              </w:rPr>
              <w:lastRenderedPageBreak/>
              <w:t>поведения</w:t>
            </w:r>
          </w:p>
        </w:tc>
        <w:tc>
          <w:tcPr>
            <w:tcW w:w="1064" w:type="dxa"/>
          </w:tcPr>
          <w:p w:rsidR="002E406A" w:rsidRDefault="009D279D">
            <w:r>
              <w:rPr>
                <w:rFonts w:ascii="Times New Roman" w:hAnsi="Times New Roman"/>
              </w:rPr>
              <w:lastRenderedPageBreak/>
              <w:t>2</w:t>
            </w:r>
          </w:p>
        </w:tc>
        <w:tc>
          <w:tcPr>
            <w:tcW w:w="1844" w:type="dxa"/>
          </w:tcPr>
          <w:p w:rsidR="002E406A" w:rsidRDefault="009D279D">
            <w:r>
              <w:rPr>
                <w:rFonts w:ascii="Times New Roman" w:hAnsi="Times New Roman"/>
              </w:rPr>
              <w:t>Ключевое условие «Школьный климат»</w:t>
            </w:r>
          </w:p>
        </w:tc>
        <w:tc>
          <w:tcPr>
            <w:tcW w:w="1879" w:type="dxa"/>
          </w:tcPr>
          <w:p w:rsidR="002E406A" w:rsidRDefault="009D279D">
            <w:r>
              <w:rPr>
                <w:rFonts w:ascii="Times New Roman" w:hAnsi="Times New Roman"/>
              </w:rPr>
              <w:t>Формирование психологически благоприятного школьного климата</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lastRenderedPageBreak/>
              <w:t>110</w:t>
            </w:r>
          </w:p>
        </w:tc>
        <w:tc>
          <w:tcPr>
            <w:tcW w:w="2271" w:type="dxa"/>
          </w:tcPr>
          <w:p w:rsidR="002E406A" w:rsidRDefault="009D279D">
            <w:r>
              <w:rPr>
                <w:rFonts w:ascii="Times New Roman" w:hAnsi="Times New Roman"/>
              </w:rPr>
              <w:t>Наличие локальных актов (далее ‒ ЛА) образовательной организации, регламентирующих ограничения использования мобильных телефонов обучающимис</w:t>
            </w:r>
            <w:proofErr w:type="gramStart"/>
            <w:r>
              <w:rPr>
                <w:rFonts w:ascii="Times New Roman" w:hAnsi="Times New Roman"/>
              </w:rPr>
              <w:t>я(</w:t>
            </w:r>
            <w:proofErr w:type="gramEnd"/>
            <w:r>
              <w:rPr>
                <w:rFonts w:ascii="Times New Roman" w:hAnsi="Times New Roman"/>
              </w:rPr>
              <w:t>критический показатель)</w:t>
            </w:r>
          </w:p>
        </w:tc>
        <w:tc>
          <w:tcPr>
            <w:tcW w:w="1876" w:type="dxa"/>
          </w:tcPr>
          <w:p w:rsidR="002E406A" w:rsidRDefault="009D279D">
            <w:r>
              <w:rPr>
                <w:rFonts w:ascii="Times New Roman" w:hAnsi="Times New Roman"/>
              </w:rPr>
              <w:t>Да</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Ключевое условие «Образовательная среда»</w:t>
            </w:r>
          </w:p>
        </w:tc>
        <w:tc>
          <w:tcPr>
            <w:tcW w:w="1879" w:type="dxa"/>
          </w:tcPr>
          <w:p w:rsidR="002E406A" w:rsidRDefault="009D279D">
            <w:r>
              <w:rPr>
                <w:rFonts w:ascii="Times New Roman" w:hAnsi="Times New Roman"/>
              </w:rPr>
              <w:t>ЦОС (поддержка всех активностей)</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111</w:t>
            </w:r>
          </w:p>
        </w:tc>
        <w:tc>
          <w:tcPr>
            <w:tcW w:w="2271" w:type="dxa"/>
          </w:tcPr>
          <w:p w:rsidR="002E406A" w:rsidRDefault="009D279D">
            <w:r>
              <w:rPr>
                <w:rFonts w:ascii="Times New Roman" w:hAnsi="Times New Roman"/>
              </w:rPr>
              <w:t>Подключение образовательной организации к высокоскоростному интернет</w:t>
            </w:r>
            <w:proofErr w:type="gramStart"/>
            <w:r>
              <w:rPr>
                <w:rFonts w:ascii="Times New Roman" w:hAnsi="Times New Roman"/>
              </w:rPr>
              <w:t>у(</w:t>
            </w:r>
            <w:proofErr w:type="gramEnd"/>
            <w:r>
              <w:rPr>
                <w:rFonts w:ascii="Times New Roman" w:hAnsi="Times New Roman"/>
              </w:rPr>
              <w:t>критический показатель)</w:t>
            </w:r>
          </w:p>
        </w:tc>
        <w:tc>
          <w:tcPr>
            <w:tcW w:w="1876" w:type="dxa"/>
          </w:tcPr>
          <w:p w:rsidR="002E406A" w:rsidRDefault="009D279D">
            <w:r>
              <w:rPr>
                <w:rFonts w:ascii="Times New Roman" w:hAnsi="Times New Roman"/>
              </w:rPr>
              <w:t>Да</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Ключевое условие «Образовательная среда»</w:t>
            </w:r>
          </w:p>
        </w:tc>
        <w:tc>
          <w:tcPr>
            <w:tcW w:w="1879" w:type="dxa"/>
          </w:tcPr>
          <w:p w:rsidR="002E406A" w:rsidRDefault="009D279D">
            <w:r>
              <w:rPr>
                <w:rFonts w:ascii="Times New Roman" w:hAnsi="Times New Roman"/>
              </w:rPr>
              <w:t>ЦОС (поддержка всех активностей)</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112</w:t>
            </w:r>
          </w:p>
        </w:tc>
        <w:tc>
          <w:tcPr>
            <w:tcW w:w="2271" w:type="dxa"/>
          </w:tcPr>
          <w:p w:rsidR="002E406A" w:rsidRDefault="009D279D">
            <w:r>
              <w:rPr>
                <w:rFonts w:ascii="Times New Roman" w:hAnsi="Times New Roman"/>
              </w:rPr>
              <w:t>Предоставление безопасного доступа к информационно-коммуникационной сети Интернет (критический показатель)</w:t>
            </w:r>
          </w:p>
        </w:tc>
        <w:tc>
          <w:tcPr>
            <w:tcW w:w="1876" w:type="dxa"/>
          </w:tcPr>
          <w:p w:rsidR="002E406A" w:rsidRDefault="009D279D">
            <w:r>
              <w:rPr>
                <w:rFonts w:ascii="Times New Roman" w:hAnsi="Times New Roman"/>
              </w:rPr>
              <w:t>Да</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Ключевое условие «Образовательная среда»</w:t>
            </w:r>
          </w:p>
        </w:tc>
        <w:tc>
          <w:tcPr>
            <w:tcW w:w="1879" w:type="dxa"/>
          </w:tcPr>
          <w:p w:rsidR="002E406A" w:rsidRDefault="009D279D">
            <w:r>
              <w:rPr>
                <w:rFonts w:ascii="Times New Roman" w:hAnsi="Times New Roman"/>
              </w:rPr>
              <w:t>ЦОС (поддержка всех активностей)</w:t>
            </w:r>
          </w:p>
        </w:tc>
        <w:tc>
          <w:tcPr>
            <w:tcW w:w="2448" w:type="dxa"/>
          </w:tcPr>
          <w:p w:rsidR="002E406A" w:rsidRDefault="002E406A"/>
        </w:tc>
        <w:tc>
          <w:tcPr>
            <w:tcW w:w="3153" w:type="dxa"/>
          </w:tcPr>
          <w:p w:rsidR="002E406A" w:rsidRDefault="002E406A"/>
        </w:tc>
      </w:tr>
      <w:tr w:rsidR="002E406A" w:rsidTr="00C74623">
        <w:tc>
          <w:tcPr>
            <w:tcW w:w="817" w:type="dxa"/>
            <w:vMerge w:val="restart"/>
          </w:tcPr>
          <w:p w:rsidR="002E406A" w:rsidRDefault="009D279D">
            <w:r>
              <w:rPr>
                <w:rFonts w:ascii="Times New Roman" w:hAnsi="Times New Roman"/>
              </w:rPr>
              <w:t>113</w:t>
            </w:r>
          </w:p>
        </w:tc>
        <w:tc>
          <w:tcPr>
            <w:tcW w:w="2271" w:type="dxa"/>
            <w:vMerge w:val="restart"/>
          </w:tcPr>
          <w:p w:rsidR="002E406A" w:rsidRDefault="009D279D">
            <w:r>
              <w:rPr>
                <w:rFonts w:ascii="Times New Roman" w:hAnsi="Times New Roman"/>
              </w:rPr>
              <w:t>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w:t>
            </w:r>
            <w:r>
              <w:rPr>
                <w:rFonts w:ascii="Times New Roman" w:hAnsi="Times New Roman"/>
              </w:rPr>
              <w:lastRenderedPageBreak/>
              <w:t>х програм</w:t>
            </w:r>
            <w:proofErr w:type="gramStart"/>
            <w:r>
              <w:rPr>
                <w:rFonts w:ascii="Times New Roman" w:hAnsi="Times New Roman"/>
              </w:rPr>
              <w:t>м(</w:t>
            </w:r>
            <w:proofErr w:type="gramEnd"/>
            <w:r>
              <w:rPr>
                <w:rFonts w:ascii="Times New Roman" w:hAnsi="Times New Roman"/>
              </w:rPr>
              <w:t>критический показатель)</w:t>
            </w:r>
          </w:p>
        </w:tc>
        <w:tc>
          <w:tcPr>
            <w:tcW w:w="1876" w:type="dxa"/>
            <w:vMerge w:val="restart"/>
          </w:tcPr>
          <w:p w:rsidR="002E406A" w:rsidRDefault="009D279D">
            <w:r>
              <w:rPr>
                <w:rFonts w:ascii="Times New Roman" w:hAnsi="Times New Roman"/>
              </w:rPr>
              <w:lastRenderedPageBreak/>
              <w:t xml:space="preserve">100% педагогических работников </w:t>
            </w:r>
            <w:proofErr w:type="gramStart"/>
            <w:r>
              <w:rPr>
                <w:rFonts w:ascii="Times New Roman" w:hAnsi="Times New Roman"/>
              </w:rPr>
              <w:t>зарегистрированы</w:t>
            </w:r>
            <w:proofErr w:type="gramEnd"/>
            <w:r>
              <w:rPr>
                <w:rFonts w:ascii="Times New Roman" w:hAnsi="Times New Roman"/>
              </w:rPr>
              <w:t xml:space="preserve"> на платформе ФГИС «Моя школа»  </w:t>
            </w:r>
          </w:p>
        </w:tc>
        <w:tc>
          <w:tcPr>
            <w:tcW w:w="1064" w:type="dxa"/>
            <w:vMerge w:val="restart"/>
          </w:tcPr>
          <w:p w:rsidR="002E406A" w:rsidRDefault="009D279D">
            <w:r>
              <w:rPr>
                <w:rFonts w:ascii="Times New Roman" w:hAnsi="Times New Roman"/>
              </w:rPr>
              <w:t>1</w:t>
            </w:r>
          </w:p>
        </w:tc>
        <w:tc>
          <w:tcPr>
            <w:tcW w:w="1844" w:type="dxa"/>
            <w:vMerge w:val="restart"/>
          </w:tcPr>
          <w:p w:rsidR="002E406A" w:rsidRDefault="009D279D">
            <w:r>
              <w:rPr>
                <w:rFonts w:ascii="Times New Roman" w:hAnsi="Times New Roman"/>
              </w:rPr>
              <w:t>Ключевое условие «Образовательная среда»</w:t>
            </w:r>
          </w:p>
        </w:tc>
        <w:tc>
          <w:tcPr>
            <w:tcW w:w="1879" w:type="dxa"/>
            <w:vMerge w:val="restart"/>
          </w:tcPr>
          <w:p w:rsidR="002E406A" w:rsidRDefault="009D279D">
            <w:r>
              <w:rPr>
                <w:rFonts w:ascii="Times New Roman" w:hAnsi="Times New Roman"/>
              </w:rPr>
              <w:t>ЦОС (поддержка всех активностей)</w:t>
            </w:r>
          </w:p>
        </w:tc>
        <w:tc>
          <w:tcPr>
            <w:tcW w:w="2448" w:type="dxa"/>
          </w:tcPr>
          <w:p w:rsidR="002E406A" w:rsidRDefault="009D279D">
            <w:r>
              <w:rPr>
                <w:rFonts w:ascii="Times New Roman" w:hAnsi="Times New Roman"/>
              </w:rPr>
              <w:t>Отсутствие управленческих компетенций в реализации государственной политики по внедрению ФГИС «Моя школа» и ЦОС.</w:t>
            </w:r>
          </w:p>
        </w:tc>
        <w:tc>
          <w:tcPr>
            <w:tcW w:w="3153" w:type="dxa"/>
          </w:tcPr>
          <w:p w:rsidR="002E406A" w:rsidRDefault="009D279D">
            <w:pPr>
              <w:numPr>
                <w:ilvl w:val="0"/>
                <w:numId w:val="1"/>
              </w:numPr>
            </w:pPr>
            <w:r>
              <w:rPr>
                <w:rFonts w:ascii="Times New Roman" w:hAnsi="Times New Roman"/>
              </w:rPr>
              <w:t>Изучение методических рекомендаций, нормативных документов по использование ФГИС «Моя школа», в том числе верифицированного цифрового образовательного контента, при реализации основных общеобразовательных программ.</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Отсутствие/частичная </w:t>
            </w:r>
            <w:r>
              <w:rPr>
                <w:rFonts w:ascii="Times New Roman" w:hAnsi="Times New Roman"/>
              </w:rPr>
              <w:lastRenderedPageBreak/>
              <w:t>разработка ЛА документов по использованию ФГИС «Моя школа».</w:t>
            </w:r>
          </w:p>
        </w:tc>
        <w:tc>
          <w:tcPr>
            <w:tcW w:w="3153" w:type="dxa"/>
          </w:tcPr>
          <w:p w:rsidR="002E406A" w:rsidRDefault="009D279D">
            <w:pPr>
              <w:numPr>
                <w:ilvl w:val="0"/>
                <w:numId w:val="1"/>
              </w:numPr>
            </w:pPr>
            <w:r>
              <w:rPr>
                <w:rFonts w:ascii="Times New Roman" w:hAnsi="Times New Roman"/>
              </w:rPr>
              <w:lastRenderedPageBreak/>
              <w:t xml:space="preserve">Разработка ЛА: «Положение </w:t>
            </w:r>
            <w:r>
              <w:rPr>
                <w:rFonts w:ascii="Times New Roman" w:hAnsi="Times New Roman"/>
              </w:rPr>
              <w:lastRenderedPageBreak/>
              <w:t>о применении электронного обучения, дистанционных образовательных технологий при реализации образовательных программ»; «дорожной карты» по реализации мероприятий по подключению и использованию ФГИС «Моя школа».</w:t>
            </w:r>
          </w:p>
          <w:p w:rsidR="002E406A" w:rsidRDefault="009D279D">
            <w:pPr>
              <w:numPr>
                <w:ilvl w:val="0"/>
                <w:numId w:val="1"/>
              </w:numPr>
            </w:pPr>
            <w:r>
              <w:rPr>
                <w:rFonts w:ascii="Times New Roman" w:hAnsi="Times New Roman"/>
              </w:rPr>
              <w:t>Разработка модели цифровой образовательной среды образовательной организации на основе целевой модели, утвержденной приказом Министерства просвещения Российской Федерации от 02.12.2019 № 649.</w:t>
            </w:r>
          </w:p>
          <w:p w:rsidR="002E406A" w:rsidRDefault="009D279D">
            <w:pPr>
              <w:numPr>
                <w:ilvl w:val="0"/>
                <w:numId w:val="1"/>
              </w:numPr>
            </w:pPr>
            <w:r>
              <w:rPr>
                <w:rFonts w:ascii="Times New Roman" w:hAnsi="Times New Roman"/>
              </w:rPr>
              <w:t>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Отсутствует необходимое количество оборудованных рабочих мест педагогов, оснащенных </w:t>
            </w:r>
            <w:r>
              <w:rPr>
                <w:rFonts w:ascii="Times New Roman" w:hAnsi="Times New Roman"/>
              </w:rPr>
              <w:lastRenderedPageBreak/>
              <w:t>необходимым оборудованием.</w:t>
            </w:r>
          </w:p>
        </w:tc>
        <w:tc>
          <w:tcPr>
            <w:tcW w:w="3153" w:type="dxa"/>
          </w:tcPr>
          <w:p w:rsidR="002E406A" w:rsidRDefault="009D279D">
            <w:pPr>
              <w:numPr>
                <w:ilvl w:val="0"/>
                <w:numId w:val="1"/>
              </w:numPr>
            </w:pPr>
            <w:r>
              <w:rPr>
                <w:rFonts w:ascii="Times New Roman" w:hAnsi="Times New Roman"/>
              </w:rPr>
              <w:lastRenderedPageBreak/>
              <w:t xml:space="preserve">Осуществление анализа ресурсов школы: инфраструктура, материально-техническая база, кадры, методик, как основных компонентов для </w:t>
            </w:r>
            <w:r>
              <w:rPr>
                <w:rFonts w:ascii="Times New Roman" w:hAnsi="Times New Roman"/>
              </w:rPr>
              <w:lastRenderedPageBreak/>
              <w:t>реализации образовательных программ.</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Недостаточный уровень технической подготовки </w:t>
            </w:r>
            <w:proofErr w:type="gramStart"/>
            <w:r>
              <w:rPr>
                <w:rFonts w:ascii="Times New Roman" w:hAnsi="Times New Roman"/>
              </w:rPr>
              <w:t>ответственного</w:t>
            </w:r>
            <w:proofErr w:type="gramEnd"/>
            <w:r>
              <w:rPr>
                <w:rFonts w:ascii="Times New Roman" w:hAnsi="Times New Roman"/>
              </w:rPr>
              <w:t xml:space="preserve"> за подключение к ИС. </w:t>
            </w:r>
          </w:p>
        </w:tc>
        <w:tc>
          <w:tcPr>
            <w:tcW w:w="3153" w:type="dxa"/>
          </w:tcPr>
          <w:p w:rsidR="002E406A" w:rsidRDefault="009D279D">
            <w:pPr>
              <w:numPr>
                <w:ilvl w:val="0"/>
                <w:numId w:val="1"/>
              </w:numPr>
            </w:pPr>
            <w:r>
              <w:rPr>
                <w:rFonts w:ascii="Times New Roman" w:hAnsi="Times New Roman"/>
              </w:rPr>
              <w:t>Оказание методической помощи, изучение методических рекомендаций ФГАНУ ФИЦТО.</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Педагогические работники не обладают необходимыми компетенциями.</w:t>
            </w:r>
          </w:p>
        </w:tc>
        <w:tc>
          <w:tcPr>
            <w:tcW w:w="3153" w:type="dxa"/>
          </w:tcPr>
          <w:p w:rsidR="002E406A" w:rsidRDefault="009D279D">
            <w:pPr>
              <w:numPr>
                <w:ilvl w:val="0"/>
                <w:numId w:val="1"/>
              </w:numPr>
            </w:pPr>
            <w:r>
              <w:rPr>
                <w:rFonts w:ascii="Times New Roman" w:hAnsi="Times New Roman"/>
              </w:rPr>
              <w:t xml:space="preserve">Осуществление мониторинга цифровых компетенций педагогов и обучающихся, позволяющих использовать оборудование и программные средства, технологии дистанционного образовательного взаимодействия, пользоваться доступом к информационным каналам сети Интернет, ресурсам </w:t>
            </w:r>
            <w:proofErr w:type="spellStart"/>
            <w:r>
              <w:rPr>
                <w:rFonts w:ascii="Times New Roman" w:hAnsi="Times New Roman"/>
              </w:rPr>
              <w:t>медиатек</w:t>
            </w:r>
            <w:proofErr w:type="spellEnd"/>
            <w:r>
              <w:rPr>
                <w:rFonts w:ascii="Times New Roman" w:hAnsi="Times New Roman"/>
              </w:rPr>
              <w:t>.</w:t>
            </w:r>
          </w:p>
          <w:p w:rsidR="002E406A" w:rsidRDefault="009D279D">
            <w:pPr>
              <w:numPr>
                <w:ilvl w:val="0"/>
                <w:numId w:val="1"/>
              </w:numPr>
            </w:pPr>
            <w:r>
              <w:rPr>
                <w:rFonts w:ascii="Times New Roman" w:hAnsi="Times New Roman"/>
              </w:rPr>
              <w:t>Обеспечение курсовой подготовки педагогов по совершенствованию и развитию  цифровых компетенций.</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Педагогические работники не знакомы с функциональными возможностями ФГИС «Моя школа».</w:t>
            </w:r>
          </w:p>
        </w:tc>
        <w:tc>
          <w:tcPr>
            <w:tcW w:w="3153" w:type="dxa"/>
          </w:tcPr>
          <w:p w:rsidR="002E406A" w:rsidRDefault="009D279D">
            <w:pPr>
              <w:numPr>
                <w:ilvl w:val="0"/>
                <w:numId w:val="1"/>
              </w:numPr>
            </w:pPr>
            <w:r>
              <w:rPr>
                <w:rFonts w:ascii="Times New Roman" w:hAnsi="Times New Roman"/>
              </w:rPr>
              <w:t>Оказание методической помощи педагогическим работникам, изучение педагогическими работниками  Методических рекомендаций для педагогических работников по вопросам работы на платформе ФГИС «Моя школа».</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Неиспользование возможностей ФГИС </w:t>
            </w:r>
            <w:r>
              <w:rPr>
                <w:rFonts w:ascii="Times New Roman" w:hAnsi="Times New Roman"/>
              </w:rPr>
              <w:lastRenderedPageBreak/>
              <w:t>«Моя школа» в организации оценочной деятельности.</w:t>
            </w:r>
          </w:p>
        </w:tc>
        <w:tc>
          <w:tcPr>
            <w:tcW w:w="3153" w:type="dxa"/>
          </w:tcPr>
          <w:p w:rsidR="002E406A" w:rsidRDefault="009D279D">
            <w:pPr>
              <w:numPr>
                <w:ilvl w:val="0"/>
                <w:numId w:val="1"/>
              </w:numPr>
            </w:pPr>
            <w:r>
              <w:rPr>
                <w:rFonts w:ascii="Times New Roman" w:hAnsi="Times New Roman"/>
              </w:rPr>
              <w:lastRenderedPageBreak/>
              <w:t xml:space="preserve">Обеспечение оценки и учета результатов использования </w:t>
            </w:r>
            <w:r>
              <w:rPr>
                <w:rFonts w:ascii="Times New Roman" w:hAnsi="Times New Roman"/>
              </w:rPr>
              <w:lastRenderedPageBreak/>
              <w:t xml:space="preserve">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rPr>
                <w:rFonts w:ascii="Times New Roman" w:hAnsi="Times New Roman"/>
              </w:rPr>
              <w:t>взаимооценки</w:t>
            </w:r>
            <w:proofErr w:type="spellEnd"/>
            <w:r>
              <w:rPr>
                <w:rFonts w:ascii="Times New Roman" w:hAnsi="Times New Roman"/>
              </w:rPr>
              <w:t>, наблюдения, испытаний (тестов), динамических показателей освоения навыков и знаний, в том числе формируемых с использованием цифровых технологий.</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proofErr w:type="spellStart"/>
            <w:r>
              <w:rPr>
                <w:rFonts w:ascii="Times New Roman" w:hAnsi="Times New Roman"/>
              </w:rPr>
              <w:t>Невключенность</w:t>
            </w:r>
            <w:proofErr w:type="spellEnd"/>
            <w:r>
              <w:rPr>
                <w:rFonts w:ascii="Times New Roman" w:hAnsi="Times New Roman"/>
              </w:rPr>
              <w:t xml:space="preserve"> в рабочие программы учебных предметов видов учебной деятельности с использованием ресурсов ФГИС «Моя школа». </w:t>
            </w:r>
          </w:p>
        </w:tc>
        <w:tc>
          <w:tcPr>
            <w:tcW w:w="3153" w:type="dxa"/>
          </w:tcPr>
          <w:p w:rsidR="002E406A" w:rsidRDefault="009D279D">
            <w:pPr>
              <w:numPr>
                <w:ilvl w:val="0"/>
                <w:numId w:val="1"/>
              </w:numPr>
            </w:pPr>
            <w:proofErr w:type="gramStart"/>
            <w:r>
              <w:rPr>
                <w:rFonts w:ascii="Times New Roman" w:hAnsi="Times New Roman"/>
              </w:rPr>
              <w:t xml:space="preserve">Обеспечение в рабочих программах учебных предметов, учебных курсов (в том числе внеурочной деятельности), учебных модулей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w:t>
            </w:r>
            <w:r>
              <w:rPr>
                <w:rFonts w:ascii="Times New Roman" w:hAnsi="Times New Roman"/>
              </w:rPr>
              <w:lastRenderedPageBreak/>
              <w:t>различных групп пользователей, представленными в электронном (цифровом) виде и реализующими дидактические возможности ИКТ, содержание которых</w:t>
            </w:r>
            <w:proofErr w:type="gramEnd"/>
            <w:r>
              <w:rPr>
                <w:rFonts w:ascii="Times New Roman" w:hAnsi="Times New Roman"/>
              </w:rPr>
              <w:t xml:space="preserve"> соответствует законодательству об образовании.</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Неприятие родителями и некоторыми педагогами электронного обучения из-за влияния на здоровье школьника (педагога).</w:t>
            </w:r>
          </w:p>
        </w:tc>
        <w:tc>
          <w:tcPr>
            <w:tcW w:w="3153" w:type="dxa"/>
          </w:tcPr>
          <w:p w:rsidR="002E406A" w:rsidRDefault="009D279D">
            <w:pPr>
              <w:numPr>
                <w:ilvl w:val="0"/>
                <w:numId w:val="1"/>
              </w:numPr>
            </w:pPr>
            <w:r>
              <w:rPr>
                <w:rFonts w:ascii="Times New Roman" w:hAnsi="Times New Roman"/>
              </w:rPr>
              <w:t>Проведение разъяснительной работы с педагогами, с родителями (законными представителями).</w:t>
            </w:r>
          </w:p>
          <w:p w:rsidR="002E406A" w:rsidRDefault="009D279D">
            <w:pPr>
              <w:numPr>
                <w:ilvl w:val="0"/>
                <w:numId w:val="1"/>
              </w:numPr>
            </w:pPr>
            <w:r>
              <w:rPr>
                <w:rFonts w:ascii="Times New Roman" w:hAnsi="Times New Roman"/>
              </w:rPr>
              <w:t xml:space="preserve">Выработка системы </w:t>
            </w:r>
            <w:proofErr w:type="gramStart"/>
            <w:r>
              <w:rPr>
                <w:rFonts w:ascii="Times New Roman" w:hAnsi="Times New Roman"/>
              </w:rPr>
              <w:t>контроля за</w:t>
            </w:r>
            <w:proofErr w:type="gramEnd"/>
            <w:r>
              <w:rPr>
                <w:rFonts w:ascii="Times New Roman" w:hAnsi="Times New Roman"/>
              </w:rPr>
              <w:t xml:space="preserve"> временными нормами электронного обучения.</w:t>
            </w:r>
          </w:p>
        </w:tc>
      </w:tr>
      <w:tr w:rsidR="002E406A" w:rsidTr="00C74623">
        <w:tc>
          <w:tcPr>
            <w:tcW w:w="817" w:type="dxa"/>
          </w:tcPr>
          <w:p w:rsidR="002E406A" w:rsidRDefault="009D279D">
            <w:r>
              <w:rPr>
                <w:rFonts w:ascii="Times New Roman" w:hAnsi="Times New Roman"/>
              </w:rPr>
              <w:t>114</w:t>
            </w:r>
          </w:p>
        </w:tc>
        <w:tc>
          <w:tcPr>
            <w:tcW w:w="2271" w:type="dxa"/>
          </w:tcPr>
          <w:p w:rsidR="002E406A" w:rsidRDefault="009D279D">
            <w:r>
              <w:rPr>
                <w:rFonts w:ascii="Times New Roman" w:hAnsi="Times New Roman"/>
              </w:rPr>
              <w:t xml:space="preserve">Информационно-коммуникационная образовательная платформа </w:t>
            </w:r>
            <w:proofErr w:type="spellStart"/>
            <w:r>
              <w:rPr>
                <w:rFonts w:ascii="Times New Roman" w:hAnsi="Times New Roman"/>
              </w:rPr>
              <w:t>Сферу</w:t>
            </w:r>
            <w:proofErr w:type="gramStart"/>
            <w:r>
              <w:rPr>
                <w:rFonts w:ascii="Times New Roman" w:hAnsi="Times New Roman"/>
              </w:rPr>
              <w:t>м</w:t>
            </w:r>
            <w:proofErr w:type="spellEnd"/>
            <w:r>
              <w:rPr>
                <w:rFonts w:ascii="Times New Roman" w:hAnsi="Times New Roman"/>
              </w:rPr>
              <w:t>(</w:t>
            </w:r>
            <w:proofErr w:type="gramEnd"/>
            <w:r>
              <w:rPr>
                <w:rFonts w:ascii="Times New Roman" w:hAnsi="Times New Roman"/>
              </w:rPr>
              <w:t>критический показатель)</w:t>
            </w:r>
          </w:p>
        </w:tc>
        <w:tc>
          <w:tcPr>
            <w:tcW w:w="1876" w:type="dxa"/>
          </w:tcPr>
          <w:p w:rsidR="002E406A" w:rsidRDefault="009D279D">
            <w:r>
              <w:rPr>
                <w:rFonts w:ascii="Times New Roman" w:hAnsi="Times New Roman"/>
              </w:rPr>
              <w:t>100% педагогических работников включены в сетевые профессиональные сообщества по обмену педагогическим опытом и активно используют платформу «</w:t>
            </w:r>
            <w:proofErr w:type="spellStart"/>
            <w:r>
              <w:rPr>
                <w:rFonts w:ascii="Times New Roman" w:hAnsi="Times New Roman"/>
              </w:rPr>
              <w:t>Сферум</w:t>
            </w:r>
            <w:proofErr w:type="spellEnd"/>
            <w:r>
              <w:rPr>
                <w:rFonts w:ascii="Times New Roman" w:hAnsi="Times New Roman"/>
              </w:rPr>
              <w:t>»</w:t>
            </w:r>
          </w:p>
        </w:tc>
        <w:tc>
          <w:tcPr>
            <w:tcW w:w="1064" w:type="dxa"/>
          </w:tcPr>
          <w:p w:rsidR="002E406A" w:rsidRDefault="009D279D">
            <w:r>
              <w:rPr>
                <w:rFonts w:ascii="Times New Roman" w:hAnsi="Times New Roman"/>
              </w:rPr>
              <w:t>3</w:t>
            </w:r>
          </w:p>
        </w:tc>
        <w:tc>
          <w:tcPr>
            <w:tcW w:w="1844" w:type="dxa"/>
          </w:tcPr>
          <w:p w:rsidR="002E406A" w:rsidRDefault="009D279D">
            <w:r>
              <w:rPr>
                <w:rFonts w:ascii="Times New Roman" w:hAnsi="Times New Roman"/>
              </w:rPr>
              <w:t>Ключевое условие «Образовательная среда»</w:t>
            </w:r>
          </w:p>
        </w:tc>
        <w:tc>
          <w:tcPr>
            <w:tcW w:w="1879" w:type="dxa"/>
          </w:tcPr>
          <w:p w:rsidR="002E406A" w:rsidRDefault="009D279D">
            <w:r>
              <w:rPr>
                <w:rFonts w:ascii="Times New Roman" w:hAnsi="Times New Roman"/>
              </w:rPr>
              <w:t>ЦОС (поддержка всех активностей)</w:t>
            </w:r>
          </w:p>
        </w:tc>
        <w:tc>
          <w:tcPr>
            <w:tcW w:w="2448" w:type="dxa"/>
          </w:tcPr>
          <w:p w:rsidR="002E406A" w:rsidRDefault="002E406A"/>
        </w:tc>
        <w:tc>
          <w:tcPr>
            <w:tcW w:w="3153" w:type="dxa"/>
          </w:tcPr>
          <w:p w:rsidR="002E406A" w:rsidRDefault="002E406A"/>
        </w:tc>
      </w:tr>
      <w:tr w:rsidR="002E406A" w:rsidTr="00C74623">
        <w:tc>
          <w:tcPr>
            <w:tcW w:w="817" w:type="dxa"/>
            <w:vMerge w:val="restart"/>
          </w:tcPr>
          <w:p w:rsidR="002E406A" w:rsidRDefault="009D279D">
            <w:r>
              <w:rPr>
                <w:rFonts w:ascii="Times New Roman" w:hAnsi="Times New Roman"/>
              </w:rPr>
              <w:t>115</w:t>
            </w:r>
          </w:p>
        </w:tc>
        <w:tc>
          <w:tcPr>
            <w:tcW w:w="2271" w:type="dxa"/>
            <w:vMerge w:val="restart"/>
          </w:tcPr>
          <w:p w:rsidR="002E406A" w:rsidRDefault="009D279D">
            <w:r>
              <w:rPr>
                <w:rFonts w:ascii="Times New Roman" w:hAnsi="Times New Roman"/>
              </w:rPr>
              <w:t xml:space="preserve">Оснащение образовательной организации IT- оборудованием в </w:t>
            </w:r>
            <w:r>
              <w:rPr>
                <w:rFonts w:ascii="Times New Roman" w:hAnsi="Times New Roman"/>
              </w:rPr>
              <w:lastRenderedPageBreak/>
              <w:t>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1876" w:type="dxa"/>
            <w:vMerge w:val="restart"/>
          </w:tcPr>
          <w:p w:rsidR="002E406A" w:rsidRDefault="009D279D">
            <w:r>
              <w:rPr>
                <w:rFonts w:ascii="Times New Roman" w:hAnsi="Times New Roman"/>
              </w:rPr>
              <w:lastRenderedPageBreak/>
              <w:t>Частично соответствует</w:t>
            </w:r>
          </w:p>
        </w:tc>
        <w:tc>
          <w:tcPr>
            <w:tcW w:w="1064" w:type="dxa"/>
            <w:vMerge w:val="restart"/>
          </w:tcPr>
          <w:p w:rsidR="002E406A" w:rsidRDefault="009D279D">
            <w:r>
              <w:rPr>
                <w:rFonts w:ascii="Times New Roman" w:hAnsi="Times New Roman"/>
              </w:rPr>
              <w:t>1</w:t>
            </w:r>
          </w:p>
        </w:tc>
        <w:tc>
          <w:tcPr>
            <w:tcW w:w="1844" w:type="dxa"/>
            <w:vMerge w:val="restart"/>
          </w:tcPr>
          <w:p w:rsidR="002E406A" w:rsidRDefault="009D279D">
            <w:r>
              <w:rPr>
                <w:rFonts w:ascii="Times New Roman" w:hAnsi="Times New Roman"/>
              </w:rPr>
              <w:t>Ключевое условие «Образовательная среда»</w:t>
            </w:r>
          </w:p>
        </w:tc>
        <w:tc>
          <w:tcPr>
            <w:tcW w:w="1879" w:type="dxa"/>
            <w:vMerge w:val="restart"/>
          </w:tcPr>
          <w:p w:rsidR="002E406A" w:rsidRDefault="009D279D">
            <w:r>
              <w:rPr>
                <w:rFonts w:ascii="Times New Roman" w:hAnsi="Times New Roman"/>
              </w:rPr>
              <w:t>ЦОС (поддержка всех активностей)</w:t>
            </w:r>
          </w:p>
        </w:tc>
        <w:tc>
          <w:tcPr>
            <w:tcW w:w="2448" w:type="dxa"/>
          </w:tcPr>
          <w:p w:rsidR="002E406A" w:rsidRDefault="009D279D">
            <w:r>
              <w:rPr>
                <w:rFonts w:ascii="Times New Roman" w:hAnsi="Times New Roman"/>
              </w:rPr>
              <w:t>Отсутствие финансирования</w:t>
            </w:r>
          </w:p>
        </w:tc>
        <w:tc>
          <w:tcPr>
            <w:tcW w:w="3153" w:type="dxa"/>
          </w:tcPr>
          <w:p w:rsidR="002E406A" w:rsidRDefault="009D279D">
            <w:pPr>
              <w:numPr>
                <w:ilvl w:val="0"/>
                <w:numId w:val="1"/>
              </w:numPr>
            </w:pPr>
            <w:r>
              <w:rPr>
                <w:rFonts w:ascii="Times New Roman" w:hAnsi="Times New Roman"/>
              </w:rPr>
              <w:t xml:space="preserve">Перераспределение бюджетных средств или привлечение дополнительных источников </w:t>
            </w:r>
            <w:r>
              <w:rPr>
                <w:rFonts w:ascii="Times New Roman" w:hAnsi="Times New Roman"/>
              </w:rPr>
              <w:lastRenderedPageBreak/>
              <w:t>финансирование.</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Оборудование образовательной организации не соответствует Методическим рекомендациям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3153" w:type="dxa"/>
          </w:tcPr>
          <w:p w:rsidR="002E406A" w:rsidRDefault="009D279D">
            <w:pPr>
              <w:numPr>
                <w:ilvl w:val="0"/>
                <w:numId w:val="1"/>
              </w:numPr>
            </w:pPr>
            <w:r>
              <w:rPr>
                <w:rFonts w:ascii="Times New Roman" w:hAnsi="Times New Roman"/>
              </w:rPr>
              <w:t>Разработка мероприятий по развитию материально-технической базы, информационно-телекоммуникационной инфраструктуры для внедрения ЦОС.</w:t>
            </w:r>
          </w:p>
          <w:p w:rsidR="002E406A" w:rsidRDefault="009D279D">
            <w:pPr>
              <w:numPr>
                <w:ilvl w:val="0"/>
                <w:numId w:val="1"/>
              </w:numPr>
            </w:pPr>
            <w:r>
              <w:rPr>
                <w:rFonts w:ascii="Times New Roman" w:hAnsi="Times New Roman"/>
              </w:rPr>
              <w:t xml:space="preserve">Приобретение современного IT- оборудования за счет средств образовательной организации на учебные расходы, участие в </w:t>
            </w:r>
            <w:proofErr w:type="spellStart"/>
            <w:r>
              <w:rPr>
                <w:rFonts w:ascii="Times New Roman" w:hAnsi="Times New Roman"/>
              </w:rPr>
              <w:t>грантовых</w:t>
            </w:r>
            <w:proofErr w:type="spellEnd"/>
            <w:r>
              <w:rPr>
                <w:rFonts w:ascii="Times New Roman" w:hAnsi="Times New Roman"/>
              </w:rPr>
              <w:t xml:space="preserve"> конкурсах, привлечение внебюджетных средств.</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Отсутствие цифровой модели образовательной среды.</w:t>
            </w:r>
          </w:p>
        </w:tc>
        <w:tc>
          <w:tcPr>
            <w:tcW w:w="3153" w:type="dxa"/>
          </w:tcPr>
          <w:p w:rsidR="002E406A" w:rsidRDefault="009D279D">
            <w:pPr>
              <w:numPr>
                <w:ilvl w:val="0"/>
                <w:numId w:val="1"/>
              </w:numPr>
            </w:pPr>
            <w:r>
              <w:rPr>
                <w:rFonts w:ascii="Times New Roman" w:hAnsi="Times New Roman"/>
              </w:rPr>
              <w:t xml:space="preserve">Реализация и внедрение целевой модели цифровой образовательной среды, (утвержденной приказом </w:t>
            </w:r>
            <w:proofErr w:type="spellStart"/>
            <w:r>
              <w:rPr>
                <w:rFonts w:ascii="Times New Roman" w:hAnsi="Times New Roman"/>
              </w:rPr>
              <w:t>Минпросвещения</w:t>
            </w:r>
            <w:proofErr w:type="spellEnd"/>
            <w:r>
              <w:rPr>
                <w:rFonts w:ascii="Times New Roman" w:hAnsi="Times New Roman"/>
              </w:rPr>
              <w:t xml:space="preserve"> России от 02.12.2019 г. № 649) средствами вычислительной техники, программным обеспечением и презентационным оборудованием.</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 обеспечено хранение оборудования ЦОС.</w:t>
            </w:r>
          </w:p>
        </w:tc>
        <w:tc>
          <w:tcPr>
            <w:tcW w:w="3153" w:type="dxa"/>
          </w:tcPr>
          <w:p w:rsidR="002E406A" w:rsidRDefault="009D279D">
            <w:pPr>
              <w:numPr>
                <w:ilvl w:val="0"/>
                <w:numId w:val="1"/>
              </w:numPr>
            </w:pPr>
            <w:r>
              <w:rPr>
                <w:rFonts w:ascii="Times New Roman" w:hAnsi="Times New Roman"/>
              </w:rPr>
              <w:t xml:space="preserve">Обеспечение хранения компьютерной и мультимедийной техники в соответствии с ГОСТ 21552-84 «Средства вычислительной техники. Общие технические требования, приемка, методы испытаний, маркировка, упаковка, </w:t>
            </w:r>
            <w:r>
              <w:rPr>
                <w:rFonts w:ascii="Times New Roman" w:hAnsi="Times New Roman"/>
              </w:rPr>
              <w:lastRenderedPageBreak/>
              <w:t>транспортирование и хранение».</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 соблюдаются условия и нормы хранения техники.</w:t>
            </w:r>
          </w:p>
        </w:tc>
        <w:tc>
          <w:tcPr>
            <w:tcW w:w="3153" w:type="dxa"/>
          </w:tcPr>
          <w:p w:rsidR="002E406A" w:rsidRDefault="009D279D">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 соблюдаются требования к безопасности.</w:t>
            </w:r>
          </w:p>
        </w:tc>
        <w:tc>
          <w:tcPr>
            <w:tcW w:w="3153" w:type="dxa"/>
          </w:tcPr>
          <w:p w:rsidR="002E406A" w:rsidRDefault="009D279D">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 соблюдаются рекомендации по хранению оборудования.</w:t>
            </w:r>
          </w:p>
        </w:tc>
        <w:tc>
          <w:tcPr>
            <w:tcW w:w="3153" w:type="dxa"/>
          </w:tcPr>
          <w:p w:rsidR="002E406A" w:rsidRDefault="009D279D">
            <w:pPr>
              <w:numPr>
                <w:ilvl w:val="0"/>
                <w:numId w:val="1"/>
              </w:numPr>
            </w:pPr>
            <w:r>
              <w:rPr>
                <w:rFonts w:ascii="Times New Roman" w:hAnsi="Times New Roman"/>
              </w:rPr>
              <w:t xml:space="preserve">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w:t>
            </w:r>
            <w:r>
              <w:rPr>
                <w:rFonts w:ascii="Times New Roman" w:hAnsi="Times New Roman"/>
              </w:rPr>
              <w:lastRenderedPageBreak/>
              <w:t>документа.</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 выполняются рекомендации по размещению оборудования.</w:t>
            </w:r>
          </w:p>
        </w:tc>
        <w:tc>
          <w:tcPr>
            <w:tcW w:w="3153" w:type="dxa"/>
          </w:tcPr>
          <w:p w:rsidR="002E406A" w:rsidRDefault="009D279D">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 осуществляется административный контроль эксплуатации оборудования.</w:t>
            </w:r>
          </w:p>
        </w:tc>
        <w:tc>
          <w:tcPr>
            <w:tcW w:w="3153" w:type="dxa"/>
          </w:tcPr>
          <w:p w:rsidR="002E406A" w:rsidRDefault="009D279D">
            <w:pPr>
              <w:numPr>
                <w:ilvl w:val="0"/>
                <w:numId w:val="1"/>
              </w:numPr>
            </w:pPr>
            <w:r>
              <w:rPr>
                <w:rFonts w:ascii="Times New Roman" w:hAnsi="Times New Roman"/>
              </w:rPr>
              <w:t>Осуществление административного контроля эксплуатации оборудования. Коррекция плана административного контроля.</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 выполняются рекомендации по использованию оборудования на учебных предметах обязательных предметных областей, указанных во ФГОС НОО, ФГОС ООО, ФГОС СОО.</w:t>
            </w:r>
          </w:p>
        </w:tc>
        <w:tc>
          <w:tcPr>
            <w:tcW w:w="3153" w:type="dxa"/>
          </w:tcPr>
          <w:p w:rsidR="002E406A" w:rsidRDefault="009D279D">
            <w:pPr>
              <w:numPr>
                <w:ilvl w:val="0"/>
                <w:numId w:val="1"/>
              </w:numPr>
            </w:pPr>
            <w:r>
              <w:rPr>
                <w:rFonts w:ascii="Times New Roman" w:hAnsi="Times New Roman"/>
              </w:rPr>
              <w:t xml:space="preserve">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w:t>
            </w:r>
            <w:proofErr w:type="spellStart"/>
            <w:r>
              <w:rPr>
                <w:rFonts w:ascii="Times New Roman" w:hAnsi="Times New Roman"/>
              </w:rPr>
              <w:t>выполенение</w:t>
            </w:r>
            <w:proofErr w:type="spellEnd"/>
            <w:r>
              <w:rPr>
                <w:rFonts w:ascii="Times New Roman" w:hAnsi="Times New Roman"/>
              </w:rPr>
              <w:t>.</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Не выполняются рекомендации по использованию оборудования при организации разных видов учебной </w:t>
            </w:r>
            <w:r>
              <w:rPr>
                <w:rFonts w:ascii="Times New Roman" w:hAnsi="Times New Roman"/>
              </w:rPr>
              <w:lastRenderedPageBreak/>
              <w:t>деятельности обучающихся в соответствии с ФГОС НОО, ФГОС ООО, ФГОС СОО.</w:t>
            </w:r>
          </w:p>
        </w:tc>
        <w:tc>
          <w:tcPr>
            <w:tcW w:w="3153" w:type="dxa"/>
          </w:tcPr>
          <w:p w:rsidR="002E406A" w:rsidRDefault="009D279D">
            <w:pPr>
              <w:numPr>
                <w:ilvl w:val="0"/>
                <w:numId w:val="1"/>
              </w:numPr>
            </w:pPr>
            <w:r>
              <w:rPr>
                <w:rFonts w:ascii="Times New Roman" w:hAnsi="Times New Roman"/>
              </w:rPr>
              <w:lastRenderedPageBreak/>
              <w:t xml:space="preserve">Изучение Методических рекомендаций по вопросам использования в образовательном процессе оборудования, поставляемого в целях </w:t>
            </w:r>
            <w:r>
              <w:rPr>
                <w:rFonts w:ascii="Times New Roman" w:hAnsi="Times New Roman"/>
              </w:rPr>
              <w:lastRenderedPageBreak/>
              <w:t xml:space="preserve">обеспечения образовательных организаций материально-технической базой для внедрения ЦОС и обеспечить их </w:t>
            </w:r>
            <w:proofErr w:type="spellStart"/>
            <w:r>
              <w:rPr>
                <w:rFonts w:ascii="Times New Roman" w:hAnsi="Times New Roman"/>
              </w:rPr>
              <w:t>выполенение</w:t>
            </w:r>
            <w:proofErr w:type="spellEnd"/>
            <w:r>
              <w:rPr>
                <w:rFonts w:ascii="Times New Roman" w:hAnsi="Times New Roman"/>
              </w:rPr>
              <w:t>.</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w:t>
            </w:r>
          </w:p>
        </w:tc>
        <w:tc>
          <w:tcPr>
            <w:tcW w:w="3153" w:type="dxa"/>
          </w:tcPr>
          <w:p w:rsidR="002E406A" w:rsidRDefault="009D279D">
            <w:pPr>
              <w:numPr>
                <w:ilvl w:val="0"/>
                <w:numId w:val="1"/>
              </w:numPr>
            </w:pPr>
            <w:r>
              <w:rPr>
                <w:rFonts w:ascii="Times New Roman" w:hAnsi="Times New Roman"/>
              </w:rPr>
              <w:t>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Отсутствие административного контроля использования оборудования.</w:t>
            </w:r>
          </w:p>
        </w:tc>
        <w:tc>
          <w:tcPr>
            <w:tcW w:w="3153" w:type="dxa"/>
          </w:tcPr>
          <w:p w:rsidR="002E406A" w:rsidRDefault="009D279D">
            <w:pPr>
              <w:numPr>
                <w:ilvl w:val="0"/>
                <w:numId w:val="1"/>
              </w:numPr>
            </w:pPr>
            <w:r>
              <w:rPr>
                <w:rFonts w:ascii="Times New Roman" w:hAnsi="Times New Roman"/>
              </w:rPr>
              <w:t>Осуществление административного контроля использования оборудования. Коррекция плана административного контроля.</w:t>
            </w:r>
          </w:p>
        </w:tc>
      </w:tr>
      <w:tr w:rsidR="002E406A" w:rsidTr="00C74623">
        <w:tc>
          <w:tcPr>
            <w:tcW w:w="817" w:type="dxa"/>
          </w:tcPr>
          <w:p w:rsidR="002E406A" w:rsidRDefault="009D279D">
            <w:r>
              <w:rPr>
                <w:rFonts w:ascii="Times New Roman" w:hAnsi="Times New Roman"/>
              </w:rPr>
              <w:t>116</w:t>
            </w:r>
          </w:p>
        </w:tc>
        <w:tc>
          <w:tcPr>
            <w:tcW w:w="2271" w:type="dxa"/>
          </w:tcPr>
          <w:p w:rsidR="002E406A" w:rsidRDefault="009D279D">
            <w:r>
              <w:rPr>
                <w:rFonts w:ascii="Times New Roman" w:hAnsi="Times New Roman"/>
              </w:rPr>
              <w:t>Эксплуатация информационной системы управления образовательной организацией</w:t>
            </w:r>
          </w:p>
        </w:tc>
        <w:tc>
          <w:tcPr>
            <w:tcW w:w="1876" w:type="dxa"/>
          </w:tcPr>
          <w:p w:rsidR="002E406A" w:rsidRDefault="009D279D">
            <w:r>
              <w:rPr>
                <w:rFonts w:ascii="Times New Roman" w:hAnsi="Times New Roman"/>
              </w:rPr>
              <w:t>Информационная система управления образовательной организацией интегрирована с региональными информационными системами</w:t>
            </w:r>
          </w:p>
        </w:tc>
        <w:tc>
          <w:tcPr>
            <w:tcW w:w="1064" w:type="dxa"/>
          </w:tcPr>
          <w:p w:rsidR="002E406A" w:rsidRDefault="009D279D">
            <w:r>
              <w:rPr>
                <w:rFonts w:ascii="Times New Roman" w:hAnsi="Times New Roman"/>
              </w:rPr>
              <w:t>2</w:t>
            </w:r>
          </w:p>
        </w:tc>
        <w:tc>
          <w:tcPr>
            <w:tcW w:w="1844" w:type="dxa"/>
          </w:tcPr>
          <w:p w:rsidR="002E406A" w:rsidRDefault="009D279D">
            <w:r>
              <w:rPr>
                <w:rFonts w:ascii="Times New Roman" w:hAnsi="Times New Roman"/>
              </w:rPr>
              <w:t>Ключевое условие «Образовательная среда»</w:t>
            </w:r>
          </w:p>
        </w:tc>
        <w:tc>
          <w:tcPr>
            <w:tcW w:w="1879" w:type="dxa"/>
          </w:tcPr>
          <w:p w:rsidR="002E406A" w:rsidRDefault="009D279D">
            <w:r>
              <w:rPr>
                <w:rFonts w:ascii="Times New Roman" w:hAnsi="Times New Roman"/>
              </w:rPr>
              <w:t>ЦОС (поддержка всех активностей)</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117</w:t>
            </w:r>
          </w:p>
        </w:tc>
        <w:tc>
          <w:tcPr>
            <w:tcW w:w="2271" w:type="dxa"/>
          </w:tcPr>
          <w:p w:rsidR="002E406A" w:rsidRDefault="009D279D">
            <w:r>
              <w:rPr>
                <w:rFonts w:ascii="Times New Roman" w:hAnsi="Times New Roman"/>
              </w:rPr>
              <w:t xml:space="preserve">Наличие в образовательной организации пространства для учебных и </w:t>
            </w:r>
            <w:proofErr w:type="spellStart"/>
            <w:r>
              <w:rPr>
                <w:rFonts w:ascii="Times New Roman" w:hAnsi="Times New Roman"/>
              </w:rPr>
              <w:t>неучебных</w:t>
            </w:r>
            <w:proofErr w:type="spellEnd"/>
            <w:r>
              <w:rPr>
                <w:rFonts w:ascii="Times New Roman" w:hAnsi="Times New Roman"/>
              </w:rPr>
              <w:t xml:space="preserve"> занятий, творческих </w:t>
            </w:r>
            <w:r>
              <w:rPr>
                <w:rFonts w:ascii="Times New Roman" w:hAnsi="Times New Roman"/>
              </w:rPr>
              <w:lastRenderedPageBreak/>
              <w:t>дел</w:t>
            </w:r>
          </w:p>
        </w:tc>
        <w:tc>
          <w:tcPr>
            <w:tcW w:w="1876" w:type="dxa"/>
          </w:tcPr>
          <w:p w:rsidR="002E406A" w:rsidRDefault="009D279D">
            <w:r>
              <w:rPr>
                <w:rFonts w:ascii="Times New Roman" w:hAnsi="Times New Roman"/>
              </w:rPr>
              <w:lastRenderedPageBreak/>
              <w:t>Наличие</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Ключевое условие «Образовательная среда»</w:t>
            </w:r>
          </w:p>
        </w:tc>
        <w:tc>
          <w:tcPr>
            <w:tcW w:w="1879" w:type="dxa"/>
          </w:tcPr>
          <w:p w:rsidR="002E406A" w:rsidRDefault="009D279D">
            <w:r>
              <w:rPr>
                <w:rFonts w:ascii="Times New Roman" w:hAnsi="Times New Roman"/>
              </w:rPr>
              <w:t xml:space="preserve">Организация </w:t>
            </w:r>
            <w:proofErr w:type="spellStart"/>
            <w:r>
              <w:rPr>
                <w:rFonts w:ascii="Times New Roman" w:hAnsi="Times New Roman"/>
              </w:rPr>
              <w:t>внутришкольного</w:t>
            </w:r>
            <w:proofErr w:type="spellEnd"/>
            <w:r>
              <w:rPr>
                <w:rFonts w:ascii="Times New Roman" w:hAnsi="Times New Roman"/>
              </w:rPr>
              <w:t xml:space="preserve"> пространства</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lastRenderedPageBreak/>
              <w:t>118</w:t>
            </w:r>
          </w:p>
        </w:tc>
        <w:tc>
          <w:tcPr>
            <w:tcW w:w="2271" w:type="dxa"/>
          </w:tcPr>
          <w:p w:rsidR="002E406A" w:rsidRDefault="009D279D">
            <w:r>
              <w:rPr>
                <w:rFonts w:ascii="Times New Roman" w:hAnsi="Times New Roman"/>
              </w:rPr>
              <w:t>Функционирование школьного библиотечного информационного центра</w:t>
            </w:r>
          </w:p>
        </w:tc>
        <w:tc>
          <w:tcPr>
            <w:tcW w:w="1876" w:type="dxa"/>
          </w:tcPr>
          <w:p w:rsidR="002E406A" w:rsidRDefault="009D279D">
            <w:r>
              <w:rPr>
                <w:rFonts w:ascii="Times New Roman" w:hAnsi="Times New Roman"/>
              </w:rPr>
              <w:t xml:space="preserve">создан и функционирует школьный библиотечный информационный центр  </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Ключевое условие «Образовательная среда»</w:t>
            </w:r>
          </w:p>
        </w:tc>
        <w:tc>
          <w:tcPr>
            <w:tcW w:w="1879" w:type="dxa"/>
          </w:tcPr>
          <w:p w:rsidR="002E406A" w:rsidRDefault="009D279D">
            <w:r>
              <w:rPr>
                <w:rFonts w:ascii="Times New Roman" w:hAnsi="Times New Roman"/>
              </w:rPr>
              <w:t xml:space="preserve">Организация </w:t>
            </w:r>
            <w:proofErr w:type="spellStart"/>
            <w:r>
              <w:rPr>
                <w:rFonts w:ascii="Times New Roman" w:hAnsi="Times New Roman"/>
              </w:rPr>
              <w:t>внутришкольного</w:t>
            </w:r>
            <w:proofErr w:type="spellEnd"/>
            <w:r>
              <w:rPr>
                <w:rFonts w:ascii="Times New Roman" w:hAnsi="Times New Roman"/>
              </w:rPr>
              <w:t xml:space="preserve"> пространства</w:t>
            </w:r>
          </w:p>
        </w:tc>
        <w:tc>
          <w:tcPr>
            <w:tcW w:w="2448" w:type="dxa"/>
          </w:tcPr>
          <w:p w:rsidR="002E406A" w:rsidRDefault="002E406A"/>
        </w:tc>
        <w:tc>
          <w:tcPr>
            <w:tcW w:w="3153" w:type="dxa"/>
          </w:tcPr>
          <w:p w:rsidR="002E406A" w:rsidRDefault="002E406A"/>
        </w:tc>
      </w:tr>
      <w:tr w:rsidR="002E406A" w:rsidTr="00C74623">
        <w:tc>
          <w:tcPr>
            <w:tcW w:w="817" w:type="dxa"/>
            <w:vMerge w:val="restart"/>
          </w:tcPr>
          <w:p w:rsidR="002E406A" w:rsidRDefault="009D279D">
            <w:r>
              <w:rPr>
                <w:rFonts w:ascii="Times New Roman" w:hAnsi="Times New Roman"/>
              </w:rPr>
              <w:t>119</w:t>
            </w:r>
          </w:p>
        </w:tc>
        <w:tc>
          <w:tcPr>
            <w:tcW w:w="2271" w:type="dxa"/>
            <w:vMerge w:val="restart"/>
          </w:tcPr>
          <w:p w:rsidR="002E406A" w:rsidRDefault="009D279D">
            <w:r>
              <w:rPr>
                <w:rFonts w:ascii="Times New Roman" w:hAnsi="Times New Roman"/>
              </w:rPr>
              <w:t xml:space="preserve">Реализация модели </w:t>
            </w:r>
            <w:proofErr w:type="gramStart"/>
            <w:r>
              <w:rPr>
                <w:rFonts w:ascii="Times New Roman" w:hAnsi="Times New Roman"/>
              </w:rPr>
              <w:t>Школа полного дня</w:t>
            </w:r>
            <w:proofErr w:type="gramEnd"/>
            <w:r>
              <w:rPr>
                <w:rFonts w:ascii="Times New Roman" w:hAnsi="Times New Roman"/>
              </w:rPr>
              <w:t xml:space="preserve">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w:t>
            </w:r>
          </w:p>
        </w:tc>
        <w:tc>
          <w:tcPr>
            <w:tcW w:w="1876" w:type="dxa"/>
            <w:vMerge w:val="restart"/>
          </w:tcPr>
          <w:p w:rsidR="002E406A" w:rsidRDefault="009D279D">
            <w:r>
              <w:rPr>
                <w:rFonts w:ascii="Times New Roman" w:hAnsi="Times New Roman"/>
              </w:rPr>
              <w:t>Отсутствие</w:t>
            </w:r>
          </w:p>
        </w:tc>
        <w:tc>
          <w:tcPr>
            <w:tcW w:w="1064" w:type="dxa"/>
            <w:vMerge w:val="restart"/>
          </w:tcPr>
          <w:p w:rsidR="002E406A" w:rsidRDefault="009D279D">
            <w:r>
              <w:rPr>
                <w:rFonts w:ascii="Times New Roman" w:hAnsi="Times New Roman"/>
              </w:rPr>
              <w:t>0</w:t>
            </w:r>
          </w:p>
        </w:tc>
        <w:tc>
          <w:tcPr>
            <w:tcW w:w="1844" w:type="dxa"/>
            <w:vMerge w:val="restart"/>
          </w:tcPr>
          <w:p w:rsidR="002E406A" w:rsidRDefault="009D279D">
            <w:r>
              <w:rPr>
                <w:rFonts w:ascii="Times New Roman" w:hAnsi="Times New Roman"/>
              </w:rPr>
              <w:t>Ключевое условие «Образовательная среда»</w:t>
            </w:r>
          </w:p>
        </w:tc>
        <w:tc>
          <w:tcPr>
            <w:tcW w:w="1879" w:type="dxa"/>
            <w:vMerge w:val="restart"/>
          </w:tcPr>
          <w:p w:rsidR="002E406A" w:rsidRDefault="009D279D">
            <w:r>
              <w:rPr>
                <w:rFonts w:ascii="Times New Roman" w:hAnsi="Times New Roman"/>
              </w:rPr>
              <w:t xml:space="preserve">Функционирование </w:t>
            </w:r>
            <w:proofErr w:type="gramStart"/>
            <w:r>
              <w:rPr>
                <w:rFonts w:ascii="Times New Roman" w:hAnsi="Times New Roman"/>
              </w:rPr>
              <w:t>школы полного дня</w:t>
            </w:r>
            <w:proofErr w:type="gramEnd"/>
          </w:p>
        </w:tc>
        <w:tc>
          <w:tcPr>
            <w:tcW w:w="2448" w:type="dxa"/>
          </w:tcPr>
          <w:p w:rsidR="002E406A" w:rsidRDefault="009D279D">
            <w:r>
              <w:rPr>
                <w:rFonts w:ascii="Times New Roman" w:hAnsi="Times New Roman"/>
              </w:rPr>
              <w:t>Модель «</w:t>
            </w:r>
            <w:proofErr w:type="gramStart"/>
            <w:r>
              <w:rPr>
                <w:rFonts w:ascii="Times New Roman" w:hAnsi="Times New Roman"/>
              </w:rPr>
              <w:t>Школа полного дня</w:t>
            </w:r>
            <w:proofErr w:type="gramEnd"/>
            <w:r>
              <w:rPr>
                <w:rFonts w:ascii="Times New Roman" w:hAnsi="Times New Roman"/>
              </w:rPr>
              <w:t>» не реализуется.</w:t>
            </w:r>
          </w:p>
        </w:tc>
        <w:tc>
          <w:tcPr>
            <w:tcW w:w="3153" w:type="dxa"/>
          </w:tcPr>
          <w:p w:rsidR="002E406A" w:rsidRDefault="009D279D">
            <w:pPr>
              <w:numPr>
                <w:ilvl w:val="0"/>
                <w:numId w:val="1"/>
              </w:numPr>
            </w:pPr>
            <w:r>
              <w:rPr>
                <w:rFonts w:ascii="Times New Roman" w:hAnsi="Times New Roman"/>
              </w:rPr>
              <w:t>Осуществление анализа ситуации, изыскание резервов, разработка модели «</w:t>
            </w:r>
            <w:proofErr w:type="gramStart"/>
            <w:r>
              <w:rPr>
                <w:rFonts w:ascii="Times New Roman" w:hAnsi="Times New Roman"/>
              </w:rPr>
              <w:t>Школы полного дня</w:t>
            </w:r>
            <w:proofErr w:type="gramEnd"/>
            <w:r>
              <w:rPr>
                <w:rFonts w:ascii="Times New Roman" w:hAnsi="Times New Roman"/>
              </w:rPr>
              <w:t>».</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Отсутствие помещений для работы классов-групп или групп, организованных из обучающихся одной или нескольких параллелей.</w:t>
            </w:r>
          </w:p>
        </w:tc>
        <w:tc>
          <w:tcPr>
            <w:tcW w:w="3153" w:type="dxa"/>
          </w:tcPr>
          <w:p w:rsidR="002E406A" w:rsidRDefault="009D279D">
            <w:pPr>
              <w:numPr>
                <w:ilvl w:val="0"/>
                <w:numId w:val="1"/>
              </w:numPr>
            </w:pPr>
            <w:r>
              <w:rPr>
                <w:rFonts w:ascii="Times New Roman" w:hAnsi="Times New Roman"/>
              </w:rPr>
              <w:t xml:space="preserve">Выделение под занятия </w:t>
            </w:r>
            <w:proofErr w:type="spellStart"/>
            <w:r>
              <w:rPr>
                <w:rFonts w:ascii="Times New Roman" w:hAnsi="Times New Roman"/>
              </w:rPr>
              <w:t>разноакцентированные</w:t>
            </w:r>
            <w:proofErr w:type="spellEnd"/>
            <w:r>
              <w:rPr>
                <w:rFonts w:ascii="Times New Roman" w:hAnsi="Times New Roman"/>
              </w:rPr>
              <w:t xml:space="preserve"> пространства (кабинет, лаборатория, мастерские, библиотека, читальный зал, компьютерный класс, игротека, </w:t>
            </w:r>
            <w:proofErr w:type="spellStart"/>
            <w:r>
              <w:rPr>
                <w:rFonts w:ascii="Times New Roman" w:hAnsi="Times New Roman"/>
              </w:rPr>
              <w:t>медиатека</w:t>
            </w:r>
            <w:proofErr w:type="spellEnd"/>
            <w:r>
              <w:rPr>
                <w:rFonts w:ascii="Times New Roman" w:hAnsi="Times New Roman"/>
              </w:rPr>
              <w:t>),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proofErr w:type="gramStart"/>
            <w:r>
              <w:rPr>
                <w:rFonts w:ascii="Times New Roman" w:hAnsi="Times New Roman"/>
              </w:rPr>
              <w:t xml:space="preserve">Отсутствие разно акцентированных пространств (кабинет, лаборатория, мастерские, библиотека, читальный зал, компьютерный класс, игротека, </w:t>
            </w:r>
            <w:proofErr w:type="spellStart"/>
            <w:r>
              <w:rPr>
                <w:rFonts w:ascii="Times New Roman" w:hAnsi="Times New Roman"/>
              </w:rPr>
              <w:t>медиатека</w:t>
            </w:r>
            <w:proofErr w:type="spellEnd"/>
            <w:r>
              <w:rPr>
                <w:rFonts w:ascii="Times New Roman" w:hAnsi="Times New Roman"/>
              </w:rPr>
              <w:t xml:space="preserve">, помещения для работы классов-групп или групп, организованных из </w:t>
            </w:r>
            <w:r>
              <w:rPr>
                <w:rFonts w:ascii="Times New Roman" w:hAnsi="Times New Roman"/>
              </w:rPr>
              <w:lastRenderedPageBreak/>
              <w:t>обучающихся одной или нескольких параллелей, пространства для общения и уединения, для игр, подвижных занятий и спокойной работы).</w:t>
            </w:r>
            <w:proofErr w:type="gramEnd"/>
          </w:p>
        </w:tc>
        <w:tc>
          <w:tcPr>
            <w:tcW w:w="3153" w:type="dxa"/>
          </w:tcPr>
          <w:p w:rsidR="002E406A" w:rsidRDefault="009D279D">
            <w:pPr>
              <w:numPr>
                <w:ilvl w:val="0"/>
                <w:numId w:val="1"/>
              </w:numPr>
            </w:pPr>
            <w:r>
              <w:rPr>
                <w:rFonts w:ascii="Times New Roman" w:hAnsi="Times New Roman"/>
              </w:rPr>
              <w:lastRenderedPageBreak/>
              <w:t>Создание разно акцентированных пространств,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Отсутствие спортивных площадок, актового и спортивного залов, зала хореографии, различных студий и т. д., необходимых для организаций дополнительного образования, досуга.</w:t>
            </w:r>
          </w:p>
        </w:tc>
        <w:tc>
          <w:tcPr>
            <w:tcW w:w="3153" w:type="dxa"/>
          </w:tcPr>
          <w:p w:rsidR="002E406A" w:rsidRDefault="009D279D">
            <w:pPr>
              <w:numPr>
                <w:ilvl w:val="0"/>
                <w:numId w:val="1"/>
              </w:numPr>
            </w:pPr>
            <w:r>
              <w:rPr>
                <w:rFonts w:ascii="Times New Roman" w:hAnsi="Times New Roman"/>
              </w:rPr>
              <w:t>Создание спортивных площадок, актового и спортивного залов, зала хореографии, различных студий и т.д., необходимых для организаций дополнительного образования, досуга,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Отсутствие помещения для организации двухразового горячего питания.</w:t>
            </w:r>
          </w:p>
        </w:tc>
        <w:tc>
          <w:tcPr>
            <w:tcW w:w="3153" w:type="dxa"/>
          </w:tcPr>
          <w:p w:rsidR="002E406A" w:rsidRDefault="009D279D">
            <w:pPr>
              <w:numPr>
                <w:ilvl w:val="0"/>
                <w:numId w:val="1"/>
              </w:numPr>
            </w:pPr>
            <w:r>
              <w:rPr>
                <w:rFonts w:ascii="Times New Roman" w:hAnsi="Times New Roman"/>
              </w:rPr>
              <w:t xml:space="preserve">Выделение помещения для организации двухразового горячего </w:t>
            </w:r>
            <w:proofErr w:type="gramStart"/>
            <w:r>
              <w:rPr>
                <w:rFonts w:ascii="Times New Roman" w:hAnsi="Times New Roman"/>
              </w:rPr>
              <w:t>питания</w:t>
            </w:r>
            <w:proofErr w:type="gramEnd"/>
            <w:r>
              <w:rPr>
                <w:rFonts w:ascii="Times New Roman" w:hAnsi="Times New Roman"/>
              </w:rPr>
              <w:t xml:space="preserve">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Дефицит педагогов, способных организовать и направить </w:t>
            </w:r>
            <w:proofErr w:type="spellStart"/>
            <w:r>
              <w:rPr>
                <w:rFonts w:ascii="Times New Roman" w:hAnsi="Times New Roman"/>
              </w:rPr>
              <w:lastRenderedPageBreak/>
              <w:t>послеурочную</w:t>
            </w:r>
            <w:proofErr w:type="spellEnd"/>
            <w:r>
              <w:rPr>
                <w:rFonts w:ascii="Times New Roman" w:hAnsi="Times New Roman"/>
              </w:rPr>
              <w:t xml:space="preserve"> коллективную деятельность детей и подростков.</w:t>
            </w:r>
          </w:p>
        </w:tc>
        <w:tc>
          <w:tcPr>
            <w:tcW w:w="3153" w:type="dxa"/>
          </w:tcPr>
          <w:p w:rsidR="002E406A" w:rsidRDefault="009D279D">
            <w:pPr>
              <w:numPr>
                <w:ilvl w:val="0"/>
                <w:numId w:val="1"/>
              </w:numPr>
            </w:pPr>
            <w:r>
              <w:rPr>
                <w:rFonts w:ascii="Times New Roman" w:hAnsi="Times New Roman"/>
              </w:rPr>
              <w:lastRenderedPageBreak/>
              <w:t>В график повышения квалификации внести обучение педагогов для работы в «</w:t>
            </w:r>
            <w:proofErr w:type="gramStart"/>
            <w:r>
              <w:rPr>
                <w:rFonts w:ascii="Times New Roman" w:hAnsi="Times New Roman"/>
              </w:rPr>
              <w:t xml:space="preserve">Школе полного </w:t>
            </w:r>
            <w:r>
              <w:rPr>
                <w:rFonts w:ascii="Times New Roman" w:hAnsi="Times New Roman"/>
              </w:rPr>
              <w:lastRenderedPageBreak/>
              <w:t>дня</w:t>
            </w:r>
            <w:proofErr w:type="gramEnd"/>
            <w:r>
              <w:rPr>
                <w:rFonts w:ascii="Times New Roman" w:hAnsi="Times New Roman"/>
              </w:rPr>
              <w:t>».</w:t>
            </w:r>
          </w:p>
          <w:p w:rsidR="002E406A" w:rsidRDefault="009D279D">
            <w:pPr>
              <w:numPr>
                <w:ilvl w:val="0"/>
                <w:numId w:val="1"/>
              </w:numPr>
            </w:pPr>
            <w:r>
              <w:rPr>
                <w:rFonts w:ascii="Times New Roman" w:hAnsi="Times New Roman"/>
              </w:rPr>
              <w:t>Использование горизонтального обучения, наставничества.</w:t>
            </w:r>
          </w:p>
          <w:p w:rsidR="002E406A" w:rsidRDefault="009D279D">
            <w:pPr>
              <w:numPr>
                <w:ilvl w:val="0"/>
                <w:numId w:val="1"/>
              </w:numPr>
            </w:pPr>
            <w:r>
              <w:rPr>
                <w:rFonts w:ascii="Times New Roman" w:hAnsi="Times New Roman"/>
              </w:rPr>
              <w:t>Решение кадрового вопроса путем привлечения внешнего совместителя.</w:t>
            </w:r>
          </w:p>
          <w:p w:rsidR="002E406A" w:rsidRDefault="009D279D">
            <w:pPr>
              <w:numPr>
                <w:ilvl w:val="0"/>
                <w:numId w:val="1"/>
              </w:numPr>
            </w:pPr>
            <w:r>
              <w:rPr>
                <w:rFonts w:ascii="Times New Roman" w:hAnsi="Times New Roman"/>
              </w:rPr>
              <w:t>Решение кадрового вопроса путем привлечения специалиста в рамках сетевого взаимодействия.</w:t>
            </w:r>
          </w:p>
          <w:p w:rsidR="002E406A" w:rsidRDefault="009D279D">
            <w:pPr>
              <w:numPr>
                <w:ilvl w:val="0"/>
                <w:numId w:val="1"/>
              </w:numPr>
            </w:pPr>
            <w:r>
              <w:rPr>
                <w:rFonts w:ascii="Times New Roman" w:hAnsi="Times New Roman"/>
              </w:rPr>
              <w:t>Решение кадрового вопроса путем принятие штатного специалиста.</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Недостаток административных компетенций управленческой команды в организации </w:t>
            </w:r>
            <w:proofErr w:type="gramStart"/>
            <w:r>
              <w:rPr>
                <w:rFonts w:ascii="Times New Roman" w:hAnsi="Times New Roman"/>
              </w:rPr>
              <w:t>школы полного дня</w:t>
            </w:r>
            <w:proofErr w:type="gramEnd"/>
            <w:r>
              <w:rPr>
                <w:rFonts w:ascii="Times New Roman" w:hAnsi="Times New Roman"/>
              </w:rPr>
              <w:t>.</w:t>
            </w:r>
          </w:p>
        </w:tc>
        <w:tc>
          <w:tcPr>
            <w:tcW w:w="3153" w:type="dxa"/>
          </w:tcPr>
          <w:p w:rsidR="002E406A" w:rsidRDefault="009D279D">
            <w:pPr>
              <w:numPr>
                <w:ilvl w:val="0"/>
                <w:numId w:val="1"/>
              </w:numPr>
            </w:pPr>
            <w:r>
              <w:rPr>
                <w:rFonts w:ascii="Times New Roman" w:hAnsi="Times New Roman"/>
              </w:rPr>
              <w:t>Организация повышения квалификации управленческой команды в вопросах реализации модели «</w:t>
            </w:r>
            <w:proofErr w:type="gramStart"/>
            <w:r>
              <w:rPr>
                <w:rFonts w:ascii="Times New Roman" w:hAnsi="Times New Roman"/>
              </w:rPr>
              <w:t>Школа полного дня</w:t>
            </w:r>
            <w:proofErr w:type="gramEnd"/>
            <w:r>
              <w:rPr>
                <w:rFonts w:ascii="Times New Roman" w:hAnsi="Times New Roman"/>
              </w:rPr>
              <w:t>» на основе интеграции урочной и внеурочной деятельности обучающихся, программ дополнительного образования детей.</w:t>
            </w:r>
          </w:p>
          <w:p w:rsidR="002E406A" w:rsidRDefault="009D279D">
            <w:pPr>
              <w:numPr>
                <w:ilvl w:val="0"/>
                <w:numId w:val="1"/>
              </w:numPr>
            </w:pPr>
            <w:r>
              <w:rPr>
                <w:rFonts w:ascii="Times New Roman" w:hAnsi="Times New Roman"/>
              </w:rPr>
              <w:t>Разработка ЛА, регламентирующих   образовательную деятельность, закрепляющих функциональные обязанности, права каждого участника образовательных отношений.</w:t>
            </w:r>
          </w:p>
          <w:p w:rsidR="002E406A" w:rsidRDefault="009D279D">
            <w:pPr>
              <w:numPr>
                <w:ilvl w:val="0"/>
                <w:numId w:val="1"/>
              </w:numPr>
            </w:pPr>
            <w:r>
              <w:rPr>
                <w:rFonts w:ascii="Times New Roman" w:hAnsi="Times New Roman"/>
              </w:rPr>
              <w:t xml:space="preserve">Осуществление мониторинговых исследований инфраструктурных условий </w:t>
            </w:r>
            <w:r>
              <w:rPr>
                <w:rFonts w:ascii="Times New Roman" w:hAnsi="Times New Roman"/>
              </w:rPr>
              <w:lastRenderedPageBreak/>
              <w:t>для создания мотивирующего эффективного школьного пространства, современной технологичной и комфортной образовательной среды; кадрового обеспечения модели «</w:t>
            </w:r>
            <w:proofErr w:type="gramStart"/>
            <w:r>
              <w:rPr>
                <w:rFonts w:ascii="Times New Roman" w:hAnsi="Times New Roman"/>
              </w:rPr>
              <w:t>Школа полного дня</w:t>
            </w:r>
            <w:proofErr w:type="gramEnd"/>
            <w:r>
              <w:rPr>
                <w:rFonts w:ascii="Times New Roman" w:hAnsi="Times New Roman"/>
              </w:rPr>
              <w:t>»; форм общеразвивающей деятельности, программ дополнительного образования, направлений внеурочной деятельности как элементов «внеурочно-досуговой» модели.</w:t>
            </w:r>
          </w:p>
          <w:p w:rsidR="002E406A" w:rsidRDefault="009D279D">
            <w:pPr>
              <w:numPr>
                <w:ilvl w:val="0"/>
                <w:numId w:val="1"/>
              </w:numPr>
            </w:pPr>
            <w:r>
              <w:rPr>
                <w:rFonts w:ascii="Times New Roman" w:hAnsi="Times New Roman"/>
              </w:rPr>
              <w:t>Привлечение/вовлечение социокультурных организаций/партнеров к реализации модели «</w:t>
            </w:r>
            <w:proofErr w:type="gramStart"/>
            <w:r>
              <w:rPr>
                <w:rFonts w:ascii="Times New Roman" w:hAnsi="Times New Roman"/>
              </w:rPr>
              <w:t>Школа полного дня</w:t>
            </w:r>
            <w:proofErr w:type="gramEnd"/>
            <w:r>
              <w:rPr>
                <w:rFonts w:ascii="Times New Roman" w:hAnsi="Times New Roman"/>
              </w:rPr>
              <w:t>».</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 осуществляется интеграция урочной и внеурочной деятельности.</w:t>
            </w:r>
          </w:p>
        </w:tc>
        <w:tc>
          <w:tcPr>
            <w:tcW w:w="3153" w:type="dxa"/>
          </w:tcPr>
          <w:p w:rsidR="002E406A" w:rsidRDefault="009D279D">
            <w:pPr>
              <w:numPr>
                <w:ilvl w:val="0"/>
                <w:numId w:val="1"/>
              </w:numPr>
            </w:pPr>
            <w:r>
              <w:rPr>
                <w:rFonts w:ascii="Times New Roman" w:hAnsi="Times New Roman"/>
              </w:rPr>
              <w:t>Обеспечение интеграции урочной и внеурочной деятельности.</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Не реализуются программы дополнительного образования детей.</w:t>
            </w:r>
          </w:p>
        </w:tc>
        <w:tc>
          <w:tcPr>
            <w:tcW w:w="3153" w:type="dxa"/>
          </w:tcPr>
          <w:p w:rsidR="002E406A" w:rsidRDefault="009D279D">
            <w:pPr>
              <w:numPr>
                <w:ilvl w:val="0"/>
                <w:numId w:val="1"/>
              </w:numPr>
            </w:pPr>
            <w:r>
              <w:rPr>
                <w:rFonts w:ascii="Times New Roman" w:hAnsi="Times New Roman"/>
              </w:rPr>
              <w:t>Обеспечение реализации программ  дополнительного образования детей.</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r>
              <w:rPr>
                <w:rFonts w:ascii="Times New Roman" w:hAnsi="Times New Roman"/>
              </w:rPr>
              <w:t xml:space="preserve">Не предоставляется услуга по присмотру и уходу за детьми в группах </w:t>
            </w:r>
            <w:proofErr w:type="gramStart"/>
            <w:r>
              <w:rPr>
                <w:rFonts w:ascii="Times New Roman" w:hAnsi="Times New Roman"/>
              </w:rPr>
              <w:t>продленного</w:t>
            </w:r>
            <w:proofErr w:type="gramEnd"/>
            <w:r>
              <w:rPr>
                <w:rFonts w:ascii="Times New Roman" w:hAnsi="Times New Roman"/>
              </w:rPr>
              <w:t>.</w:t>
            </w:r>
          </w:p>
        </w:tc>
        <w:tc>
          <w:tcPr>
            <w:tcW w:w="3153" w:type="dxa"/>
          </w:tcPr>
          <w:p w:rsidR="002E406A" w:rsidRDefault="009D279D">
            <w:pPr>
              <w:numPr>
                <w:ilvl w:val="0"/>
                <w:numId w:val="1"/>
              </w:numPr>
            </w:pPr>
            <w:r>
              <w:rPr>
                <w:rFonts w:ascii="Times New Roman" w:hAnsi="Times New Roman"/>
              </w:rPr>
              <w:t>Обеспечение предоставления услуг по присмотру и уходу за детьми в группах продленного.</w:t>
            </w:r>
          </w:p>
        </w:tc>
      </w:tr>
      <w:tr w:rsidR="002E406A" w:rsidTr="00C74623">
        <w:tc>
          <w:tcPr>
            <w:tcW w:w="817" w:type="dxa"/>
            <w:vMerge/>
          </w:tcPr>
          <w:p w:rsidR="002E406A" w:rsidRDefault="002E406A"/>
        </w:tc>
        <w:tc>
          <w:tcPr>
            <w:tcW w:w="2271" w:type="dxa"/>
            <w:vMerge/>
          </w:tcPr>
          <w:p w:rsidR="002E406A" w:rsidRDefault="002E406A"/>
        </w:tc>
        <w:tc>
          <w:tcPr>
            <w:tcW w:w="1876" w:type="dxa"/>
            <w:vMerge/>
          </w:tcPr>
          <w:p w:rsidR="002E406A" w:rsidRDefault="002E406A"/>
        </w:tc>
        <w:tc>
          <w:tcPr>
            <w:tcW w:w="1064" w:type="dxa"/>
            <w:vMerge/>
          </w:tcPr>
          <w:p w:rsidR="002E406A" w:rsidRDefault="002E406A"/>
        </w:tc>
        <w:tc>
          <w:tcPr>
            <w:tcW w:w="1844" w:type="dxa"/>
            <w:vMerge/>
          </w:tcPr>
          <w:p w:rsidR="002E406A" w:rsidRDefault="002E406A"/>
        </w:tc>
        <w:tc>
          <w:tcPr>
            <w:tcW w:w="1879" w:type="dxa"/>
            <w:vMerge/>
          </w:tcPr>
          <w:p w:rsidR="002E406A" w:rsidRDefault="002E406A"/>
        </w:tc>
        <w:tc>
          <w:tcPr>
            <w:tcW w:w="2448" w:type="dxa"/>
          </w:tcPr>
          <w:p w:rsidR="002E406A" w:rsidRDefault="009D279D">
            <w:proofErr w:type="gramStart"/>
            <w:r>
              <w:rPr>
                <w:rFonts w:ascii="Times New Roman" w:hAnsi="Times New Roman"/>
              </w:rPr>
              <w:t xml:space="preserve">Не выполняются рекомендации по </w:t>
            </w:r>
            <w:r>
              <w:rPr>
                <w:rFonts w:ascii="Times New Roman" w:hAnsi="Times New Roman"/>
              </w:rPr>
              <w:lastRenderedPageBreak/>
              <w:t xml:space="preserve">организации досуговой, спортивной, иной деятельности для обучающихся в группах продленного дня. </w:t>
            </w:r>
            <w:proofErr w:type="gramEnd"/>
          </w:p>
        </w:tc>
        <w:tc>
          <w:tcPr>
            <w:tcW w:w="3153" w:type="dxa"/>
          </w:tcPr>
          <w:p w:rsidR="002E406A" w:rsidRDefault="009D279D">
            <w:pPr>
              <w:numPr>
                <w:ilvl w:val="0"/>
                <w:numId w:val="1"/>
              </w:numPr>
            </w:pPr>
            <w:proofErr w:type="gramStart"/>
            <w:r>
              <w:rPr>
                <w:rFonts w:ascii="Times New Roman" w:hAnsi="Times New Roman"/>
              </w:rPr>
              <w:lastRenderedPageBreak/>
              <w:t xml:space="preserve">Обеспечение организации досуговой, спортивной, </w:t>
            </w:r>
            <w:r>
              <w:rPr>
                <w:rFonts w:ascii="Times New Roman" w:hAnsi="Times New Roman"/>
              </w:rPr>
              <w:lastRenderedPageBreak/>
              <w:t>иной деятельности для обучающихся в группах продленного дня.</w:t>
            </w:r>
            <w:proofErr w:type="gramEnd"/>
          </w:p>
        </w:tc>
      </w:tr>
      <w:tr w:rsidR="002E406A" w:rsidTr="00C74623">
        <w:tc>
          <w:tcPr>
            <w:tcW w:w="817" w:type="dxa"/>
          </w:tcPr>
          <w:p w:rsidR="002E406A" w:rsidRDefault="009D279D">
            <w:r>
              <w:rPr>
                <w:rFonts w:ascii="Times New Roman" w:hAnsi="Times New Roman"/>
              </w:rPr>
              <w:lastRenderedPageBreak/>
              <w:t>120</w:t>
            </w:r>
          </w:p>
        </w:tc>
        <w:tc>
          <w:tcPr>
            <w:tcW w:w="2271" w:type="dxa"/>
          </w:tcPr>
          <w:p w:rsidR="002E406A" w:rsidRDefault="009D279D">
            <w:r>
              <w:rPr>
                <w:rFonts w:ascii="Times New Roman" w:hAnsi="Times New Roman"/>
              </w:rPr>
              <w:t>Сформированы коллегиальные органы управления в соответствии с Федеральным законом</w:t>
            </w:r>
            <w:proofErr w:type="gramStart"/>
            <w:r>
              <w:rPr>
                <w:rFonts w:ascii="Times New Roman" w:hAnsi="Times New Roman"/>
              </w:rPr>
              <w:t xml:space="preserve"> О</w:t>
            </w:r>
            <w:proofErr w:type="gramEnd"/>
            <w:r>
              <w:rPr>
                <w:rFonts w:ascii="Times New Roman" w:hAnsi="Times New Roman"/>
              </w:rPr>
              <w:t>б образовании в Российской Федерации, предусмотренные уставом образовательной организации</w:t>
            </w:r>
          </w:p>
        </w:tc>
        <w:tc>
          <w:tcPr>
            <w:tcW w:w="1876" w:type="dxa"/>
          </w:tcPr>
          <w:p w:rsidR="002E406A" w:rsidRDefault="009D279D">
            <w:r>
              <w:rPr>
                <w:rFonts w:ascii="Times New Roman" w:hAnsi="Times New Roman"/>
              </w:rPr>
              <w:t>Да</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Ключевое условие «Образовательная среда»</w:t>
            </w:r>
          </w:p>
        </w:tc>
        <w:tc>
          <w:tcPr>
            <w:tcW w:w="1879" w:type="dxa"/>
          </w:tcPr>
          <w:p w:rsidR="002E406A" w:rsidRDefault="009D279D">
            <w:r>
              <w:rPr>
                <w:rFonts w:ascii="Times New Roman" w:hAnsi="Times New Roman"/>
              </w:rPr>
              <w:t>Реализация государственно-общественного управления</w:t>
            </w:r>
          </w:p>
        </w:tc>
        <w:tc>
          <w:tcPr>
            <w:tcW w:w="2448" w:type="dxa"/>
          </w:tcPr>
          <w:p w:rsidR="002E406A" w:rsidRDefault="002E406A"/>
        </w:tc>
        <w:tc>
          <w:tcPr>
            <w:tcW w:w="3153" w:type="dxa"/>
          </w:tcPr>
          <w:p w:rsidR="002E406A" w:rsidRDefault="002E406A"/>
        </w:tc>
      </w:tr>
      <w:tr w:rsidR="002E406A" w:rsidTr="00C74623">
        <w:tc>
          <w:tcPr>
            <w:tcW w:w="817" w:type="dxa"/>
          </w:tcPr>
          <w:p w:rsidR="002E406A" w:rsidRDefault="009D279D">
            <w:r>
              <w:rPr>
                <w:rFonts w:ascii="Times New Roman" w:hAnsi="Times New Roman"/>
              </w:rPr>
              <w:t>121</w:t>
            </w:r>
          </w:p>
        </w:tc>
        <w:tc>
          <w:tcPr>
            <w:tcW w:w="2271" w:type="dxa"/>
          </w:tcPr>
          <w:p w:rsidR="002E406A" w:rsidRDefault="009D279D">
            <w:r>
              <w:rPr>
                <w:rFonts w:ascii="Times New Roman" w:hAnsi="Times New Roman"/>
              </w:rPr>
              <w:t>Функционирование управляющего совета образовательной организации</w:t>
            </w:r>
          </w:p>
        </w:tc>
        <w:tc>
          <w:tcPr>
            <w:tcW w:w="1876" w:type="dxa"/>
          </w:tcPr>
          <w:p w:rsidR="002E406A" w:rsidRDefault="009D279D">
            <w:r>
              <w:rPr>
                <w:rFonts w:ascii="Times New Roman" w:hAnsi="Times New Roman"/>
              </w:rPr>
              <w:t>Да</w:t>
            </w:r>
          </w:p>
        </w:tc>
        <w:tc>
          <w:tcPr>
            <w:tcW w:w="1064" w:type="dxa"/>
          </w:tcPr>
          <w:p w:rsidR="002E406A" w:rsidRDefault="009D279D">
            <w:r>
              <w:rPr>
                <w:rFonts w:ascii="Times New Roman" w:hAnsi="Times New Roman"/>
              </w:rPr>
              <w:t>1</w:t>
            </w:r>
          </w:p>
        </w:tc>
        <w:tc>
          <w:tcPr>
            <w:tcW w:w="1844" w:type="dxa"/>
          </w:tcPr>
          <w:p w:rsidR="002E406A" w:rsidRDefault="009D279D">
            <w:r>
              <w:rPr>
                <w:rFonts w:ascii="Times New Roman" w:hAnsi="Times New Roman"/>
              </w:rPr>
              <w:t>Ключевое условие «Образовательная среда»</w:t>
            </w:r>
          </w:p>
        </w:tc>
        <w:tc>
          <w:tcPr>
            <w:tcW w:w="1879" w:type="dxa"/>
          </w:tcPr>
          <w:p w:rsidR="002E406A" w:rsidRDefault="009D279D">
            <w:r>
              <w:rPr>
                <w:rFonts w:ascii="Times New Roman" w:hAnsi="Times New Roman"/>
              </w:rPr>
              <w:t>Реализация государственно-общественного управления</w:t>
            </w:r>
          </w:p>
        </w:tc>
        <w:tc>
          <w:tcPr>
            <w:tcW w:w="2448" w:type="dxa"/>
          </w:tcPr>
          <w:p w:rsidR="002E406A" w:rsidRDefault="002E406A"/>
        </w:tc>
        <w:tc>
          <w:tcPr>
            <w:tcW w:w="3153" w:type="dxa"/>
          </w:tcPr>
          <w:p w:rsidR="002E406A" w:rsidRDefault="002E406A"/>
        </w:tc>
      </w:tr>
    </w:tbl>
    <w:p w:rsidR="00C74623" w:rsidRDefault="00C74623" w:rsidP="00C74623">
      <w:pPr>
        <w:adjustRightInd w:val="0"/>
        <w:snapToGrid w:val="0"/>
        <w:spacing w:after="0" w:line="240" w:lineRule="auto"/>
        <w:ind w:firstLine="709"/>
        <w:jc w:val="both"/>
        <w:rPr>
          <w:rFonts w:ascii="Times New Roman" w:hAnsi="Times New Roman" w:cs="Times New Roman"/>
        </w:rPr>
      </w:pPr>
    </w:p>
    <w:p w:rsidR="00C74623" w:rsidRDefault="00C74623" w:rsidP="00C74623">
      <w:pPr>
        <w:adjustRightInd w:val="0"/>
        <w:snapToGrid w:val="0"/>
        <w:spacing w:after="0" w:line="240" w:lineRule="auto"/>
        <w:ind w:firstLine="709"/>
        <w:jc w:val="both"/>
        <w:rPr>
          <w:rFonts w:ascii="Times New Roman" w:hAnsi="Times New Roman" w:cs="Times New Roman"/>
          <w:sz w:val="24"/>
          <w:szCs w:val="24"/>
        </w:rPr>
      </w:pPr>
      <w:r w:rsidRPr="00374928">
        <w:rPr>
          <w:rFonts w:ascii="Times New Roman" w:hAnsi="Times New Roman" w:cs="Times New Roman"/>
        </w:rPr>
        <w:t>3.2</w:t>
      </w:r>
      <w:r w:rsidRPr="00374928">
        <w:rPr>
          <w:rFonts w:ascii="Times New Roman" w:hAnsi="Times New Roman" w:cs="Times New Roman"/>
          <w:sz w:val="24"/>
          <w:szCs w:val="24"/>
        </w:rPr>
        <w:t>. Результаты самодиагностики, установление уровня достижения результатов Проекта (баллы, уровень по каждому направлению и в целом) представлены</w:t>
      </w:r>
      <w:r w:rsidRPr="00BD6C9F">
        <w:rPr>
          <w:rFonts w:ascii="Times New Roman" w:hAnsi="Times New Roman" w:cs="Times New Roman"/>
          <w:sz w:val="24"/>
          <w:szCs w:val="24"/>
        </w:rPr>
        <w:t xml:space="preserve"> в Приложении. Администрация МОБУ СОШ № 3 провела самодиагностику по методике ФГБНУ «Институт управления образованием Российской академии образования» (далее – ФГБНУ «ИУО РАО») на основе принципов управления качеством образования в рамках проекта «Школа </w:t>
      </w:r>
      <w:proofErr w:type="spellStart"/>
      <w:r w:rsidRPr="00BD6C9F">
        <w:rPr>
          <w:rFonts w:ascii="Times New Roman" w:hAnsi="Times New Roman" w:cs="Times New Roman"/>
          <w:sz w:val="24"/>
          <w:szCs w:val="24"/>
        </w:rPr>
        <w:t>Минпросвещения</w:t>
      </w:r>
      <w:proofErr w:type="spellEnd"/>
      <w:r w:rsidRPr="00BD6C9F">
        <w:rPr>
          <w:rFonts w:ascii="Times New Roman" w:hAnsi="Times New Roman" w:cs="Times New Roman"/>
          <w:sz w:val="24"/>
          <w:szCs w:val="24"/>
        </w:rPr>
        <w:t xml:space="preserve"> России» для определения и фиксации уровня вхождения в проект. По результатам диагностики определено исходное состояние образовательной организации как средний уровень освоения модели «Школы </w:t>
      </w:r>
      <w:proofErr w:type="spellStart"/>
      <w:r w:rsidRPr="00BD6C9F">
        <w:rPr>
          <w:rFonts w:ascii="Times New Roman" w:hAnsi="Times New Roman" w:cs="Times New Roman"/>
          <w:sz w:val="24"/>
          <w:szCs w:val="24"/>
        </w:rPr>
        <w:t>Минпросвещения</w:t>
      </w:r>
      <w:proofErr w:type="spellEnd"/>
      <w:r w:rsidRPr="00BD6C9F">
        <w:rPr>
          <w:rFonts w:ascii="Times New Roman" w:hAnsi="Times New Roman" w:cs="Times New Roman"/>
          <w:sz w:val="24"/>
          <w:szCs w:val="24"/>
        </w:rPr>
        <w:t xml:space="preserve"> России» (1</w:t>
      </w:r>
      <w:r>
        <w:rPr>
          <w:rFonts w:ascii="Times New Roman" w:hAnsi="Times New Roman" w:cs="Times New Roman"/>
          <w:sz w:val="24"/>
          <w:szCs w:val="24"/>
        </w:rPr>
        <w:t>54 балла</w:t>
      </w:r>
      <w:r w:rsidRPr="00BD6C9F">
        <w:rPr>
          <w:rFonts w:ascii="Times New Roman" w:hAnsi="Times New Roman" w:cs="Times New Roman"/>
          <w:sz w:val="24"/>
          <w:szCs w:val="24"/>
        </w:rPr>
        <w:t>). Средний уровень включает в себя необходимый минимум пакетных решений для обеспечения качественного образовательного процесса в образовательной организации. Графически результаты самодиагностики выглядят следующим образом:</w:t>
      </w:r>
    </w:p>
    <w:p w:rsidR="00C74623" w:rsidRDefault="00C74623" w:rsidP="00C74623">
      <w:pPr>
        <w:adjustRightInd w:val="0"/>
        <w:snapToGrid w:val="0"/>
        <w:spacing w:after="0" w:line="240" w:lineRule="auto"/>
        <w:ind w:firstLine="709"/>
        <w:jc w:val="both"/>
        <w:rPr>
          <w:rFonts w:ascii="Times New Roman" w:hAnsi="Times New Roman" w:cs="Times New Roman"/>
          <w:sz w:val="24"/>
          <w:szCs w:val="24"/>
        </w:rPr>
      </w:pPr>
    </w:p>
    <w:p w:rsidR="00C74623" w:rsidRDefault="00C74623" w:rsidP="00C74623">
      <w:pPr>
        <w:adjustRightInd w:val="0"/>
        <w:snapToGrid w:val="0"/>
        <w:spacing w:after="0" w:line="240" w:lineRule="auto"/>
        <w:ind w:firstLine="709"/>
        <w:jc w:val="both"/>
        <w:rPr>
          <w:rFonts w:ascii="Times New Roman" w:hAnsi="Times New Roman" w:cs="Times New Roman"/>
          <w:sz w:val="24"/>
          <w:szCs w:val="24"/>
        </w:rPr>
      </w:pPr>
    </w:p>
    <w:p w:rsidR="00C74623" w:rsidRDefault="00C74623" w:rsidP="00C74623">
      <w:pPr>
        <w:adjustRightInd w:val="0"/>
        <w:snapToGrid w:val="0"/>
        <w:spacing w:after="0" w:line="240" w:lineRule="auto"/>
        <w:ind w:firstLine="709"/>
        <w:jc w:val="both"/>
        <w:rPr>
          <w:rFonts w:ascii="Times New Roman" w:hAnsi="Times New Roman" w:cs="Times New Roman"/>
          <w:sz w:val="24"/>
          <w:szCs w:val="24"/>
        </w:rPr>
      </w:pPr>
    </w:p>
    <w:p w:rsidR="00C74623" w:rsidRDefault="00C74623" w:rsidP="00C74623">
      <w:pPr>
        <w:adjustRightInd w:val="0"/>
        <w:snapToGrid w:val="0"/>
        <w:spacing w:after="0" w:line="240" w:lineRule="auto"/>
        <w:ind w:firstLine="709"/>
        <w:jc w:val="both"/>
        <w:rPr>
          <w:rFonts w:ascii="Times New Roman" w:hAnsi="Times New Roman" w:cs="Times New Roman"/>
          <w:sz w:val="24"/>
          <w:szCs w:val="24"/>
        </w:rPr>
      </w:pPr>
    </w:p>
    <w:p w:rsidR="00C74623" w:rsidRDefault="00C74623" w:rsidP="00C74623">
      <w:pPr>
        <w:adjustRightInd w:val="0"/>
        <w:snapToGrid w:val="0"/>
        <w:spacing w:after="0" w:line="240" w:lineRule="auto"/>
        <w:ind w:firstLine="709"/>
        <w:jc w:val="both"/>
        <w:rPr>
          <w:rFonts w:ascii="Times New Roman" w:hAnsi="Times New Roman" w:cs="Times New Roman"/>
          <w:sz w:val="24"/>
          <w:szCs w:val="24"/>
        </w:rPr>
      </w:pPr>
    </w:p>
    <w:p w:rsidR="00C74623" w:rsidRDefault="00C74623" w:rsidP="00C74623">
      <w:pPr>
        <w:adjustRightInd w:val="0"/>
        <w:snapToGrid w:val="0"/>
        <w:spacing w:after="0" w:line="240" w:lineRule="auto"/>
        <w:ind w:firstLine="709"/>
        <w:jc w:val="both"/>
        <w:rPr>
          <w:rFonts w:ascii="Times New Roman" w:hAnsi="Times New Roman" w:cs="Times New Roman"/>
          <w:sz w:val="24"/>
          <w:szCs w:val="24"/>
        </w:rPr>
      </w:pPr>
      <w:r w:rsidRPr="00C74623">
        <w:rPr>
          <w:rFonts w:ascii="Calibri" w:eastAsia="Calibri" w:hAnsi="Calibri" w:cs="Times New Roman"/>
          <w:noProof/>
          <w:lang w:eastAsia="ru-RU"/>
        </w:rPr>
        <w:lastRenderedPageBreak/>
        <w:drawing>
          <wp:anchor distT="0" distB="0" distL="114300" distR="114300" simplePos="0" relativeHeight="251658240" behindDoc="1" locked="0" layoutInCell="1" allowOverlap="1" wp14:anchorId="44260CE7" wp14:editId="02C9CDC4">
            <wp:simplePos x="0" y="0"/>
            <wp:positionH relativeFrom="column">
              <wp:posOffset>2507615</wp:posOffset>
            </wp:positionH>
            <wp:positionV relativeFrom="paragraph">
              <wp:posOffset>-377190</wp:posOffset>
            </wp:positionV>
            <wp:extent cx="4752975" cy="3048000"/>
            <wp:effectExtent l="0" t="0" r="9525" b="0"/>
            <wp:wrapTight wrapText="bothSides">
              <wp:wrapPolygon edited="0">
                <wp:start x="0" y="0"/>
                <wp:lineTo x="0" y="21465"/>
                <wp:lineTo x="21557" y="21465"/>
                <wp:lineTo x="2155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0221" b="9618"/>
                    <a:stretch/>
                  </pic:blipFill>
                  <pic:spPr bwMode="auto">
                    <a:xfrm>
                      <a:off x="0" y="0"/>
                      <a:ext cx="4752975" cy="304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74623" w:rsidRDefault="00C74623" w:rsidP="00C74623">
      <w:pPr>
        <w:adjustRightInd w:val="0"/>
        <w:snapToGrid w:val="0"/>
        <w:spacing w:after="0" w:line="240" w:lineRule="auto"/>
        <w:ind w:firstLine="709"/>
        <w:jc w:val="both"/>
        <w:rPr>
          <w:rFonts w:ascii="Times New Roman" w:hAnsi="Times New Roman" w:cs="Times New Roman"/>
          <w:sz w:val="24"/>
          <w:szCs w:val="24"/>
        </w:rPr>
      </w:pPr>
    </w:p>
    <w:p w:rsidR="00C74623" w:rsidRDefault="00C74623" w:rsidP="00C74623">
      <w:pPr>
        <w:adjustRightInd w:val="0"/>
        <w:snapToGrid w:val="0"/>
        <w:spacing w:after="0" w:line="240" w:lineRule="auto"/>
        <w:ind w:firstLine="709"/>
        <w:jc w:val="both"/>
        <w:rPr>
          <w:rFonts w:ascii="Times New Roman" w:hAnsi="Times New Roman" w:cs="Times New Roman"/>
          <w:sz w:val="24"/>
          <w:szCs w:val="24"/>
        </w:rPr>
      </w:pPr>
    </w:p>
    <w:p w:rsidR="00C74623" w:rsidRDefault="00C74623" w:rsidP="00C74623">
      <w:pPr>
        <w:adjustRightInd w:val="0"/>
        <w:snapToGrid w:val="0"/>
        <w:spacing w:after="0" w:line="240" w:lineRule="auto"/>
        <w:ind w:firstLine="709"/>
        <w:jc w:val="both"/>
        <w:rPr>
          <w:rFonts w:ascii="Times New Roman" w:hAnsi="Times New Roman" w:cs="Times New Roman"/>
          <w:sz w:val="24"/>
          <w:szCs w:val="24"/>
        </w:rPr>
      </w:pPr>
    </w:p>
    <w:p w:rsidR="002855D8" w:rsidRDefault="002855D8" w:rsidP="009E5918">
      <w:pPr>
        <w:adjustRightInd w:val="0"/>
        <w:snapToGrid w:val="0"/>
        <w:spacing w:after="0" w:line="240" w:lineRule="auto"/>
        <w:ind w:firstLine="709"/>
        <w:jc w:val="both"/>
        <w:rPr>
          <w:rFonts w:ascii="Times New Roman" w:hAnsi="Times New Roman" w:cs="Times New Roman"/>
          <w:sz w:val="28"/>
          <w:szCs w:val="28"/>
        </w:rPr>
      </w:pPr>
    </w:p>
    <w:p w:rsidR="00C74623" w:rsidRDefault="00C74623" w:rsidP="002855D8">
      <w:pPr>
        <w:adjustRightInd w:val="0"/>
        <w:snapToGrid w:val="0"/>
        <w:spacing w:after="0" w:line="240" w:lineRule="auto"/>
        <w:ind w:firstLine="709"/>
        <w:jc w:val="both"/>
        <w:rPr>
          <w:rFonts w:ascii="Times New Roman" w:hAnsi="Times New Roman" w:cs="Times New Roman"/>
          <w:sz w:val="28"/>
          <w:szCs w:val="28"/>
        </w:rPr>
      </w:pPr>
    </w:p>
    <w:p w:rsidR="00C74623" w:rsidRDefault="00C74623" w:rsidP="002855D8">
      <w:pPr>
        <w:adjustRightInd w:val="0"/>
        <w:snapToGrid w:val="0"/>
        <w:spacing w:after="0" w:line="240" w:lineRule="auto"/>
        <w:ind w:firstLine="709"/>
        <w:jc w:val="both"/>
        <w:rPr>
          <w:rFonts w:ascii="Times New Roman" w:hAnsi="Times New Roman" w:cs="Times New Roman"/>
          <w:sz w:val="28"/>
          <w:szCs w:val="28"/>
        </w:rPr>
      </w:pPr>
    </w:p>
    <w:p w:rsidR="00C74623" w:rsidRDefault="00C74623" w:rsidP="002855D8">
      <w:pPr>
        <w:adjustRightInd w:val="0"/>
        <w:snapToGrid w:val="0"/>
        <w:spacing w:after="0" w:line="240" w:lineRule="auto"/>
        <w:ind w:firstLine="709"/>
        <w:jc w:val="both"/>
        <w:rPr>
          <w:rFonts w:ascii="Times New Roman" w:hAnsi="Times New Roman" w:cs="Times New Roman"/>
          <w:sz w:val="28"/>
          <w:szCs w:val="28"/>
        </w:rPr>
      </w:pPr>
    </w:p>
    <w:p w:rsidR="00C74623" w:rsidRDefault="00C74623" w:rsidP="002855D8">
      <w:pPr>
        <w:adjustRightInd w:val="0"/>
        <w:snapToGrid w:val="0"/>
        <w:spacing w:after="0" w:line="240" w:lineRule="auto"/>
        <w:ind w:firstLine="709"/>
        <w:jc w:val="both"/>
        <w:rPr>
          <w:rFonts w:ascii="Times New Roman" w:hAnsi="Times New Roman" w:cs="Times New Roman"/>
          <w:sz w:val="28"/>
          <w:szCs w:val="28"/>
        </w:rPr>
      </w:pPr>
    </w:p>
    <w:p w:rsidR="00C74623" w:rsidRDefault="00C74623" w:rsidP="002855D8">
      <w:pPr>
        <w:adjustRightInd w:val="0"/>
        <w:snapToGrid w:val="0"/>
        <w:spacing w:after="0" w:line="240" w:lineRule="auto"/>
        <w:ind w:firstLine="709"/>
        <w:jc w:val="both"/>
        <w:rPr>
          <w:rFonts w:ascii="Times New Roman" w:hAnsi="Times New Roman" w:cs="Times New Roman"/>
          <w:sz w:val="28"/>
          <w:szCs w:val="28"/>
        </w:rPr>
      </w:pPr>
    </w:p>
    <w:p w:rsidR="00C74623" w:rsidRDefault="00C74623" w:rsidP="002855D8">
      <w:pPr>
        <w:adjustRightInd w:val="0"/>
        <w:snapToGrid w:val="0"/>
        <w:spacing w:after="0" w:line="240" w:lineRule="auto"/>
        <w:ind w:firstLine="709"/>
        <w:jc w:val="both"/>
        <w:rPr>
          <w:rFonts w:ascii="Times New Roman" w:hAnsi="Times New Roman" w:cs="Times New Roman"/>
          <w:sz w:val="28"/>
          <w:szCs w:val="28"/>
        </w:rPr>
      </w:pPr>
    </w:p>
    <w:p w:rsidR="00C74623" w:rsidRDefault="00C74623" w:rsidP="002855D8">
      <w:pPr>
        <w:adjustRightInd w:val="0"/>
        <w:snapToGrid w:val="0"/>
        <w:spacing w:after="0" w:line="240" w:lineRule="auto"/>
        <w:ind w:firstLine="709"/>
        <w:jc w:val="both"/>
        <w:rPr>
          <w:rFonts w:ascii="Times New Roman" w:hAnsi="Times New Roman" w:cs="Times New Roman"/>
          <w:sz w:val="28"/>
          <w:szCs w:val="28"/>
        </w:rPr>
      </w:pPr>
    </w:p>
    <w:p w:rsidR="00C74623" w:rsidRDefault="00C74623" w:rsidP="002855D8">
      <w:pPr>
        <w:adjustRightInd w:val="0"/>
        <w:snapToGrid w:val="0"/>
        <w:spacing w:after="0" w:line="240" w:lineRule="auto"/>
        <w:ind w:firstLine="709"/>
        <w:jc w:val="both"/>
        <w:rPr>
          <w:rFonts w:ascii="Times New Roman" w:hAnsi="Times New Roman" w:cs="Times New Roman"/>
          <w:sz w:val="28"/>
          <w:szCs w:val="28"/>
        </w:rPr>
      </w:pPr>
    </w:p>
    <w:p w:rsidR="00C74623" w:rsidRDefault="00C74623" w:rsidP="002855D8">
      <w:pPr>
        <w:adjustRightInd w:val="0"/>
        <w:snapToGrid w:val="0"/>
        <w:spacing w:after="0" w:line="240" w:lineRule="auto"/>
        <w:ind w:firstLine="709"/>
        <w:jc w:val="both"/>
        <w:rPr>
          <w:rFonts w:ascii="Times New Roman" w:hAnsi="Times New Roman" w:cs="Times New Roman"/>
          <w:sz w:val="28"/>
          <w:szCs w:val="28"/>
        </w:rPr>
      </w:pPr>
    </w:p>
    <w:p w:rsidR="00C74623" w:rsidRDefault="00C74623" w:rsidP="002855D8">
      <w:pPr>
        <w:adjustRightInd w:val="0"/>
        <w:snapToGrid w:val="0"/>
        <w:spacing w:after="0" w:line="240" w:lineRule="auto"/>
        <w:ind w:firstLine="709"/>
        <w:jc w:val="both"/>
        <w:rPr>
          <w:rFonts w:ascii="Times New Roman" w:hAnsi="Times New Roman" w:cs="Times New Roman"/>
          <w:sz w:val="28"/>
          <w:szCs w:val="28"/>
        </w:rPr>
      </w:pPr>
    </w:p>
    <w:p w:rsidR="00C74623" w:rsidRPr="00C74623" w:rsidRDefault="00C74623" w:rsidP="002855D8">
      <w:pPr>
        <w:adjustRightInd w:val="0"/>
        <w:snapToGrid w:val="0"/>
        <w:spacing w:after="0" w:line="240" w:lineRule="auto"/>
        <w:ind w:firstLine="709"/>
        <w:jc w:val="both"/>
        <w:rPr>
          <w:rFonts w:ascii="Times New Roman" w:hAnsi="Times New Roman" w:cs="Times New Roman"/>
          <w:sz w:val="24"/>
          <w:szCs w:val="24"/>
        </w:rPr>
      </w:pPr>
    </w:p>
    <w:p w:rsidR="002855D8" w:rsidRPr="00C74623" w:rsidRDefault="002855D8" w:rsidP="002855D8">
      <w:pPr>
        <w:adjustRightInd w:val="0"/>
        <w:snapToGrid w:val="0"/>
        <w:spacing w:after="0" w:line="240" w:lineRule="auto"/>
        <w:ind w:firstLine="709"/>
        <w:jc w:val="both"/>
        <w:rPr>
          <w:rFonts w:ascii="Times New Roman" w:hAnsi="Times New Roman" w:cs="Times New Roman"/>
          <w:sz w:val="24"/>
          <w:szCs w:val="24"/>
        </w:rPr>
      </w:pPr>
      <w:r w:rsidRPr="00C74623">
        <w:rPr>
          <w:rFonts w:ascii="Times New Roman" w:hAnsi="Times New Roman" w:cs="Times New Roman"/>
          <w:sz w:val="24"/>
          <w:szCs w:val="24"/>
        </w:rPr>
        <w:t>3.2.1. Описание возможных причин возникновения дефицитов, внутренних и внешних факторов влияния на развитие школы.</w:t>
      </w:r>
    </w:p>
    <w:p w:rsidR="00C74623" w:rsidRDefault="00C74623" w:rsidP="008D7D6F">
      <w:pPr>
        <w:adjustRightInd w:val="0"/>
        <w:snapToGrid w:val="0"/>
        <w:spacing w:after="0" w:line="240" w:lineRule="auto"/>
        <w:ind w:firstLine="709"/>
        <w:jc w:val="both"/>
        <w:rPr>
          <w:rFonts w:ascii="Times New Roman" w:hAnsi="Times New Roman" w:cs="Times New Roman"/>
          <w:sz w:val="24"/>
          <w:szCs w:val="24"/>
        </w:rPr>
      </w:pPr>
      <w:r w:rsidRPr="00BD6C9F">
        <w:rPr>
          <w:rFonts w:ascii="Times New Roman" w:hAnsi="Times New Roman" w:cs="Times New Roman"/>
          <w:sz w:val="24"/>
          <w:szCs w:val="24"/>
        </w:rPr>
        <w:t xml:space="preserve">По блоку 1 «Знание: качество и объективность» получен </w:t>
      </w:r>
      <w:r w:rsidR="008D7D6F">
        <w:rPr>
          <w:rFonts w:ascii="Times New Roman" w:hAnsi="Times New Roman" w:cs="Times New Roman"/>
          <w:sz w:val="24"/>
          <w:szCs w:val="24"/>
        </w:rPr>
        <w:t>28</w:t>
      </w:r>
      <w:r w:rsidRPr="00BD6C9F">
        <w:rPr>
          <w:rFonts w:ascii="Times New Roman" w:hAnsi="Times New Roman" w:cs="Times New Roman"/>
          <w:sz w:val="24"/>
          <w:szCs w:val="24"/>
        </w:rPr>
        <w:t xml:space="preserve"> балл</w:t>
      </w:r>
      <w:r w:rsidR="00D74548">
        <w:rPr>
          <w:rFonts w:ascii="Times New Roman" w:hAnsi="Times New Roman" w:cs="Times New Roman"/>
          <w:sz w:val="24"/>
          <w:szCs w:val="24"/>
        </w:rPr>
        <w:t>ов</w:t>
      </w:r>
      <w:r w:rsidRPr="00BD6C9F">
        <w:rPr>
          <w:rFonts w:ascii="Times New Roman" w:hAnsi="Times New Roman" w:cs="Times New Roman"/>
          <w:sz w:val="24"/>
          <w:szCs w:val="24"/>
        </w:rPr>
        <w:t xml:space="preserve"> (</w:t>
      </w:r>
      <w:r w:rsidR="008D7D6F">
        <w:rPr>
          <w:rFonts w:ascii="Times New Roman" w:hAnsi="Times New Roman" w:cs="Times New Roman"/>
          <w:sz w:val="24"/>
          <w:szCs w:val="24"/>
        </w:rPr>
        <w:t>базовый</w:t>
      </w:r>
      <w:r w:rsidRPr="00BD6C9F">
        <w:rPr>
          <w:rFonts w:ascii="Times New Roman" w:hAnsi="Times New Roman" w:cs="Times New Roman"/>
          <w:sz w:val="24"/>
          <w:szCs w:val="24"/>
        </w:rPr>
        <w:t xml:space="preserve"> уровень). </w:t>
      </w:r>
    </w:p>
    <w:p w:rsidR="008D7D6F" w:rsidRPr="00BD6C9F" w:rsidRDefault="008D7D6F" w:rsidP="008D7D6F">
      <w:pPr>
        <w:adjustRightInd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блоку 2 «Здоровье» получен 24 балла (высокий уровень)</w:t>
      </w:r>
    </w:p>
    <w:p w:rsidR="00C74623" w:rsidRPr="00BD6C9F" w:rsidRDefault="00C74623" w:rsidP="00C74623">
      <w:pPr>
        <w:adjustRightInd w:val="0"/>
        <w:snapToGrid w:val="0"/>
        <w:spacing w:after="0" w:line="240" w:lineRule="auto"/>
        <w:ind w:firstLine="709"/>
        <w:jc w:val="both"/>
        <w:rPr>
          <w:rFonts w:ascii="Times New Roman" w:hAnsi="Times New Roman" w:cs="Times New Roman"/>
          <w:sz w:val="24"/>
          <w:szCs w:val="24"/>
        </w:rPr>
      </w:pPr>
      <w:r w:rsidRPr="00BD6C9F">
        <w:rPr>
          <w:rFonts w:ascii="Times New Roman" w:hAnsi="Times New Roman" w:cs="Times New Roman"/>
          <w:sz w:val="24"/>
          <w:szCs w:val="24"/>
        </w:rPr>
        <w:t xml:space="preserve">По блоку 3 «Творчество» получено </w:t>
      </w:r>
      <w:r w:rsidR="008D7D6F">
        <w:rPr>
          <w:rFonts w:ascii="Times New Roman" w:hAnsi="Times New Roman" w:cs="Times New Roman"/>
          <w:sz w:val="24"/>
          <w:szCs w:val="24"/>
        </w:rPr>
        <w:t>19</w:t>
      </w:r>
      <w:r w:rsidRPr="00BD6C9F">
        <w:rPr>
          <w:rFonts w:ascii="Times New Roman" w:hAnsi="Times New Roman" w:cs="Times New Roman"/>
          <w:sz w:val="24"/>
          <w:szCs w:val="24"/>
        </w:rPr>
        <w:t xml:space="preserve"> балла (средний уровень).</w:t>
      </w:r>
    </w:p>
    <w:p w:rsidR="00C74623" w:rsidRPr="00BD6C9F" w:rsidRDefault="00C74623" w:rsidP="00C74623">
      <w:pPr>
        <w:adjustRightInd w:val="0"/>
        <w:snapToGrid w:val="0"/>
        <w:spacing w:after="0" w:line="240" w:lineRule="auto"/>
        <w:ind w:firstLine="709"/>
        <w:jc w:val="both"/>
        <w:rPr>
          <w:rFonts w:ascii="Times New Roman" w:hAnsi="Times New Roman" w:cs="Times New Roman"/>
          <w:sz w:val="24"/>
          <w:szCs w:val="24"/>
        </w:rPr>
      </w:pPr>
      <w:r w:rsidRPr="00BD6C9F">
        <w:rPr>
          <w:rFonts w:ascii="Times New Roman" w:hAnsi="Times New Roman" w:cs="Times New Roman"/>
          <w:sz w:val="24"/>
          <w:szCs w:val="24"/>
        </w:rPr>
        <w:t xml:space="preserve">По блоку 4 «Воспитание» получено </w:t>
      </w:r>
      <w:r>
        <w:rPr>
          <w:rFonts w:ascii="Times New Roman" w:hAnsi="Times New Roman" w:cs="Times New Roman"/>
          <w:sz w:val="24"/>
          <w:szCs w:val="24"/>
        </w:rPr>
        <w:t>19</w:t>
      </w:r>
      <w:r w:rsidRPr="00BD6C9F">
        <w:rPr>
          <w:rFonts w:ascii="Times New Roman" w:hAnsi="Times New Roman" w:cs="Times New Roman"/>
          <w:sz w:val="24"/>
          <w:szCs w:val="24"/>
        </w:rPr>
        <w:t xml:space="preserve"> баллов (средний уровень).</w:t>
      </w:r>
    </w:p>
    <w:p w:rsidR="00C74623" w:rsidRPr="00BD6C9F" w:rsidRDefault="00C74623" w:rsidP="00C74623">
      <w:pPr>
        <w:adjustRightInd w:val="0"/>
        <w:snapToGrid w:val="0"/>
        <w:spacing w:after="0" w:line="240" w:lineRule="auto"/>
        <w:ind w:firstLine="709"/>
        <w:jc w:val="both"/>
        <w:rPr>
          <w:rFonts w:ascii="Times New Roman" w:hAnsi="Times New Roman" w:cs="Times New Roman"/>
          <w:sz w:val="24"/>
          <w:szCs w:val="24"/>
        </w:rPr>
      </w:pPr>
      <w:r w:rsidRPr="00BD6C9F">
        <w:rPr>
          <w:rFonts w:ascii="Times New Roman" w:hAnsi="Times New Roman" w:cs="Times New Roman"/>
          <w:sz w:val="24"/>
          <w:szCs w:val="24"/>
        </w:rPr>
        <w:t xml:space="preserve">По блоку 5 «Профориентация» получено </w:t>
      </w:r>
      <w:r w:rsidR="008D7D6F">
        <w:rPr>
          <w:rFonts w:ascii="Times New Roman" w:hAnsi="Times New Roman" w:cs="Times New Roman"/>
          <w:sz w:val="24"/>
          <w:szCs w:val="24"/>
        </w:rPr>
        <w:t>11</w:t>
      </w:r>
      <w:r w:rsidRPr="00BD6C9F">
        <w:rPr>
          <w:rFonts w:ascii="Times New Roman" w:hAnsi="Times New Roman" w:cs="Times New Roman"/>
          <w:sz w:val="24"/>
          <w:szCs w:val="24"/>
        </w:rPr>
        <w:t xml:space="preserve"> баллов (</w:t>
      </w:r>
      <w:r w:rsidR="008D7D6F">
        <w:rPr>
          <w:rFonts w:ascii="Times New Roman" w:hAnsi="Times New Roman" w:cs="Times New Roman"/>
          <w:sz w:val="24"/>
          <w:szCs w:val="24"/>
        </w:rPr>
        <w:t>средний</w:t>
      </w:r>
      <w:r w:rsidRPr="00BD6C9F">
        <w:rPr>
          <w:rFonts w:ascii="Times New Roman" w:hAnsi="Times New Roman" w:cs="Times New Roman"/>
          <w:sz w:val="24"/>
          <w:szCs w:val="24"/>
        </w:rPr>
        <w:t xml:space="preserve"> уровень).</w:t>
      </w:r>
    </w:p>
    <w:p w:rsidR="00C74623" w:rsidRPr="00BD6C9F" w:rsidRDefault="00C74623" w:rsidP="00C74623">
      <w:pPr>
        <w:adjustRightInd w:val="0"/>
        <w:snapToGrid w:val="0"/>
        <w:spacing w:after="0" w:line="240" w:lineRule="auto"/>
        <w:ind w:firstLine="709"/>
        <w:jc w:val="both"/>
        <w:rPr>
          <w:rFonts w:ascii="Times New Roman" w:hAnsi="Times New Roman" w:cs="Times New Roman"/>
          <w:sz w:val="24"/>
          <w:szCs w:val="24"/>
        </w:rPr>
      </w:pPr>
      <w:r w:rsidRPr="00BD6C9F">
        <w:rPr>
          <w:rFonts w:ascii="Times New Roman" w:hAnsi="Times New Roman" w:cs="Times New Roman"/>
          <w:sz w:val="24"/>
          <w:szCs w:val="24"/>
        </w:rPr>
        <w:t xml:space="preserve">По блоку 6 «Учитель. Школьная команда» получено </w:t>
      </w:r>
      <w:r>
        <w:rPr>
          <w:rFonts w:ascii="Times New Roman" w:hAnsi="Times New Roman" w:cs="Times New Roman"/>
          <w:sz w:val="24"/>
          <w:szCs w:val="24"/>
        </w:rPr>
        <w:t>2</w:t>
      </w:r>
      <w:r w:rsidR="00D74548">
        <w:rPr>
          <w:rFonts w:ascii="Times New Roman" w:hAnsi="Times New Roman" w:cs="Times New Roman"/>
          <w:sz w:val="24"/>
          <w:szCs w:val="24"/>
        </w:rPr>
        <w:t>1</w:t>
      </w:r>
      <w:r>
        <w:rPr>
          <w:rFonts w:ascii="Times New Roman" w:hAnsi="Times New Roman" w:cs="Times New Roman"/>
          <w:sz w:val="24"/>
          <w:szCs w:val="24"/>
        </w:rPr>
        <w:t xml:space="preserve"> балла</w:t>
      </w:r>
      <w:r w:rsidRPr="00BD6C9F">
        <w:rPr>
          <w:rFonts w:ascii="Times New Roman" w:hAnsi="Times New Roman" w:cs="Times New Roman"/>
          <w:sz w:val="24"/>
          <w:szCs w:val="24"/>
        </w:rPr>
        <w:t xml:space="preserve"> (</w:t>
      </w:r>
      <w:r>
        <w:rPr>
          <w:rFonts w:ascii="Times New Roman" w:hAnsi="Times New Roman" w:cs="Times New Roman"/>
          <w:sz w:val="24"/>
          <w:szCs w:val="24"/>
        </w:rPr>
        <w:t>средний</w:t>
      </w:r>
      <w:r w:rsidRPr="00BD6C9F">
        <w:rPr>
          <w:rFonts w:ascii="Times New Roman" w:hAnsi="Times New Roman" w:cs="Times New Roman"/>
          <w:sz w:val="24"/>
          <w:szCs w:val="24"/>
        </w:rPr>
        <w:t xml:space="preserve"> уровень).</w:t>
      </w:r>
    </w:p>
    <w:p w:rsidR="00C74623" w:rsidRPr="00BD6C9F" w:rsidRDefault="00C74623" w:rsidP="00C74623">
      <w:pPr>
        <w:adjustRightInd w:val="0"/>
        <w:snapToGrid w:val="0"/>
        <w:spacing w:after="0" w:line="240" w:lineRule="auto"/>
        <w:ind w:firstLine="709"/>
        <w:jc w:val="both"/>
        <w:rPr>
          <w:rFonts w:ascii="Times New Roman" w:hAnsi="Times New Roman" w:cs="Times New Roman"/>
          <w:sz w:val="24"/>
          <w:szCs w:val="24"/>
        </w:rPr>
      </w:pPr>
      <w:r w:rsidRPr="00BD6C9F">
        <w:rPr>
          <w:rFonts w:ascii="Times New Roman" w:hAnsi="Times New Roman" w:cs="Times New Roman"/>
          <w:sz w:val="24"/>
          <w:szCs w:val="24"/>
        </w:rPr>
        <w:t>По блоку 7</w:t>
      </w:r>
      <w:r w:rsidRPr="0050605A">
        <w:rPr>
          <w:rFonts w:ascii="Times New Roman" w:hAnsi="Times New Roman" w:cs="Times New Roman"/>
          <w:sz w:val="24"/>
          <w:szCs w:val="24"/>
        </w:rPr>
        <w:t xml:space="preserve"> </w:t>
      </w:r>
      <w:r w:rsidRPr="00BD6C9F">
        <w:rPr>
          <w:rFonts w:ascii="Times New Roman" w:hAnsi="Times New Roman" w:cs="Times New Roman"/>
          <w:sz w:val="24"/>
          <w:szCs w:val="24"/>
        </w:rPr>
        <w:t xml:space="preserve">«Школьный климат» получено </w:t>
      </w:r>
      <w:r>
        <w:rPr>
          <w:rFonts w:ascii="Times New Roman" w:hAnsi="Times New Roman" w:cs="Times New Roman"/>
          <w:sz w:val="24"/>
          <w:szCs w:val="24"/>
        </w:rPr>
        <w:t>1</w:t>
      </w:r>
      <w:r w:rsidR="00407259">
        <w:rPr>
          <w:rFonts w:ascii="Times New Roman" w:hAnsi="Times New Roman" w:cs="Times New Roman"/>
          <w:sz w:val="24"/>
          <w:szCs w:val="24"/>
        </w:rPr>
        <w:t>8</w:t>
      </w:r>
      <w:r w:rsidRPr="00BD6C9F">
        <w:rPr>
          <w:rFonts w:ascii="Times New Roman" w:hAnsi="Times New Roman" w:cs="Times New Roman"/>
          <w:sz w:val="24"/>
          <w:szCs w:val="24"/>
        </w:rPr>
        <w:t xml:space="preserve"> баллов (</w:t>
      </w:r>
      <w:r>
        <w:rPr>
          <w:rFonts w:ascii="Times New Roman" w:hAnsi="Times New Roman" w:cs="Times New Roman"/>
          <w:sz w:val="24"/>
          <w:szCs w:val="24"/>
        </w:rPr>
        <w:t>высокий</w:t>
      </w:r>
      <w:r w:rsidRPr="00BD6C9F">
        <w:rPr>
          <w:rFonts w:ascii="Times New Roman" w:hAnsi="Times New Roman" w:cs="Times New Roman"/>
          <w:sz w:val="24"/>
          <w:szCs w:val="24"/>
        </w:rPr>
        <w:t xml:space="preserve"> уровень).</w:t>
      </w:r>
    </w:p>
    <w:p w:rsidR="00C74623" w:rsidRPr="00BD6C9F" w:rsidRDefault="00C74623" w:rsidP="00C74623">
      <w:pPr>
        <w:adjustRightInd w:val="0"/>
        <w:snapToGrid w:val="0"/>
        <w:spacing w:after="0" w:line="240" w:lineRule="auto"/>
        <w:ind w:firstLine="709"/>
        <w:jc w:val="both"/>
        <w:rPr>
          <w:rFonts w:ascii="Times New Roman" w:hAnsi="Times New Roman" w:cs="Times New Roman"/>
          <w:sz w:val="24"/>
          <w:szCs w:val="24"/>
        </w:rPr>
      </w:pPr>
      <w:proofErr w:type="gramStart"/>
      <w:r w:rsidRPr="00BD6C9F">
        <w:rPr>
          <w:rFonts w:ascii="Times New Roman" w:hAnsi="Times New Roman" w:cs="Times New Roman"/>
          <w:sz w:val="24"/>
          <w:szCs w:val="24"/>
        </w:rPr>
        <w:t xml:space="preserve">По блоку 8 «Образовательная среда» получено </w:t>
      </w:r>
      <w:r>
        <w:rPr>
          <w:rFonts w:ascii="Times New Roman" w:hAnsi="Times New Roman" w:cs="Times New Roman"/>
          <w:sz w:val="24"/>
          <w:szCs w:val="24"/>
        </w:rPr>
        <w:t>14</w:t>
      </w:r>
      <w:r w:rsidRPr="00BD6C9F">
        <w:rPr>
          <w:rFonts w:ascii="Times New Roman" w:hAnsi="Times New Roman" w:cs="Times New Roman"/>
          <w:sz w:val="24"/>
          <w:szCs w:val="24"/>
        </w:rPr>
        <w:t xml:space="preserve"> баллов (средний уровень</w:t>
      </w:r>
      <w:proofErr w:type="gramEnd"/>
    </w:p>
    <w:p w:rsidR="00C74623" w:rsidRPr="00CF2605" w:rsidRDefault="00C74623" w:rsidP="00C74623">
      <w:pPr>
        <w:adjustRightInd w:val="0"/>
        <w:snapToGrid w:val="0"/>
        <w:spacing w:after="0" w:line="240" w:lineRule="auto"/>
        <w:ind w:firstLine="709"/>
        <w:jc w:val="both"/>
        <w:rPr>
          <w:rFonts w:ascii="Times New Roman" w:hAnsi="Times New Roman" w:cs="Times New Roman"/>
          <w:sz w:val="24"/>
          <w:szCs w:val="24"/>
        </w:rPr>
      </w:pPr>
      <w:r w:rsidRPr="00BD6C9F">
        <w:rPr>
          <w:rFonts w:ascii="Times New Roman" w:hAnsi="Times New Roman" w:cs="Times New Roman"/>
          <w:sz w:val="24"/>
          <w:szCs w:val="24"/>
        </w:rPr>
        <w:t xml:space="preserve">Итого – </w:t>
      </w:r>
      <w:r>
        <w:rPr>
          <w:rFonts w:ascii="Times New Roman" w:hAnsi="Times New Roman" w:cs="Times New Roman"/>
          <w:sz w:val="24"/>
          <w:szCs w:val="24"/>
        </w:rPr>
        <w:t>1</w:t>
      </w:r>
      <w:r w:rsidR="00D74548">
        <w:rPr>
          <w:rFonts w:ascii="Times New Roman" w:hAnsi="Times New Roman" w:cs="Times New Roman"/>
          <w:sz w:val="24"/>
          <w:szCs w:val="24"/>
        </w:rPr>
        <w:t>54 балла</w:t>
      </w:r>
      <w:r w:rsidRPr="00BD6C9F">
        <w:rPr>
          <w:rFonts w:ascii="Times New Roman" w:hAnsi="Times New Roman" w:cs="Times New Roman"/>
          <w:sz w:val="24"/>
          <w:szCs w:val="24"/>
        </w:rPr>
        <w:t xml:space="preserve"> (средний уровень</w:t>
      </w:r>
      <w:r>
        <w:rPr>
          <w:rFonts w:ascii="Times New Roman" w:hAnsi="Times New Roman" w:cs="Times New Roman"/>
          <w:sz w:val="24"/>
          <w:szCs w:val="24"/>
        </w:rPr>
        <w:t>).</w:t>
      </w:r>
    </w:p>
    <w:p w:rsidR="00D74548" w:rsidRPr="00CF2605" w:rsidRDefault="00D74548" w:rsidP="00D74548">
      <w:pPr>
        <w:adjustRightInd w:val="0"/>
        <w:snapToGrid w:val="0"/>
        <w:spacing w:after="0" w:line="240" w:lineRule="auto"/>
        <w:ind w:firstLine="709"/>
        <w:jc w:val="both"/>
        <w:rPr>
          <w:rFonts w:ascii="Times New Roman" w:hAnsi="Times New Roman" w:cs="Times New Roman"/>
          <w:sz w:val="24"/>
          <w:szCs w:val="24"/>
        </w:rPr>
      </w:pPr>
      <w:r w:rsidRPr="00CF2605">
        <w:rPr>
          <w:rFonts w:ascii="Times New Roman" w:hAnsi="Times New Roman" w:cs="Times New Roman"/>
          <w:sz w:val="24"/>
          <w:szCs w:val="24"/>
        </w:rPr>
        <w:t xml:space="preserve">По блоку 1 «Знание» </w:t>
      </w:r>
      <w:proofErr w:type="gramStart"/>
      <w:r w:rsidRPr="00CF2605">
        <w:rPr>
          <w:rFonts w:ascii="Times New Roman" w:hAnsi="Times New Roman" w:cs="Times New Roman"/>
          <w:sz w:val="24"/>
          <w:szCs w:val="24"/>
        </w:rPr>
        <w:t>получен</w:t>
      </w:r>
      <w:proofErr w:type="gramEnd"/>
      <w:r w:rsidRPr="00CF2605">
        <w:rPr>
          <w:rFonts w:ascii="Times New Roman" w:hAnsi="Times New Roman" w:cs="Times New Roman"/>
          <w:sz w:val="24"/>
          <w:szCs w:val="24"/>
        </w:rPr>
        <w:t xml:space="preserve"> </w:t>
      </w:r>
      <w:r>
        <w:rPr>
          <w:rFonts w:ascii="Times New Roman" w:hAnsi="Times New Roman" w:cs="Times New Roman"/>
          <w:sz w:val="24"/>
          <w:szCs w:val="24"/>
        </w:rPr>
        <w:t>28</w:t>
      </w:r>
      <w:r w:rsidRPr="00CF2605">
        <w:rPr>
          <w:rFonts w:ascii="Times New Roman" w:hAnsi="Times New Roman" w:cs="Times New Roman"/>
          <w:sz w:val="24"/>
          <w:szCs w:val="24"/>
        </w:rPr>
        <w:t xml:space="preserve"> балл</w:t>
      </w:r>
      <w:r>
        <w:rPr>
          <w:rFonts w:ascii="Times New Roman" w:hAnsi="Times New Roman" w:cs="Times New Roman"/>
          <w:sz w:val="24"/>
          <w:szCs w:val="24"/>
        </w:rPr>
        <w:t>ов</w:t>
      </w:r>
      <w:r w:rsidRPr="00CF2605">
        <w:rPr>
          <w:rFonts w:ascii="Times New Roman" w:hAnsi="Times New Roman" w:cs="Times New Roman"/>
          <w:sz w:val="24"/>
          <w:szCs w:val="24"/>
        </w:rPr>
        <w:t xml:space="preserve">. Образовательная организация вышла на заданный уровень «Школы </w:t>
      </w:r>
      <w:proofErr w:type="spellStart"/>
      <w:r w:rsidRPr="00CF2605">
        <w:rPr>
          <w:rFonts w:ascii="Times New Roman" w:hAnsi="Times New Roman" w:cs="Times New Roman"/>
          <w:sz w:val="24"/>
          <w:szCs w:val="24"/>
        </w:rPr>
        <w:t>Минпросвещения</w:t>
      </w:r>
      <w:proofErr w:type="spellEnd"/>
      <w:r w:rsidRPr="00CF2605">
        <w:rPr>
          <w:rFonts w:ascii="Times New Roman" w:hAnsi="Times New Roman" w:cs="Times New Roman"/>
          <w:sz w:val="24"/>
          <w:szCs w:val="24"/>
        </w:rPr>
        <w:t xml:space="preserve"> России» практически по всем по показателям. </w:t>
      </w:r>
      <w:proofErr w:type="gramStart"/>
      <w:r w:rsidRPr="00CF2605">
        <w:rPr>
          <w:rFonts w:ascii="Times New Roman" w:hAnsi="Times New Roman" w:cs="Times New Roman"/>
          <w:sz w:val="24"/>
          <w:szCs w:val="24"/>
        </w:rPr>
        <w:t>Исключение составили показатели 2 (Реализация учебных планов одного или нескольких профилей обучения, предоставление обучающимся возможности формирования индивидуальных учебных планов),6 (Углубленное изучение отдельных предметов), 14 (Реализация рабочих программ курсов внеурочной деятельности, в том числе курса Разговоры о важном), 15 (Участие обучающихся во Всероссийской олимпиаде школьников), 16 (Наличие победителей и призеров этапов Всероссийской олимпиады школьников), 21 (Программно-методическое обеспечение обучения и воспитания</w:t>
      </w:r>
      <w:proofErr w:type="gramEnd"/>
      <w:r w:rsidRPr="00CF2605">
        <w:rPr>
          <w:rFonts w:ascii="Times New Roman" w:hAnsi="Times New Roman" w:cs="Times New Roman"/>
          <w:sz w:val="24"/>
          <w:szCs w:val="24"/>
        </w:rPr>
        <w:t xml:space="preserve"> </w:t>
      </w:r>
      <w:proofErr w:type="gramStart"/>
      <w:r w:rsidRPr="00CF2605">
        <w:rPr>
          <w:rFonts w:ascii="Times New Roman" w:hAnsi="Times New Roman" w:cs="Times New Roman"/>
          <w:sz w:val="24"/>
          <w:szCs w:val="24"/>
        </w:rPr>
        <w:t>по федеральным адаптированным образовательным программам), 23 (Учебно-</w:t>
      </w:r>
      <w:r w:rsidRPr="00CF2605">
        <w:rPr>
          <w:rFonts w:ascii="Times New Roman" w:hAnsi="Times New Roman" w:cs="Times New Roman"/>
          <w:sz w:val="24"/>
          <w:szCs w:val="24"/>
        </w:rPr>
        <w:lastRenderedPageBreak/>
        <w:t>дидактическое обеспечение обучения и воспитания по федеральным адаптированным образовательным программам (в соответствии с рекомендованными психолого-медико-педагогической комиссией вариантами адаптированных образовательных программ), 24 (Наличие специальных технических средств обучения (далее ‒ТСО) индивидуального и коллективного пользования), 27 (Трансляция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образования, на семинарах</w:t>
      </w:r>
      <w:proofErr w:type="gramEnd"/>
      <w:r w:rsidRPr="00CF2605">
        <w:rPr>
          <w:rFonts w:ascii="Times New Roman" w:hAnsi="Times New Roman" w:cs="Times New Roman"/>
          <w:sz w:val="24"/>
          <w:szCs w:val="24"/>
        </w:rPr>
        <w:t xml:space="preserve">, </w:t>
      </w:r>
      <w:proofErr w:type="gramStart"/>
      <w:r w:rsidRPr="00CF2605">
        <w:rPr>
          <w:rFonts w:ascii="Times New Roman" w:hAnsi="Times New Roman" w:cs="Times New Roman"/>
          <w:sz w:val="24"/>
          <w:szCs w:val="24"/>
        </w:rPr>
        <w:t>тренингах</w:t>
      </w:r>
      <w:proofErr w:type="gramEnd"/>
      <w:r w:rsidRPr="00CF2605">
        <w:rPr>
          <w:rFonts w:ascii="Times New Roman" w:hAnsi="Times New Roman" w:cs="Times New Roman"/>
          <w:sz w:val="24"/>
          <w:szCs w:val="24"/>
        </w:rPr>
        <w:t>, конференциях и иных мероприятиях).</w:t>
      </w:r>
    </w:p>
    <w:p w:rsidR="00D74548" w:rsidRPr="00CF2605" w:rsidRDefault="00D74548" w:rsidP="00D74548">
      <w:pPr>
        <w:adjustRightInd w:val="0"/>
        <w:snapToGrid w:val="0"/>
        <w:spacing w:after="0" w:line="240" w:lineRule="auto"/>
        <w:ind w:firstLine="709"/>
        <w:jc w:val="both"/>
        <w:rPr>
          <w:rFonts w:ascii="Times New Roman" w:hAnsi="Times New Roman" w:cs="Times New Roman"/>
          <w:sz w:val="24"/>
          <w:szCs w:val="24"/>
        </w:rPr>
      </w:pPr>
      <w:r w:rsidRPr="00CF2605">
        <w:rPr>
          <w:rFonts w:ascii="Times New Roman" w:hAnsi="Times New Roman" w:cs="Times New Roman"/>
          <w:sz w:val="24"/>
          <w:szCs w:val="24"/>
        </w:rPr>
        <w:t xml:space="preserve">По блоку «Здоровье» получено </w:t>
      </w:r>
      <w:r w:rsidR="005934AE">
        <w:rPr>
          <w:rFonts w:ascii="Times New Roman" w:hAnsi="Times New Roman" w:cs="Times New Roman"/>
          <w:sz w:val="24"/>
          <w:szCs w:val="24"/>
        </w:rPr>
        <w:t>24</w:t>
      </w:r>
      <w:r w:rsidRPr="00CF2605">
        <w:rPr>
          <w:rFonts w:ascii="Times New Roman" w:hAnsi="Times New Roman" w:cs="Times New Roman"/>
          <w:sz w:val="24"/>
          <w:szCs w:val="24"/>
        </w:rPr>
        <w:t xml:space="preserve"> баллов. </w:t>
      </w:r>
      <w:proofErr w:type="gramStart"/>
      <w:r w:rsidRPr="00CF2605">
        <w:rPr>
          <w:rFonts w:ascii="Times New Roman" w:hAnsi="Times New Roman" w:cs="Times New Roman"/>
          <w:sz w:val="24"/>
          <w:szCs w:val="24"/>
        </w:rPr>
        <w:t>Дефициты просматриваются по показателю 33 (Диверсификация деятельности школьных спортивных клубов (далее &amp;</w:t>
      </w:r>
      <w:proofErr w:type="spellStart"/>
      <w:r w:rsidRPr="00CF2605">
        <w:rPr>
          <w:rFonts w:ascii="Times New Roman" w:hAnsi="Times New Roman" w:cs="Times New Roman"/>
          <w:sz w:val="24"/>
          <w:szCs w:val="24"/>
        </w:rPr>
        <w:t>ndash</w:t>
      </w:r>
      <w:proofErr w:type="spellEnd"/>
      <w:r w:rsidRPr="00CF2605">
        <w:rPr>
          <w:rFonts w:ascii="Times New Roman" w:hAnsi="Times New Roman" w:cs="Times New Roman"/>
          <w:sz w:val="24"/>
          <w:szCs w:val="24"/>
        </w:rPr>
        <w:t>;</w:t>
      </w:r>
      <w:proofErr w:type="gramEnd"/>
      <w:r w:rsidRPr="00CF2605">
        <w:rPr>
          <w:rFonts w:ascii="Times New Roman" w:hAnsi="Times New Roman" w:cs="Times New Roman"/>
          <w:sz w:val="24"/>
          <w:szCs w:val="24"/>
        </w:rPr>
        <w:t xml:space="preserve"> </w:t>
      </w:r>
      <w:proofErr w:type="gramStart"/>
      <w:r w:rsidRPr="00CF2605">
        <w:rPr>
          <w:rFonts w:ascii="Times New Roman" w:hAnsi="Times New Roman" w:cs="Times New Roman"/>
          <w:sz w:val="24"/>
          <w:szCs w:val="24"/>
        </w:rPr>
        <w:t xml:space="preserve">ШСК) (по видам спорта), </w:t>
      </w:r>
      <w:r w:rsidR="0024072B">
        <w:rPr>
          <w:rFonts w:ascii="Times New Roman" w:hAnsi="Times New Roman" w:cs="Times New Roman"/>
          <w:sz w:val="24"/>
          <w:szCs w:val="24"/>
        </w:rPr>
        <w:t xml:space="preserve">34. </w:t>
      </w:r>
      <w:proofErr w:type="gramEnd"/>
      <w:r w:rsidR="0024072B">
        <w:rPr>
          <w:rFonts w:ascii="Times New Roman" w:hAnsi="Times New Roman" w:cs="Times New Roman"/>
          <w:sz w:val="24"/>
          <w:szCs w:val="24"/>
        </w:rPr>
        <w:t>(</w:t>
      </w:r>
      <w:r w:rsidR="0024072B">
        <w:rPr>
          <w:rFonts w:ascii="Times New Roman" w:hAnsi="Times New Roman"/>
        </w:rPr>
        <w:t>Наличие дополнительных образовательных услуг в области физической культуры и спорта; доля обучающихся, постоянно посещающих занятия</w:t>
      </w:r>
      <w:proofErr w:type="gramStart"/>
      <w:r w:rsidR="0024072B" w:rsidRPr="00CF2605">
        <w:rPr>
          <w:rFonts w:ascii="Times New Roman" w:hAnsi="Times New Roman" w:cs="Times New Roman"/>
          <w:sz w:val="24"/>
          <w:szCs w:val="24"/>
        </w:rPr>
        <w:t xml:space="preserve"> </w:t>
      </w:r>
      <w:r w:rsidR="0024072B">
        <w:rPr>
          <w:rFonts w:ascii="Times New Roman" w:hAnsi="Times New Roman" w:cs="Times New Roman"/>
          <w:sz w:val="24"/>
          <w:szCs w:val="24"/>
        </w:rPr>
        <w:t>)</w:t>
      </w:r>
      <w:proofErr w:type="gramEnd"/>
      <w:r w:rsidR="0024072B">
        <w:rPr>
          <w:rFonts w:ascii="Times New Roman" w:hAnsi="Times New Roman" w:cs="Times New Roman"/>
          <w:sz w:val="24"/>
          <w:szCs w:val="24"/>
        </w:rPr>
        <w:t xml:space="preserve">, </w:t>
      </w:r>
      <w:r w:rsidRPr="00CF2605">
        <w:rPr>
          <w:rFonts w:ascii="Times New Roman" w:hAnsi="Times New Roman" w:cs="Times New Roman"/>
          <w:sz w:val="24"/>
          <w:szCs w:val="24"/>
        </w:rPr>
        <w:t xml:space="preserve">35 (Участие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 36 (Наличие победителей и призеров спортивных соревнований (в том числе во Всероссийских </w:t>
      </w:r>
      <w:proofErr w:type="gramStart"/>
      <w:r w:rsidRPr="00CF2605">
        <w:rPr>
          <w:rFonts w:ascii="Times New Roman" w:hAnsi="Times New Roman" w:cs="Times New Roman"/>
          <w:sz w:val="24"/>
          <w:szCs w:val="24"/>
        </w:rPr>
        <w:t>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roofErr w:type="gramEnd"/>
    </w:p>
    <w:p w:rsidR="00D74548" w:rsidRPr="00CF2605" w:rsidRDefault="00D74548" w:rsidP="00D74548">
      <w:pPr>
        <w:adjustRightInd w:val="0"/>
        <w:snapToGrid w:val="0"/>
        <w:spacing w:after="0" w:line="240" w:lineRule="auto"/>
        <w:ind w:firstLine="709"/>
        <w:jc w:val="both"/>
        <w:rPr>
          <w:rFonts w:ascii="Times New Roman" w:hAnsi="Times New Roman" w:cs="Times New Roman"/>
          <w:sz w:val="24"/>
          <w:szCs w:val="24"/>
        </w:rPr>
      </w:pPr>
      <w:r w:rsidRPr="00CF2605">
        <w:rPr>
          <w:rFonts w:ascii="Times New Roman" w:hAnsi="Times New Roman" w:cs="Times New Roman"/>
          <w:sz w:val="24"/>
          <w:szCs w:val="24"/>
        </w:rPr>
        <w:t xml:space="preserve">По блоку «Творчество» получено </w:t>
      </w:r>
      <w:r w:rsidR="0024072B">
        <w:rPr>
          <w:rFonts w:ascii="Times New Roman" w:hAnsi="Times New Roman" w:cs="Times New Roman"/>
          <w:sz w:val="24"/>
          <w:szCs w:val="24"/>
        </w:rPr>
        <w:t>19 баллов</w:t>
      </w:r>
      <w:r w:rsidRPr="00CF2605">
        <w:rPr>
          <w:rFonts w:ascii="Times New Roman" w:hAnsi="Times New Roman" w:cs="Times New Roman"/>
          <w:sz w:val="24"/>
          <w:szCs w:val="24"/>
        </w:rPr>
        <w:t xml:space="preserve">. </w:t>
      </w:r>
      <w:proofErr w:type="gramStart"/>
      <w:r w:rsidRPr="00CF2605">
        <w:rPr>
          <w:rFonts w:ascii="Times New Roman" w:hAnsi="Times New Roman" w:cs="Times New Roman"/>
          <w:sz w:val="24"/>
          <w:szCs w:val="24"/>
        </w:rPr>
        <w:t xml:space="preserve">Дефициты просматриваются по показателям 42 (Наличие технологических кружков на базе общеобразовательной организации и/или в рамках сетевого взаимодействия), 44 (Наличие победителей и призеров различных олимпиад (кроме ВСОШ), смотров, конкурсов, конференций), 45 (Сетевая форма реализации дополнительных общеобразовательных программ (организации культуры и искусств, технопарки </w:t>
      </w:r>
      <w:proofErr w:type="spellStart"/>
      <w:r w:rsidRPr="00CF2605">
        <w:rPr>
          <w:rFonts w:ascii="Times New Roman" w:hAnsi="Times New Roman" w:cs="Times New Roman"/>
          <w:sz w:val="24"/>
          <w:szCs w:val="24"/>
        </w:rPr>
        <w:t>Кванториум</w:t>
      </w:r>
      <w:proofErr w:type="spellEnd"/>
      <w:r w:rsidRPr="00CF2605">
        <w:rPr>
          <w:rFonts w:ascii="Times New Roman" w:hAnsi="Times New Roman" w:cs="Times New Roman"/>
          <w:sz w:val="24"/>
          <w:szCs w:val="24"/>
        </w:rPr>
        <w:t xml:space="preserve">, мобильные технопарки </w:t>
      </w:r>
      <w:proofErr w:type="spellStart"/>
      <w:r w:rsidRPr="00CF2605">
        <w:rPr>
          <w:rFonts w:ascii="Times New Roman" w:hAnsi="Times New Roman" w:cs="Times New Roman"/>
          <w:sz w:val="24"/>
          <w:szCs w:val="24"/>
        </w:rPr>
        <w:t>Кванториум</w:t>
      </w:r>
      <w:proofErr w:type="spellEnd"/>
      <w:r w:rsidRPr="00CF2605">
        <w:rPr>
          <w:rFonts w:ascii="Times New Roman" w:hAnsi="Times New Roman" w:cs="Times New Roman"/>
          <w:sz w:val="24"/>
          <w:szCs w:val="24"/>
        </w:rPr>
        <w:t xml:space="preserve">, Дома научной </w:t>
      </w:r>
      <w:proofErr w:type="spellStart"/>
      <w:r w:rsidRPr="00CF2605">
        <w:rPr>
          <w:rFonts w:ascii="Times New Roman" w:hAnsi="Times New Roman" w:cs="Times New Roman"/>
          <w:sz w:val="24"/>
          <w:szCs w:val="24"/>
        </w:rPr>
        <w:t>коллаборации</w:t>
      </w:r>
      <w:proofErr w:type="spellEnd"/>
      <w:r w:rsidRPr="00CF2605">
        <w:rPr>
          <w:rFonts w:ascii="Times New Roman" w:hAnsi="Times New Roman" w:cs="Times New Roman"/>
          <w:sz w:val="24"/>
          <w:szCs w:val="24"/>
        </w:rPr>
        <w:t xml:space="preserve">, центры IT-куб, Точка роста, </w:t>
      </w:r>
      <w:proofErr w:type="spellStart"/>
      <w:r w:rsidRPr="00CF2605">
        <w:rPr>
          <w:rFonts w:ascii="Times New Roman" w:hAnsi="Times New Roman" w:cs="Times New Roman"/>
          <w:sz w:val="24"/>
          <w:szCs w:val="24"/>
        </w:rPr>
        <w:t>экостанции</w:t>
      </w:r>
      <w:proofErr w:type="spellEnd"/>
      <w:r w:rsidRPr="00CF2605">
        <w:rPr>
          <w:rFonts w:ascii="Times New Roman" w:hAnsi="Times New Roman" w:cs="Times New Roman"/>
          <w:sz w:val="24"/>
          <w:szCs w:val="24"/>
        </w:rPr>
        <w:t>, ведущие предприятия региона, профессиональные образовательные организации</w:t>
      </w:r>
      <w:proofErr w:type="gramEnd"/>
      <w:r w:rsidRPr="00CF2605">
        <w:rPr>
          <w:rFonts w:ascii="Times New Roman" w:hAnsi="Times New Roman" w:cs="Times New Roman"/>
          <w:sz w:val="24"/>
          <w:szCs w:val="24"/>
        </w:rPr>
        <w:t xml:space="preserve"> </w:t>
      </w:r>
      <w:proofErr w:type="gramStart"/>
      <w:r w:rsidRPr="00CF2605">
        <w:rPr>
          <w:rFonts w:ascii="Times New Roman" w:hAnsi="Times New Roman" w:cs="Times New Roman"/>
          <w:sz w:val="24"/>
          <w:szCs w:val="24"/>
        </w:rPr>
        <w:t xml:space="preserve">и образовательные организации высшего образования и др.), 46 (Функционирование школьных творческих объединений (школьный театр, школьный музей, школьный музыкальный коллектив, школьный </w:t>
      </w:r>
      <w:proofErr w:type="spellStart"/>
      <w:r w:rsidRPr="00CF2605">
        <w:rPr>
          <w:rFonts w:ascii="Times New Roman" w:hAnsi="Times New Roman" w:cs="Times New Roman"/>
          <w:sz w:val="24"/>
          <w:szCs w:val="24"/>
        </w:rPr>
        <w:t>медиацентр</w:t>
      </w:r>
      <w:proofErr w:type="spellEnd"/>
      <w:r w:rsidRPr="00CF2605">
        <w:rPr>
          <w:rFonts w:ascii="Times New Roman" w:hAnsi="Times New Roman" w:cs="Times New Roman"/>
          <w:sz w:val="24"/>
          <w:szCs w:val="24"/>
        </w:rPr>
        <w:t xml:space="preserve"> (телевидение, газета, журнал) и др.), 52 (Количество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roofErr w:type="gramEnd"/>
    </w:p>
    <w:p w:rsidR="00D74548" w:rsidRPr="00374928" w:rsidRDefault="00D74548" w:rsidP="00D74548">
      <w:pPr>
        <w:adjustRightInd w:val="0"/>
        <w:snapToGrid w:val="0"/>
        <w:spacing w:after="0" w:line="240" w:lineRule="auto"/>
        <w:ind w:firstLine="709"/>
        <w:jc w:val="both"/>
        <w:rPr>
          <w:rFonts w:ascii="Times New Roman" w:hAnsi="Times New Roman" w:cs="Times New Roman"/>
          <w:sz w:val="24"/>
          <w:szCs w:val="24"/>
        </w:rPr>
      </w:pPr>
      <w:r w:rsidRPr="00374928">
        <w:rPr>
          <w:rFonts w:ascii="Times New Roman" w:hAnsi="Times New Roman" w:cs="Times New Roman"/>
          <w:sz w:val="24"/>
          <w:szCs w:val="24"/>
        </w:rPr>
        <w:t>По блоку «Воспитание» получено 19 баллов. Требует управленческих решений критерии 58 (Взаимодействие образовательной организации и родителей в процессе реализации рабочей программы воспитания), 60 (Реализация программ краеведения и школьного туризма).</w:t>
      </w:r>
    </w:p>
    <w:p w:rsidR="00D74548" w:rsidRPr="00374928" w:rsidRDefault="00D74548" w:rsidP="00D74548">
      <w:pPr>
        <w:adjustRightInd w:val="0"/>
        <w:snapToGrid w:val="0"/>
        <w:spacing w:after="0" w:line="240" w:lineRule="auto"/>
        <w:ind w:firstLine="709"/>
        <w:jc w:val="both"/>
        <w:rPr>
          <w:rFonts w:ascii="Times New Roman" w:hAnsi="Times New Roman" w:cs="Times New Roman"/>
          <w:sz w:val="24"/>
          <w:szCs w:val="24"/>
        </w:rPr>
      </w:pPr>
      <w:r w:rsidRPr="00374928">
        <w:rPr>
          <w:rFonts w:ascii="Times New Roman" w:hAnsi="Times New Roman" w:cs="Times New Roman"/>
          <w:sz w:val="24"/>
          <w:szCs w:val="24"/>
        </w:rPr>
        <w:t>По блоку «Профориентация» получено 1</w:t>
      </w:r>
      <w:r w:rsidR="0024072B">
        <w:rPr>
          <w:rFonts w:ascii="Times New Roman" w:hAnsi="Times New Roman" w:cs="Times New Roman"/>
          <w:sz w:val="24"/>
          <w:szCs w:val="24"/>
        </w:rPr>
        <w:t>1</w:t>
      </w:r>
      <w:r w:rsidRPr="00374928">
        <w:rPr>
          <w:rFonts w:ascii="Times New Roman" w:hAnsi="Times New Roman" w:cs="Times New Roman"/>
          <w:sz w:val="24"/>
          <w:szCs w:val="24"/>
        </w:rPr>
        <w:t xml:space="preserve"> баллов. Поступили рекомендации по реализации таких показателей, как 79 (</w:t>
      </w:r>
      <w:r w:rsidRPr="00374928">
        <w:rPr>
          <w:rFonts w:ascii="Times New Roman" w:hAnsi="Times New Roman"/>
          <w:sz w:val="24"/>
          <w:szCs w:val="24"/>
        </w:rPr>
        <w:t xml:space="preserve">Прохождение </w:t>
      </w:r>
      <w:proofErr w:type="gramStart"/>
      <w:r w:rsidRPr="00374928">
        <w:rPr>
          <w:rFonts w:ascii="Times New Roman" w:hAnsi="Times New Roman"/>
          <w:sz w:val="24"/>
          <w:szCs w:val="24"/>
        </w:rPr>
        <w:t>обучающимися</w:t>
      </w:r>
      <w:proofErr w:type="gramEnd"/>
      <w:r w:rsidRPr="00374928">
        <w:rPr>
          <w:rFonts w:ascii="Times New Roman" w:hAnsi="Times New Roman"/>
          <w:sz w:val="24"/>
          <w:szCs w:val="24"/>
        </w:rPr>
        <w:t xml:space="preserve"> профессионального обучения по программам профессиональной подготовки по профессиям рабочих и должностям служащих), 82 (Участие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w:t>
      </w:r>
      <w:proofErr w:type="spellStart"/>
      <w:r w:rsidRPr="00374928">
        <w:rPr>
          <w:rFonts w:ascii="Times New Roman" w:hAnsi="Times New Roman"/>
          <w:sz w:val="24"/>
          <w:szCs w:val="24"/>
        </w:rPr>
        <w:t>Абилимпикс</w:t>
      </w:r>
      <w:proofErr w:type="spellEnd"/>
      <w:r w:rsidRPr="00374928">
        <w:rPr>
          <w:rFonts w:ascii="Times New Roman" w:hAnsi="Times New Roman"/>
          <w:sz w:val="24"/>
          <w:szCs w:val="24"/>
        </w:rPr>
        <w:t>).</w:t>
      </w:r>
    </w:p>
    <w:p w:rsidR="00D74548" w:rsidRPr="00374928" w:rsidRDefault="00D74548" w:rsidP="00D74548">
      <w:pPr>
        <w:adjustRightInd w:val="0"/>
        <w:snapToGrid w:val="0"/>
        <w:spacing w:after="0" w:line="240" w:lineRule="auto"/>
        <w:ind w:firstLine="709"/>
        <w:jc w:val="both"/>
        <w:rPr>
          <w:rFonts w:ascii="Times New Roman" w:hAnsi="Times New Roman"/>
          <w:sz w:val="24"/>
          <w:szCs w:val="24"/>
        </w:rPr>
      </w:pPr>
      <w:r w:rsidRPr="00374928">
        <w:rPr>
          <w:rFonts w:ascii="Times New Roman" w:hAnsi="Times New Roman"/>
          <w:sz w:val="24"/>
          <w:szCs w:val="24"/>
        </w:rPr>
        <w:t>По блоку «Учитель. Школьная команда» получено 2</w:t>
      </w:r>
      <w:r w:rsidR="0024072B">
        <w:rPr>
          <w:rFonts w:ascii="Times New Roman" w:hAnsi="Times New Roman"/>
          <w:sz w:val="24"/>
          <w:szCs w:val="24"/>
        </w:rPr>
        <w:t>1 балл</w:t>
      </w:r>
      <w:r w:rsidRPr="00374928">
        <w:rPr>
          <w:rFonts w:ascii="Times New Roman" w:hAnsi="Times New Roman"/>
          <w:sz w:val="24"/>
          <w:szCs w:val="24"/>
        </w:rPr>
        <w:t xml:space="preserve">. </w:t>
      </w:r>
      <w:proofErr w:type="gramStart"/>
      <w:r w:rsidRPr="00374928">
        <w:rPr>
          <w:rFonts w:ascii="Times New Roman" w:hAnsi="Times New Roman"/>
          <w:sz w:val="24"/>
          <w:szCs w:val="24"/>
        </w:rPr>
        <w:t>Поступили рекомендации по реализации таких показателей, как 88 (Охват учителей диагностикой профессиональных компетенций (федеральной, региональной, самодиагностикой), 89 (Доля учителей, для которых по результатам диагностики разработаны индивидуальные образовательные маршруты), 95 (Участие педагогов в конкурсном движении), 96 (Наличие среди педагогов победителей и призеров конкурсов).</w:t>
      </w:r>
      <w:proofErr w:type="gramEnd"/>
    </w:p>
    <w:p w:rsidR="00D74548" w:rsidRPr="00374928" w:rsidRDefault="00D74548" w:rsidP="00D74548">
      <w:pPr>
        <w:adjustRightInd w:val="0"/>
        <w:snapToGrid w:val="0"/>
        <w:spacing w:after="0" w:line="240" w:lineRule="auto"/>
        <w:ind w:firstLine="709"/>
        <w:jc w:val="both"/>
        <w:rPr>
          <w:sz w:val="24"/>
          <w:szCs w:val="24"/>
        </w:rPr>
      </w:pPr>
      <w:r w:rsidRPr="00374928">
        <w:rPr>
          <w:rFonts w:ascii="Times New Roman" w:hAnsi="Times New Roman"/>
          <w:sz w:val="24"/>
          <w:szCs w:val="24"/>
        </w:rPr>
        <w:t xml:space="preserve"> По блоку «Школьный климат» получено 1</w:t>
      </w:r>
      <w:r w:rsidR="00407259">
        <w:rPr>
          <w:rFonts w:ascii="Times New Roman" w:hAnsi="Times New Roman"/>
          <w:sz w:val="24"/>
          <w:szCs w:val="24"/>
        </w:rPr>
        <w:t>8</w:t>
      </w:r>
      <w:r w:rsidRPr="00374928">
        <w:rPr>
          <w:rFonts w:ascii="Times New Roman" w:hAnsi="Times New Roman"/>
          <w:sz w:val="24"/>
          <w:szCs w:val="24"/>
        </w:rPr>
        <w:t xml:space="preserve"> баллов. </w:t>
      </w:r>
      <w:r w:rsidR="00407259">
        <w:rPr>
          <w:rFonts w:ascii="Times New Roman" w:hAnsi="Times New Roman"/>
          <w:sz w:val="24"/>
          <w:szCs w:val="24"/>
        </w:rPr>
        <w:t>103 (</w:t>
      </w:r>
      <w:r w:rsidR="0024072B">
        <w:rPr>
          <w:rFonts w:ascii="Times New Roman" w:hAnsi="Times New Roman"/>
        </w:rPr>
        <w:t>Наличие в организации отдельного кабинета педагога-психолога</w:t>
      </w:r>
      <w:r w:rsidR="00407259">
        <w:rPr>
          <w:rFonts w:ascii="Times New Roman" w:hAnsi="Times New Roman"/>
        </w:rPr>
        <w:t>)</w:t>
      </w:r>
    </w:p>
    <w:p w:rsidR="00D74548" w:rsidRDefault="00D74548" w:rsidP="00D74548">
      <w:pPr>
        <w:adjustRightInd w:val="0"/>
        <w:snapToGrid w:val="0"/>
        <w:spacing w:after="0" w:line="240" w:lineRule="auto"/>
        <w:ind w:firstLine="709"/>
        <w:jc w:val="both"/>
        <w:rPr>
          <w:rFonts w:ascii="Times New Roman" w:hAnsi="Times New Roman"/>
          <w:sz w:val="24"/>
          <w:szCs w:val="24"/>
        </w:rPr>
      </w:pPr>
      <w:r w:rsidRPr="00374928">
        <w:rPr>
          <w:rFonts w:ascii="Times New Roman" w:hAnsi="Times New Roman" w:cs="Times New Roman"/>
          <w:sz w:val="24"/>
          <w:szCs w:val="24"/>
        </w:rPr>
        <w:lastRenderedPageBreak/>
        <w:t xml:space="preserve">По блоку «Образовательная среда» получено 14 баллов. </w:t>
      </w:r>
      <w:proofErr w:type="gramStart"/>
      <w:r w:rsidRPr="00374928">
        <w:rPr>
          <w:rFonts w:ascii="Times New Roman" w:hAnsi="Times New Roman" w:cs="Times New Roman"/>
          <w:sz w:val="24"/>
          <w:szCs w:val="24"/>
        </w:rPr>
        <w:t>Затруднения возникли с пунктом 113</w:t>
      </w:r>
      <w:r w:rsidRPr="00374928">
        <w:rPr>
          <w:rFonts w:ascii="Times New Roman" w:hAnsi="Times New Roman"/>
          <w:sz w:val="24"/>
          <w:szCs w:val="24"/>
        </w:rPr>
        <w:t xml:space="preserve"> (Использование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программ), 115 (Оснащение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 119 (Реализация модели Школа полного дня на основе интеграции урочной</w:t>
      </w:r>
      <w:proofErr w:type="gramEnd"/>
      <w:r w:rsidRPr="00374928">
        <w:rPr>
          <w:rFonts w:ascii="Times New Roman" w:hAnsi="Times New Roman"/>
          <w:sz w:val="24"/>
          <w:szCs w:val="24"/>
        </w:rPr>
        <w:t xml:space="preserve"> и внеурочной деятельности обучающихся, программ дополнительного образования детей, включая пребывание в группах продленного дня).</w:t>
      </w:r>
    </w:p>
    <w:p w:rsidR="00D74548" w:rsidRPr="00374928" w:rsidRDefault="00D74548" w:rsidP="00D74548">
      <w:pPr>
        <w:adjustRightInd w:val="0"/>
        <w:snapToGrid w:val="0"/>
        <w:spacing w:after="0" w:line="240" w:lineRule="auto"/>
        <w:ind w:firstLine="709"/>
        <w:jc w:val="both"/>
        <w:rPr>
          <w:rFonts w:ascii="Times New Roman" w:hAnsi="Times New Roman" w:cs="Times New Roman"/>
          <w:sz w:val="24"/>
          <w:szCs w:val="24"/>
        </w:rPr>
      </w:pPr>
      <w:r w:rsidRPr="00374928">
        <w:rPr>
          <w:rFonts w:ascii="Times New Roman" w:hAnsi="Times New Roman" w:cs="Times New Roman"/>
          <w:sz w:val="24"/>
          <w:szCs w:val="24"/>
        </w:rPr>
        <w:t xml:space="preserve">Таким образом, самодиагностика позволила определить исходное состояние МОБУ </w:t>
      </w:r>
      <w:r>
        <w:rPr>
          <w:rFonts w:ascii="Times New Roman" w:hAnsi="Times New Roman" w:cs="Times New Roman"/>
          <w:sz w:val="24"/>
          <w:szCs w:val="24"/>
        </w:rPr>
        <w:t>СОШ № 3</w:t>
      </w:r>
      <w:r w:rsidRPr="00374928">
        <w:rPr>
          <w:rFonts w:ascii="Times New Roman" w:hAnsi="Times New Roman" w:cs="Times New Roman"/>
          <w:sz w:val="24"/>
          <w:szCs w:val="24"/>
        </w:rPr>
        <w:t>, сильные и слабые стороны образовательной организации, направления развития, то есть получить ту информацию, без которой невозможно эффективное принятие управленческих решений, в том числе кадровых и финансовых. На основе самодиагностики разработан портфель проектов для реализации Программы развития.</w:t>
      </w:r>
    </w:p>
    <w:p w:rsidR="00D74548" w:rsidRPr="001778A1" w:rsidRDefault="00D74548" w:rsidP="00D74548">
      <w:pPr>
        <w:adjustRightInd w:val="0"/>
        <w:snapToGrid w:val="0"/>
        <w:spacing w:after="0" w:line="240" w:lineRule="auto"/>
        <w:ind w:firstLine="709"/>
        <w:jc w:val="both"/>
        <w:rPr>
          <w:rFonts w:ascii="Times New Roman" w:hAnsi="Times New Roman" w:cs="Times New Roman"/>
          <w:sz w:val="24"/>
          <w:szCs w:val="24"/>
        </w:rPr>
      </w:pPr>
      <w:r w:rsidRPr="001778A1">
        <w:rPr>
          <w:rFonts w:ascii="Times New Roman" w:hAnsi="Times New Roman" w:cs="Times New Roman"/>
          <w:sz w:val="24"/>
          <w:szCs w:val="24"/>
        </w:rPr>
        <w:t>3.2.1. Описание возможных причин возникновения дефицитов, внутренних и внешних факторов влияния на развитие школы.</w:t>
      </w:r>
    </w:p>
    <w:p w:rsidR="00C74623" w:rsidRPr="00407259" w:rsidRDefault="00D74548" w:rsidP="00407259">
      <w:pPr>
        <w:adjustRightInd w:val="0"/>
        <w:snapToGrid w:val="0"/>
        <w:spacing w:after="0" w:line="240" w:lineRule="auto"/>
        <w:ind w:firstLine="709"/>
        <w:jc w:val="both"/>
        <w:rPr>
          <w:rFonts w:ascii="Times New Roman" w:hAnsi="Times New Roman" w:cs="Times New Roman"/>
          <w:sz w:val="24"/>
          <w:szCs w:val="24"/>
        </w:rPr>
      </w:pPr>
      <w:r w:rsidRPr="001778A1">
        <w:rPr>
          <w:rFonts w:ascii="Times New Roman" w:hAnsi="Times New Roman" w:cs="Times New Roman"/>
          <w:sz w:val="24"/>
          <w:szCs w:val="24"/>
        </w:rPr>
        <w:t>МБОУ СОШ № 3 является образовательной организацией, занимающей достаточно высокую позицию в системе образования города Белая Калитва. В последние годы в составе педагогического коллектива обнаруживается дефицит кадров учителей-предметников, пришли молодые, новые специалисты. Коллектив обновился. Также основное здание МБОУ СОШ № 3 находится в стадии капитального ремонта. Основная масса учащихся обучаются в соседней школе (МБОУ СОШ № 1). Возможно</w:t>
      </w:r>
      <w:r w:rsidR="00407259">
        <w:rPr>
          <w:rFonts w:ascii="Times New Roman" w:hAnsi="Times New Roman" w:cs="Times New Roman"/>
          <w:sz w:val="24"/>
          <w:szCs w:val="24"/>
        </w:rPr>
        <w:t>,</w:t>
      </w:r>
      <w:r w:rsidRPr="001778A1">
        <w:rPr>
          <w:rFonts w:ascii="Times New Roman" w:hAnsi="Times New Roman" w:cs="Times New Roman"/>
          <w:sz w:val="24"/>
          <w:szCs w:val="24"/>
        </w:rPr>
        <w:t xml:space="preserve"> все эти факторы являются причинами возникновения дефицитов в отдель</w:t>
      </w:r>
      <w:r w:rsidR="00407259">
        <w:rPr>
          <w:rFonts w:ascii="Times New Roman" w:hAnsi="Times New Roman" w:cs="Times New Roman"/>
          <w:sz w:val="24"/>
          <w:szCs w:val="24"/>
        </w:rPr>
        <w:t>ных направлениях развития школы.</w:t>
      </w:r>
    </w:p>
    <w:p w:rsidR="00C74623" w:rsidRDefault="00C74623" w:rsidP="002855D8">
      <w:pPr>
        <w:adjustRightInd w:val="0"/>
        <w:snapToGrid w:val="0"/>
        <w:spacing w:after="0" w:line="240" w:lineRule="auto"/>
        <w:ind w:firstLine="709"/>
        <w:jc w:val="both"/>
        <w:rPr>
          <w:rFonts w:ascii="Times New Roman" w:hAnsi="Times New Roman" w:cs="Times New Roman"/>
          <w:sz w:val="28"/>
          <w:szCs w:val="28"/>
        </w:rPr>
      </w:pPr>
    </w:p>
    <w:p w:rsidR="002855D8" w:rsidRPr="00407259" w:rsidRDefault="002855D8" w:rsidP="002855D8">
      <w:pPr>
        <w:adjustRightInd w:val="0"/>
        <w:snapToGrid w:val="0"/>
        <w:spacing w:after="0" w:line="240" w:lineRule="auto"/>
        <w:ind w:firstLine="709"/>
        <w:jc w:val="both"/>
        <w:rPr>
          <w:rFonts w:ascii="Times New Roman" w:hAnsi="Times New Roman" w:cs="Times New Roman"/>
          <w:sz w:val="24"/>
          <w:szCs w:val="24"/>
        </w:rPr>
      </w:pPr>
      <w:r w:rsidRPr="00407259">
        <w:rPr>
          <w:rFonts w:ascii="Times New Roman" w:hAnsi="Times New Roman" w:cs="Times New Roman"/>
          <w:sz w:val="24"/>
          <w:szCs w:val="24"/>
        </w:rPr>
        <w:t>3.2.2. Анализ текущего состояния и перспектив развития школы.</w:t>
      </w:r>
    </w:p>
    <w:p w:rsidR="00CA2CD8" w:rsidRPr="00407259" w:rsidRDefault="0012722C" w:rsidP="004B0E2F">
      <w:pPr>
        <w:pStyle w:val="a3"/>
        <w:widowControl w:val="0"/>
        <w:pBdr>
          <w:top w:val="none" w:sz="4" w:space="0" w:color="000000"/>
          <w:left w:val="none" w:sz="4" w:space="0" w:color="000000"/>
          <w:bottom w:val="none" w:sz="4" w:space="0" w:color="000000"/>
          <w:right w:val="none" w:sz="4" w:space="0" w:color="000000"/>
        </w:pBdr>
        <w:adjustRightInd w:val="0"/>
        <w:snapToGrid w:val="0"/>
        <w:spacing w:after="0" w:line="240" w:lineRule="auto"/>
        <w:ind w:left="709"/>
        <w:jc w:val="both"/>
        <w:rPr>
          <w:rFonts w:ascii="Times New Roman" w:eastAsia="Times New Roman" w:hAnsi="Times New Roman" w:cs="Times New Roman"/>
          <w:color w:val="000000"/>
          <w:sz w:val="24"/>
          <w:szCs w:val="24"/>
        </w:rPr>
      </w:pPr>
      <w:r w:rsidRPr="00407259">
        <w:rPr>
          <w:rFonts w:ascii="Times New Roman" w:eastAsia="Times New Roman" w:hAnsi="Times New Roman" w:cs="Times New Roman"/>
          <w:color w:val="000000"/>
          <w:sz w:val="24"/>
          <w:szCs w:val="24"/>
        </w:rPr>
        <w:t>Интерпретация результатов самодиагностики</w:t>
      </w:r>
      <w:r w:rsidR="00070C5E" w:rsidRPr="00407259">
        <w:rPr>
          <w:rFonts w:ascii="Times New Roman" w:eastAsia="Times New Roman" w:hAnsi="Times New Roman" w:cs="Times New Roman"/>
          <w:color w:val="000000"/>
          <w:sz w:val="24"/>
          <w:szCs w:val="24"/>
        </w:rPr>
        <w:t>:</w:t>
      </w:r>
      <w:r w:rsidRPr="00407259">
        <w:rPr>
          <w:rFonts w:ascii="Times New Roman" w:eastAsia="Times New Roman" w:hAnsi="Times New Roman" w:cs="Times New Roman"/>
          <w:color w:val="000000"/>
          <w:sz w:val="24"/>
          <w:szCs w:val="24"/>
        </w:rPr>
        <w:t xml:space="preserve"> </w:t>
      </w:r>
    </w:p>
    <w:tbl>
      <w:tblPr>
        <w:tblStyle w:val="af0"/>
        <w:tblW w:w="5000" w:type="pct"/>
        <w:tblLook w:val="04A0" w:firstRow="1" w:lastRow="0" w:firstColumn="1" w:lastColumn="0" w:noHBand="0" w:noVBand="1"/>
      </w:tblPr>
      <w:tblGrid>
        <w:gridCol w:w="1032"/>
        <w:gridCol w:w="3752"/>
        <w:gridCol w:w="2834"/>
        <w:gridCol w:w="7734"/>
      </w:tblGrid>
      <w:tr w:rsidR="001825B2" w:rsidRPr="0075658D" w:rsidTr="006C7ACF">
        <w:tc>
          <w:tcPr>
            <w:tcW w:w="336" w:type="pct"/>
            <w:vAlign w:val="center"/>
          </w:tcPr>
          <w:p w:rsidR="001825B2" w:rsidRPr="00253405" w:rsidRDefault="0012722C" w:rsidP="0075658D">
            <w:pPr>
              <w:widowControl w:val="0"/>
              <w:spacing w:line="276" w:lineRule="auto"/>
              <w:jc w:val="center"/>
              <w:rPr>
                <w:rFonts w:ascii="Times New Roman" w:eastAsia="Times New Roman" w:hAnsi="Times New Roman" w:cs="Times New Roman"/>
                <w:b/>
                <w:color w:val="000000"/>
                <w:sz w:val="24"/>
                <w:szCs w:val="24"/>
              </w:rPr>
            </w:pPr>
            <w:r w:rsidRPr="00253405">
              <w:rPr>
                <w:rFonts w:ascii="Times New Roman" w:eastAsia="Times New Roman" w:hAnsi="Times New Roman" w:cs="Times New Roman"/>
                <w:b/>
                <w:color w:val="000000"/>
                <w:sz w:val="24"/>
                <w:szCs w:val="24"/>
              </w:rPr>
              <w:t>№</w:t>
            </w:r>
          </w:p>
        </w:tc>
        <w:tc>
          <w:tcPr>
            <w:tcW w:w="1222"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 xml:space="preserve">Магистральное направление, </w:t>
            </w:r>
            <w:r w:rsidRPr="0075658D">
              <w:rPr>
                <w:rFonts w:ascii="Times New Roman" w:eastAsia="Times New Roman" w:hAnsi="Times New Roman" w:cs="Times New Roman"/>
                <w:b/>
                <w:color w:val="000000"/>
                <w:sz w:val="24"/>
                <w:szCs w:val="24"/>
              </w:rPr>
              <w:br/>
              <w:t>ключевое условие</w:t>
            </w:r>
          </w:p>
        </w:tc>
        <w:tc>
          <w:tcPr>
            <w:tcW w:w="923"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Полученный результат</w:t>
            </w:r>
          </w:p>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(описание и количество баллов)</w:t>
            </w:r>
          </w:p>
        </w:tc>
        <w:tc>
          <w:tcPr>
            <w:tcW w:w="2518"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Планируемый результат, описание</w:t>
            </w:r>
          </w:p>
        </w:tc>
      </w:tr>
      <w:tr w:rsidR="00407259" w:rsidRPr="0075658D" w:rsidTr="006C7ACF">
        <w:tc>
          <w:tcPr>
            <w:tcW w:w="336" w:type="pct"/>
          </w:tcPr>
          <w:p w:rsidR="00407259" w:rsidRPr="0075658D" w:rsidRDefault="00407259"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1</w:t>
            </w:r>
          </w:p>
        </w:tc>
        <w:tc>
          <w:tcPr>
            <w:tcW w:w="1222" w:type="pct"/>
          </w:tcPr>
          <w:p w:rsidR="00407259" w:rsidRPr="0075658D" w:rsidRDefault="00407259"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Знание</w:t>
            </w:r>
          </w:p>
        </w:tc>
        <w:tc>
          <w:tcPr>
            <w:tcW w:w="923" w:type="pct"/>
          </w:tcPr>
          <w:p w:rsidR="00407259" w:rsidRPr="0075658D" w:rsidRDefault="00407259"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2518" w:type="pct"/>
          </w:tcPr>
          <w:p w:rsidR="00407259" w:rsidRPr="00104EDA" w:rsidRDefault="00407259" w:rsidP="005F55AA">
            <w:pPr>
              <w:widowControl w:val="0"/>
              <w:spacing w:line="276" w:lineRule="auto"/>
              <w:jc w:val="both"/>
              <w:rPr>
                <w:rFonts w:ascii="Times New Roman" w:eastAsia="Times New Roman" w:hAnsi="Times New Roman" w:cs="Times New Roman"/>
                <w:color w:val="000000"/>
                <w:sz w:val="24"/>
                <w:szCs w:val="24"/>
              </w:rPr>
            </w:pPr>
            <w:r w:rsidRPr="00104EDA">
              <w:rPr>
                <w:rFonts w:ascii="Times New Roman" w:hAnsi="Times New Roman" w:cs="Times New Roman"/>
                <w:sz w:val="24"/>
                <w:szCs w:val="24"/>
              </w:rPr>
              <w:t xml:space="preserve">Создание условий для получения качественного образования для всех обучающихся, в том числе </w:t>
            </w:r>
            <w:proofErr w:type="gramStart"/>
            <w:r w:rsidRPr="00104EDA">
              <w:rPr>
                <w:rFonts w:ascii="Times New Roman" w:hAnsi="Times New Roman" w:cs="Times New Roman"/>
                <w:sz w:val="24"/>
                <w:szCs w:val="24"/>
              </w:rPr>
              <w:t>обучающимся</w:t>
            </w:r>
            <w:proofErr w:type="gramEnd"/>
            <w:r w:rsidRPr="00104EDA">
              <w:rPr>
                <w:rFonts w:ascii="Times New Roman" w:hAnsi="Times New Roman" w:cs="Times New Roman"/>
                <w:sz w:val="24"/>
                <w:szCs w:val="24"/>
              </w:rPr>
              <w:t xml:space="preserve"> с ОВЗ. Реализация сетевой формы организации обучения. Организация углубленного изучения предметов (5 - 9 класс) Достижение устойчивого качества результатов по ГИА и ЕГЭ.</w:t>
            </w:r>
          </w:p>
        </w:tc>
      </w:tr>
      <w:tr w:rsidR="00407259" w:rsidRPr="0075658D" w:rsidTr="006C7ACF">
        <w:tc>
          <w:tcPr>
            <w:tcW w:w="336" w:type="pct"/>
          </w:tcPr>
          <w:p w:rsidR="00407259" w:rsidRPr="0075658D" w:rsidRDefault="00407259"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2</w:t>
            </w:r>
          </w:p>
        </w:tc>
        <w:tc>
          <w:tcPr>
            <w:tcW w:w="1222" w:type="pct"/>
          </w:tcPr>
          <w:p w:rsidR="00407259" w:rsidRPr="0075658D" w:rsidRDefault="00407259"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Воспитание</w:t>
            </w:r>
          </w:p>
        </w:tc>
        <w:tc>
          <w:tcPr>
            <w:tcW w:w="923" w:type="pct"/>
          </w:tcPr>
          <w:p w:rsidR="00407259" w:rsidRPr="0075658D" w:rsidRDefault="00407259"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518" w:type="pct"/>
          </w:tcPr>
          <w:p w:rsidR="00407259" w:rsidRPr="00104EDA" w:rsidRDefault="00407259" w:rsidP="005F55AA">
            <w:pPr>
              <w:widowControl w:val="0"/>
              <w:spacing w:line="276" w:lineRule="auto"/>
              <w:jc w:val="both"/>
              <w:rPr>
                <w:rFonts w:ascii="Times New Roman" w:eastAsia="Times New Roman" w:hAnsi="Times New Roman" w:cs="Times New Roman"/>
                <w:color w:val="000000"/>
                <w:sz w:val="24"/>
                <w:szCs w:val="24"/>
              </w:rPr>
            </w:pPr>
            <w:r w:rsidRPr="00104EDA">
              <w:rPr>
                <w:rFonts w:ascii="Times New Roman" w:hAnsi="Times New Roman" w:cs="Times New Roman"/>
                <w:sz w:val="24"/>
                <w:szCs w:val="24"/>
              </w:rPr>
              <w:t xml:space="preserve">Увеличение направлений воспитательной работы, привлечение большего количества учащихся, педагогов, родителей к реализации воспитательных задач. Создание ученического </w:t>
            </w:r>
            <w:proofErr w:type="spellStart"/>
            <w:r w:rsidRPr="00104EDA">
              <w:rPr>
                <w:rFonts w:ascii="Times New Roman" w:hAnsi="Times New Roman" w:cs="Times New Roman"/>
                <w:sz w:val="24"/>
                <w:szCs w:val="24"/>
              </w:rPr>
              <w:t>медиацентра</w:t>
            </w:r>
            <w:proofErr w:type="spellEnd"/>
            <w:r w:rsidRPr="00104EDA">
              <w:rPr>
                <w:rFonts w:ascii="Times New Roman" w:hAnsi="Times New Roman" w:cs="Times New Roman"/>
                <w:sz w:val="24"/>
                <w:szCs w:val="24"/>
              </w:rPr>
              <w:t xml:space="preserve"> на базе школы, с возможным привлечением специалистов из организаций социальных партнеров</w:t>
            </w:r>
          </w:p>
        </w:tc>
      </w:tr>
      <w:tr w:rsidR="00407259" w:rsidRPr="0075658D" w:rsidTr="006C7ACF">
        <w:tc>
          <w:tcPr>
            <w:tcW w:w="336" w:type="pct"/>
          </w:tcPr>
          <w:p w:rsidR="00407259" w:rsidRPr="0075658D" w:rsidRDefault="00407259"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3</w:t>
            </w:r>
          </w:p>
        </w:tc>
        <w:tc>
          <w:tcPr>
            <w:tcW w:w="1222" w:type="pct"/>
          </w:tcPr>
          <w:p w:rsidR="00407259" w:rsidRPr="0075658D" w:rsidRDefault="00407259"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Здоровье</w:t>
            </w:r>
          </w:p>
        </w:tc>
        <w:tc>
          <w:tcPr>
            <w:tcW w:w="923" w:type="pct"/>
          </w:tcPr>
          <w:p w:rsidR="00407259" w:rsidRPr="0075658D" w:rsidRDefault="00407259"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518" w:type="pct"/>
          </w:tcPr>
          <w:p w:rsidR="00407259" w:rsidRPr="00104EDA" w:rsidRDefault="00407259" w:rsidP="005F55AA">
            <w:pPr>
              <w:widowControl w:val="0"/>
              <w:spacing w:line="276" w:lineRule="auto"/>
              <w:jc w:val="both"/>
              <w:rPr>
                <w:rFonts w:ascii="Times New Roman" w:eastAsia="Times New Roman" w:hAnsi="Times New Roman" w:cs="Times New Roman"/>
                <w:color w:val="000000"/>
                <w:sz w:val="24"/>
                <w:szCs w:val="24"/>
              </w:rPr>
            </w:pPr>
            <w:r w:rsidRPr="00104EDA">
              <w:rPr>
                <w:rFonts w:ascii="Times New Roman" w:hAnsi="Times New Roman" w:cs="Times New Roman"/>
                <w:sz w:val="24"/>
                <w:szCs w:val="24"/>
              </w:rPr>
              <w:t xml:space="preserve">Обеспечение реализации дополнительных общеобразовательных </w:t>
            </w:r>
            <w:r w:rsidRPr="00104EDA">
              <w:rPr>
                <w:rFonts w:ascii="Times New Roman" w:hAnsi="Times New Roman" w:cs="Times New Roman"/>
                <w:sz w:val="24"/>
                <w:szCs w:val="24"/>
              </w:rPr>
              <w:lastRenderedPageBreak/>
              <w:t>программ спортивного направления в сетевой форме. Расширение видов спорта за счет поиска новых сотрудников, договоров сетевой формы реализации программ.</w:t>
            </w:r>
          </w:p>
        </w:tc>
      </w:tr>
      <w:tr w:rsidR="00407259" w:rsidRPr="0075658D" w:rsidTr="006C7ACF">
        <w:tc>
          <w:tcPr>
            <w:tcW w:w="336" w:type="pct"/>
          </w:tcPr>
          <w:p w:rsidR="00407259" w:rsidRPr="0075658D" w:rsidRDefault="00407259"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4</w:t>
            </w:r>
          </w:p>
        </w:tc>
        <w:tc>
          <w:tcPr>
            <w:tcW w:w="1222" w:type="pct"/>
          </w:tcPr>
          <w:p w:rsidR="00407259" w:rsidRPr="0075658D" w:rsidRDefault="00407259"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Творчество</w:t>
            </w:r>
          </w:p>
        </w:tc>
        <w:tc>
          <w:tcPr>
            <w:tcW w:w="923" w:type="pct"/>
          </w:tcPr>
          <w:p w:rsidR="00407259" w:rsidRPr="0075658D" w:rsidRDefault="00407259"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518" w:type="pct"/>
          </w:tcPr>
          <w:p w:rsidR="00407259" w:rsidRPr="00104EDA" w:rsidRDefault="00407259" w:rsidP="005F55AA">
            <w:pPr>
              <w:widowControl w:val="0"/>
              <w:spacing w:line="276" w:lineRule="auto"/>
              <w:jc w:val="both"/>
              <w:rPr>
                <w:rFonts w:ascii="Times New Roman" w:eastAsia="Times New Roman" w:hAnsi="Times New Roman" w:cs="Times New Roman"/>
                <w:color w:val="000000"/>
                <w:sz w:val="24"/>
                <w:szCs w:val="24"/>
              </w:rPr>
            </w:pPr>
            <w:r w:rsidRPr="00104EDA">
              <w:rPr>
                <w:rFonts w:ascii="Times New Roman" w:hAnsi="Times New Roman" w:cs="Times New Roman"/>
                <w:sz w:val="24"/>
                <w:szCs w:val="24"/>
              </w:rPr>
              <w:t>Развитие конкурсного, олимпиадного движения всероссийского уровня</w:t>
            </w:r>
          </w:p>
        </w:tc>
      </w:tr>
      <w:tr w:rsidR="00407259" w:rsidRPr="0075658D" w:rsidTr="006C7ACF">
        <w:tc>
          <w:tcPr>
            <w:tcW w:w="336" w:type="pct"/>
          </w:tcPr>
          <w:p w:rsidR="00407259" w:rsidRPr="0075658D" w:rsidRDefault="00407259"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5</w:t>
            </w:r>
          </w:p>
        </w:tc>
        <w:tc>
          <w:tcPr>
            <w:tcW w:w="1222" w:type="pct"/>
          </w:tcPr>
          <w:p w:rsidR="00407259" w:rsidRPr="0075658D" w:rsidRDefault="00407259"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Профориентация</w:t>
            </w:r>
          </w:p>
        </w:tc>
        <w:tc>
          <w:tcPr>
            <w:tcW w:w="923" w:type="pct"/>
          </w:tcPr>
          <w:p w:rsidR="00407259" w:rsidRPr="0075658D" w:rsidRDefault="00407259"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518" w:type="pct"/>
          </w:tcPr>
          <w:p w:rsidR="00407259" w:rsidRPr="00104EDA" w:rsidRDefault="00407259" w:rsidP="005F55AA">
            <w:pPr>
              <w:widowControl w:val="0"/>
              <w:spacing w:line="276" w:lineRule="auto"/>
              <w:jc w:val="both"/>
              <w:rPr>
                <w:rFonts w:ascii="Times New Roman" w:eastAsia="Times New Roman" w:hAnsi="Times New Roman" w:cs="Times New Roman"/>
                <w:color w:val="000000"/>
                <w:sz w:val="24"/>
                <w:szCs w:val="24"/>
              </w:rPr>
            </w:pPr>
            <w:r w:rsidRPr="00104EDA">
              <w:rPr>
                <w:rFonts w:ascii="Times New Roman" w:hAnsi="Times New Roman" w:cs="Times New Roman"/>
                <w:sz w:val="24"/>
                <w:szCs w:val="24"/>
              </w:rPr>
              <w:t>Выполнение методических рекомендаций по развитию магистрального направления</w:t>
            </w:r>
          </w:p>
        </w:tc>
      </w:tr>
      <w:tr w:rsidR="00407259" w:rsidRPr="0075658D" w:rsidTr="006C7ACF">
        <w:tc>
          <w:tcPr>
            <w:tcW w:w="336" w:type="pct"/>
          </w:tcPr>
          <w:p w:rsidR="00407259" w:rsidRPr="0075658D" w:rsidRDefault="00407259"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6</w:t>
            </w:r>
          </w:p>
        </w:tc>
        <w:tc>
          <w:tcPr>
            <w:tcW w:w="1222" w:type="pct"/>
          </w:tcPr>
          <w:p w:rsidR="00407259" w:rsidRPr="0075658D" w:rsidRDefault="00407259"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Учитель. Школьная команда</w:t>
            </w:r>
          </w:p>
        </w:tc>
        <w:tc>
          <w:tcPr>
            <w:tcW w:w="923" w:type="pct"/>
          </w:tcPr>
          <w:p w:rsidR="00407259" w:rsidRPr="0075658D" w:rsidRDefault="00407259"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518" w:type="pct"/>
          </w:tcPr>
          <w:p w:rsidR="00407259" w:rsidRPr="00104EDA" w:rsidRDefault="00407259" w:rsidP="005F55AA">
            <w:pPr>
              <w:widowControl w:val="0"/>
              <w:spacing w:line="276" w:lineRule="auto"/>
              <w:jc w:val="both"/>
              <w:rPr>
                <w:rFonts w:ascii="Times New Roman" w:eastAsia="Times New Roman" w:hAnsi="Times New Roman" w:cs="Times New Roman"/>
                <w:color w:val="000000"/>
                <w:sz w:val="24"/>
                <w:szCs w:val="24"/>
              </w:rPr>
            </w:pPr>
            <w:r w:rsidRPr="00104EDA">
              <w:rPr>
                <w:rFonts w:ascii="Times New Roman" w:hAnsi="Times New Roman" w:cs="Times New Roman"/>
                <w:sz w:val="24"/>
                <w:szCs w:val="24"/>
              </w:rPr>
              <w:t xml:space="preserve">Разработка нормативной базы по стимулированию педагогов. Разработка собственных методик по подготовке к участию педагогов в конкурсах </w:t>
            </w:r>
            <w:proofErr w:type="spellStart"/>
            <w:r w:rsidRPr="00104EDA">
              <w:rPr>
                <w:rFonts w:ascii="Times New Roman" w:hAnsi="Times New Roman" w:cs="Times New Roman"/>
                <w:sz w:val="24"/>
                <w:szCs w:val="24"/>
              </w:rPr>
              <w:t>профмастерства</w:t>
            </w:r>
            <w:proofErr w:type="spellEnd"/>
            <w:r w:rsidRPr="00104EDA">
              <w:rPr>
                <w:rFonts w:ascii="Times New Roman" w:hAnsi="Times New Roman" w:cs="Times New Roman"/>
                <w:sz w:val="24"/>
                <w:szCs w:val="24"/>
              </w:rPr>
              <w:t>, участию в семинарах, научно-практических конференциях по обмену опытом. Разработка индивидуальных образовательных маршрутов для педагогов с целью профессионального роста, аттестации на первую и высшую категории, методиста, педагога-наставника.</w:t>
            </w:r>
          </w:p>
        </w:tc>
      </w:tr>
      <w:tr w:rsidR="00407259" w:rsidRPr="0075658D" w:rsidTr="006C7ACF">
        <w:tc>
          <w:tcPr>
            <w:tcW w:w="336" w:type="pct"/>
          </w:tcPr>
          <w:p w:rsidR="00407259" w:rsidRPr="0075658D" w:rsidRDefault="00407259"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7</w:t>
            </w:r>
          </w:p>
        </w:tc>
        <w:tc>
          <w:tcPr>
            <w:tcW w:w="1222" w:type="pct"/>
          </w:tcPr>
          <w:p w:rsidR="00407259" w:rsidRPr="0075658D" w:rsidRDefault="00407259"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Школьный климат</w:t>
            </w:r>
          </w:p>
        </w:tc>
        <w:tc>
          <w:tcPr>
            <w:tcW w:w="923" w:type="pct"/>
          </w:tcPr>
          <w:p w:rsidR="00407259" w:rsidRPr="0075658D" w:rsidRDefault="00407259" w:rsidP="00407259">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518" w:type="pct"/>
          </w:tcPr>
          <w:p w:rsidR="00407259" w:rsidRPr="00104EDA" w:rsidRDefault="00407259" w:rsidP="005F55AA">
            <w:pPr>
              <w:widowControl w:val="0"/>
              <w:spacing w:line="276" w:lineRule="auto"/>
              <w:jc w:val="both"/>
              <w:rPr>
                <w:rFonts w:ascii="Times New Roman" w:eastAsia="Times New Roman" w:hAnsi="Times New Roman" w:cs="Times New Roman"/>
                <w:color w:val="000000"/>
                <w:sz w:val="24"/>
                <w:szCs w:val="24"/>
              </w:rPr>
            </w:pPr>
            <w:proofErr w:type="gramStart"/>
            <w:r w:rsidRPr="00104EDA">
              <w:rPr>
                <w:rFonts w:ascii="Times New Roman" w:hAnsi="Times New Roman" w:cs="Times New Roman"/>
                <w:sz w:val="24"/>
                <w:szCs w:val="24"/>
              </w:rPr>
              <w:t>Использование возможностей трансформирования, зонирования школьного пространства (кабинеты, рекреационные и иные помещения) для создания зон отдыха для обучающихся, мест для занятия спортом, иным досугом).</w:t>
            </w:r>
            <w:proofErr w:type="gramEnd"/>
          </w:p>
        </w:tc>
      </w:tr>
      <w:tr w:rsidR="00407259" w:rsidRPr="0075658D" w:rsidTr="006C7ACF">
        <w:tc>
          <w:tcPr>
            <w:tcW w:w="336" w:type="pct"/>
          </w:tcPr>
          <w:p w:rsidR="00407259" w:rsidRPr="0075658D" w:rsidRDefault="00407259"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8</w:t>
            </w:r>
          </w:p>
        </w:tc>
        <w:tc>
          <w:tcPr>
            <w:tcW w:w="1222" w:type="pct"/>
          </w:tcPr>
          <w:p w:rsidR="00407259" w:rsidRPr="0075658D" w:rsidRDefault="00407259"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Образовательная среда</w:t>
            </w:r>
          </w:p>
        </w:tc>
        <w:tc>
          <w:tcPr>
            <w:tcW w:w="923" w:type="pct"/>
          </w:tcPr>
          <w:p w:rsidR="00407259" w:rsidRPr="0075658D" w:rsidRDefault="00407259"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518" w:type="pct"/>
          </w:tcPr>
          <w:p w:rsidR="00407259" w:rsidRPr="00104EDA" w:rsidRDefault="00407259" w:rsidP="005F55AA">
            <w:pPr>
              <w:widowControl w:val="0"/>
              <w:spacing w:line="276" w:lineRule="auto"/>
              <w:jc w:val="both"/>
              <w:rPr>
                <w:rFonts w:ascii="Times New Roman" w:eastAsia="Times New Roman" w:hAnsi="Times New Roman" w:cs="Times New Roman"/>
                <w:color w:val="000000"/>
                <w:sz w:val="24"/>
                <w:szCs w:val="24"/>
              </w:rPr>
            </w:pPr>
            <w:r w:rsidRPr="00104EDA">
              <w:rPr>
                <w:rFonts w:ascii="Times New Roman" w:hAnsi="Times New Roman" w:cs="Times New Roman"/>
                <w:sz w:val="24"/>
                <w:szCs w:val="24"/>
              </w:rPr>
              <w:t>Создание школьного библиотечного информационного центра.</w:t>
            </w:r>
          </w:p>
        </w:tc>
      </w:tr>
    </w:tbl>
    <w:p w:rsidR="00070C5E" w:rsidRDefault="00070C5E" w:rsidP="00070C5E">
      <w:pPr>
        <w:widowControl w:val="0"/>
        <w:adjustRightInd w:val="0"/>
        <w:snapToGrid w:val="0"/>
        <w:spacing w:after="0" w:line="240" w:lineRule="auto"/>
        <w:ind w:firstLine="709"/>
        <w:jc w:val="both"/>
        <w:rPr>
          <w:rFonts w:ascii="Times New Roman" w:eastAsia="Times New Roman" w:hAnsi="Times New Roman" w:cs="Times New Roman"/>
          <w:bCs/>
          <w:color w:val="000000"/>
          <w:sz w:val="28"/>
          <w:szCs w:val="28"/>
        </w:rPr>
      </w:pPr>
    </w:p>
    <w:p w:rsidR="001825B2" w:rsidRPr="00407259" w:rsidRDefault="0012722C" w:rsidP="00070C5E">
      <w:pPr>
        <w:widowControl w:val="0"/>
        <w:adjustRightInd w:val="0"/>
        <w:snapToGrid w:val="0"/>
        <w:spacing w:after="0" w:line="240" w:lineRule="auto"/>
        <w:ind w:firstLine="709"/>
        <w:jc w:val="both"/>
        <w:rPr>
          <w:rFonts w:ascii="Times New Roman" w:eastAsia="Times New Roman" w:hAnsi="Times New Roman" w:cs="Times New Roman"/>
          <w:color w:val="000000"/>
          <w:sz w:val="24"/>
          <w:szCs w:val="24"/>
        </w:rPr>
      </w:pPr>
      <w:r w:rsidRPr="00407259">
        <w:rPr>
          <w:rFonts w:ascii="Times New Roman" w:eastAsia="Times New Roman" w:hAnsi="Times New Roman" w:cs="Times New Roman"/>
          <w:color w:val="000000"/>
          <w:sz w:val="24"/>
          <w:szCs w:val="24"/>
        </w:rPr>
        <w:t xml:space="preserve">Результаты </w:t>
      </w:r>
      <w:r w:rsidR="007C3589" w:rsidRPr="00407259">
        <w:rPr>
          <w:rFonts w:ascii="Times New Roman" w:eastAsia="Times New Roman" w:hAnsi="Times New Roman" w:cs="Times New Roman"/>
          <w:bCs/>
          <w:color w:val="000000"/>
          <w:sz w:val="24"/>
          <w:szCs w:val="24"/>
        </w:rPr>
        <w:t>проблемно ориентированного анализа</w:t>
      </w:r>
      <w:r w:rsidR="00070C5E" w:rsidRPr="00407259">
        <w:rPr>
          <w:rFonts w:ascii="Times New Roman" w:eastAsia="Times New Roman" w:hAnsi="Times New Roman" w:cs="Times New Roman"/>
          <w:bCs/>
          <w:color w:val="000000"/>
          <w:sz w:val="24"/>
          <w:szCs w:val="24"/>
        </w:rPr>
        <w:t>:</w:t>
      </w:r>
      <w:r w:rsidR="007C3589" w:rsidRPr="00407259">
        <w:rPr>
          <w:rFonts w:ascii="Times New Roman" w:eastAsia="Times New Roman" w:hAnsi="Times New Roman" w:cs="Times New Roman"/>
          <w:b/>
          <w:color w:val="000000"/>
          <w:sz w:val="24"/>
          <w:szCs w:val="24"/>
        </w:rPr>
        <w:t xml:space="preserve"> </w:t>
      </w:r>
    </w:p>
    <w:tbl>
      <w:tblPr>
        <w:tblStyle w:val="af0"/>
        <w:tblW w:w="5000" w:type="pct"/>
        <w:tblLayout w:type="fixed"/>
        <w:tblLook w:val="04A0" w:firstRow="1" w:lastRow="0" w:firstColumn="1" w:lastColumn="0" w:noHBand="0" w:noVBand="1"/>
      </w:tblPr>
      <w:tblGrid>
        <w:gridCol w:w="2944"/>
        <w:gridCol w:w="3967"/>
        <w:gridCol w:w="3402"/>
        <w:gridCol w:w="2699"/>
        <w:gridCol w:w="2340"/>
      </w:tblGrid>
      <w:tr w:rsidR="001825B2" w:rsidRPr="0075658D" w:rsidTr="006C7ACF">
        <w:tc>
          <w:tcPr>
            <w:tcW w:w="959" w:type="pct"/>
            <w:vMerge w:val="restart"/>
            <w:vAlign w:val="center"/>
          </w:tcPr>
          <w:p w:rsidR="001825B2" w:rsidRPr="0075658D" w:rsidRDefault="0012722C" w:rsidP="0075658D">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Магистральные направления и ключевые условия</w:t>
            </w:r>
          </w:p>
        </w:tc>
        <w:tc>
          <w:tcPr>
            <w:tcW w:w="2400" w:type="pct"/>
            <w:gridSpan w:val="2"/>
            <w:vAlign w:val="center"/>
          </w:tcPr>
          <w:p w:rsidR="001825B2" w:rsidRPr="0075658D" w:rsidRDefault="0012722C" w:rsidP="0075658D">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Оценка актуального состояния внутреннего потенциала</w:t>
            </w:r>
          </w:p>
        </w:tc>
        <w:tc>
          <w:tcPr>
            <w:tcW w:w="1641" w:type="pct"/>
            <w:gridSpan w:val="2"/>
            <w:vAlign w:val="center"/>
          </w:tcPr>
          <w:p w:rsidR="001825B2" w:rsidRPr="0075658D" w:rsidRDefault="0012722C" w:rsidP="0075658D">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 xml:space="preserve">Оценка перспектив развития </w:t>
            </w:r>
            <w:r w:rsidRPr="0075658D">
              <w:rPr>
                <w:rFonts w:ascii="Times New Roman" w:eastAsia="Times New Roman" w:hAnsi="Times New Roman" w:cs="Times New Roman"/>
                <w:b/>
                <w:color w:val="000000"/>
                <w:sz w:val="24"/>
                <w:szCs w:val="24"/>
              </w:rPr>
              <w:br/>
              <w:t>с учетом изменения внешних факторов</w:t>
            </w:r>
          </w:p>
        </w:tc>
      </w:tr>
      <w:tr w:rsidR="001825B2" w:rsidRPr="0075658D" w:rsidTr="006C7ACF">
        <w:tc>
          <w:tcPr>
            <w:tcW w:w="959" w:type="pct"/>
            <w:vMerge/>
            <w:vAlign w:val="center"/>
          </w:tcPr>
          <w:p w:rsidR="001825B2" w:rsidRPr="0075658D" w:rsidRDefault="001825B2" w:rsidP="0075658D">
            <w:pPr>
              <w:widowControl w:val="0"/>
              <w:spacing w:line="276" w:lineRule="auto"/>
              <w:jc w:val="center"/>
              <w:rPr>
                <w:rFonts w:ascii="Times New Roman" w:eastAsia="Times New Roman" w:hAnsi="Times New Roman" w:cs="Times New Roman"/>
                <w:color w:val="000000"/>
                <w:sz w:val="28"/>
                <w:szCs w:val="28"/>
              </w:rPr>
            </w:pPr>
          </w:p>
        </w:tc>
        <w:tc>
          <w:tcPr>
            <w:tcW w:w="1292"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сильные стороны</w:t>
            </w:r>
          </w:p>
        </w:tc>
        <w:tc>
          <w:tcPr>
            <w:tcW w:w="1108"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слабые стороны</w:t>
            </w:r>
          </w:p>
        </w:tc>
        <w:tc>
          <w:tcPr>
            <w:tcW w:w="879" w:type="pct"/>
            <w:tcBorders>
              <w:top w:val="none" w:sz="4" w:space="0" w:color="000000"/>
              <w:left w:val="none" w:sz="4" w:space="0" w:color="000000"/>
              <w:bottom w:val="single" w:sz="8" w:space="0" w:color="000000"/>
              <w:right w:val="single" w:sz="8" w:space="0" w:color="000000"/>
            </w:tcBorders>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sz w:val="24"/>
                <w:szCs w:val="24"/>
              </w:rPr>
            </w:pPr>
            <w:r w:rsidRPr="0075658D">
              <w:rPr>
                <w:rFonts w:ascii="Times New Roman" w:eastAsia="Times New Roman" w:hAnsi="Times New Roman" w:cs="Times New Roman"/>
                <w:b/>
                <w:color w:val="000000"/>
                <w:sz w:val="24"/>
                <w:szCs w:val="24"/>
              </w:rPr>
              <w:t>благоприятные возможности</w:t>
            </w:r>
          </w:p>
        </w:tc>
        <w:tc>
          <w:tcPr>
            <w:tcW w:w="762" w:type="pct"/>
            <w:tcBorders>
              <w:top w:val="none" w:sz="4" w:space="0" w:color="000000"/>
              <w:left w:val="none" w:sz="4" w:space="0" w:color="000000"/>
              <w:bottom w:val="single" w:sz="8" w:space="0" w:color="000000"/>
              <w:right w:val="single" w:sz="8" w:space="0" w:color="000000"/>
            </w:tcBorders>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sz w:val="24"/>
                <w:szCs w:val="24"/>
              </w:rPr>
            </w:pPr>
            <w:r w:rsidRPr="0075658D">
              <w:rPr>
                <w:rFonts w:ascii="Times New Roman" w:eastAsia="Times New Roman" w:hAnsi="Times New Roman" w:cs="Times New Roman"/>
                <w:b/>
                <w:color w:val="000000"/>
                <w:sz w:val="24"/>
                <w:szCs w:val="24"/>
              </w:rPr>
              <w:t>риски</w:t>
            </w:r>
          </w:p>
        </w:tc>
      </w:tr>
      <w:tr w:rsidR="00407259" w:rsidRPr="0075658D" w:rsidTr="006C7ACF">
        <w:tc>
          <w:tcPr>
            <w:tcW w:w="959" w:type="pct"/>
          </w:tcPr>
          <w:p w:rsidR="00407259" w:rsidRPr="0075658D" w:rsidRDefault="00407259"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Знание</w:t>
            </w:r>
          </w:p>
        </w:tc>
        <w:tc>
          <w:tcPr>
            <w:tcW w:w="1292" w:type="pct"/>
          </w:tcPr>
          <w:p w:rsidR="00407259" w:rsidRPr="002B4BC8" w:rsidRDefault="00407259" w:rsidP="005F55AA">
            <w:pPr>
              <w:widowControl w:val="0"/>
              <w:jc w:val="both"/>
              <w:rPr>
                <w:rFonts w:ascii="Times New Roman" w:hAnsi="Times New Roman" w:cs="Times New Roman"/>
                <w:sz w:val="24"/>
                <w:szCs w:val="24"/>
              </w:rPr>
            </w:pPr>
            <w:r w:rsidRPr="002B4BC8">
              <w:rPr>
                <w:rFonts w:ascii="Times New Roman" w:hAnsi="Times New Roman" w:cs="Times New Roman"/>
                <w:sz w:val="24"/>
                <w:szCs w:val="24"/>
              </w:rPr>
              <w:t xml:space="preserve">1.Реализация учебно-исследовательской и проектной деятельности. </w:t>
            </w:r>
          </w:p>
          <w:p w:rsidR="00407259" w:rsidRPr="002B4BC8" w:rsidRDefault="00407259" w:rsidP="005F55AA">
            <w:pPr>
              <w:widowControl w:val="0"/>
              <w:jc w:val="both"/>
              <w:rPr>
                <w:rFonts w:ascii="Times New Roman" w:hAnsi="Times New Roman" w:cs="Times New Roman"/>
                <w:sz w:val="24"/>
                <w:szCs w:val="24"/>
              </w:rPr>
            </w:pPr>
            <w:r w:rsidRPr="002B4BC8">
              <w:rPr>
                <w:rFonts w:ascii="Times New Roman" w:hAnsi="Times New Roman" w:cs="Times New Roman"/>
                <w:sz w:val="24"/>
                <w:szCs w:val="24"/>
              </w:rPr>
              <w:t xml:space="preserve">2.100% учителей используют программы учебных предметов, содержание и планируемые </w:t>
            </w:r>
            <w:r w:rsidRPr="002B4BC8">
              <w:rPr>
                <w:rFonts w:ascii="Times New Roman" w:hAnsi="Times New Roman" w:cs="Times New Roman"/>
                <w:sz w:val="24"/>
                <w:szCs w:val="24"/>
              </w:rPr>
              <w:lastRenderedPageBreak/>
              <w:t>результаты которых не ниже соответствующих содержания и планируемых результатов федеральных рабочих программ учебных предметов.</w:t>
            </w:r>
          </w:p>
          <w:p w:rsidR="00407259" w:rsidRPr="002B4BC8" w:rsidRDefault="00407259" w:rsidP="005F55AA">
            <w:pPr>
              <w:widowControl w:val="0"/>
              <w:jc w:val="both"/>
              <w:rPr>
                <w:rFonts w:ascii="Times New Roman" w:hAnsi="Times New Roman" w:cs="Times New Roman"/>
                <w:sz w:val="24"/>
                <w:szCs w:val="24"/>
              </w:rPr>
            </w:pPr>
            <w:r w:rsidRPr="002B4BC8">
              <w:rPr>
                <w:rFonts w:ascii="Times New Roman" w:hAnsi="Times New Roman" w:cs="Times New Roman"/>
                <w:sz w:val="24"/>
                <w:szCs w:val="24"/>
              </w:rPr>
              <w:t xml:space="preserve"> 3. Обеспечено учебниками и учебными пособиями в полном объеме. </w:t>
            </w:r>
          </w:p>
          <w:p w:rsidR="00407259" w:rsidRPr="002B4BC8" w:rsidRDefault="00407259" w:rsidP="005F55AA">
            <w:pPr>
              <w:widowControl w:val="0"/>
              <w:jc w:val="both"/>
              <w:rPr>
                <w:rFonts w:ascii="Times New Roman" w:hAnsi="Times New Roman" w:cs="Times New Roman"/>
                <w:sz w:val="24"/>
                <w:szCs w:val="24"/>
              </w:rPr>
            </w:pPr>
            <w:r w:rsidRPr="002B4BC8">
              <w:rPr>
                <w:rFonts w:ascii="Times New Roman" w:hAnsi="Times New Roman" w:cs="Times New Roman"/>
                <w:sz w:val="24"/>
                <w:szCs w:val="24"/>
              </w:rPr>
              <w:t xml:space="preserve">4.Предусмотрено применение электронных образовательных ресурсов (ЭОР) </w:t>
            </w:r>
          </w:p>
          <w:p w:rsidR="00407259" w:rsidRPr="002B4BC8" w:rsidRDefault="00407259" w:rsidP="005F55AA">
            <w:pPr>
              <w:widowControl w:val="0"/>
              <w:jc w:val="both"/>
              <w:rPr>
                <w:rFonts w:ascii="Times New Roman" w:hAnsi="Times New Roman" w:cs="Times New Roman"/>
                <w:sz w:val="24"/>
                <w:szCs w:val="24"/>
              </w:rPr>
            </w:pPr>
            <w:r w:rsidRPr="002B4BC8">
              <w:rPr>
                <w:rFonts w:ascii="Times New Roman" w:hAnsi="Times New Roman" w:cs="Times New Roman"/>
                <w:sz w:val="24"/>
                <w:szCs w:val="24"/>
              </w:rPr>
              <w:t xml:space="preserve">5. 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 </w:t>
            </w:r>
          </w:p>
          <w:p w:rsidR="00407259" w:rsidRPr="002B4BC8" w:rsidRDefault="00407259" w:rsidP="005F55AA">
            <w:pPr>
              <w:widowControl w:val="0"/>
              <w:jc w:val="both"/>
              <w:rPr>
                <w:rFonts w:ascii="Times New Roman" w:hAnsi="Times New Roman" w:cs="Times New Roman"/>
                <w:sz w:val="24"/>
                <w:szCs w:val="24"/>
              </w:rPr>
            </w:pPr>
            <w:r w:rsidRPr="002B4BC8">
              <w:rPr>
                <w:rFonts w:ascii="Times New Roman" w:hAnsi="Times New Roman" w:cs="Times New Roman"/>
                <w:sz w:val="24"/>
                <w:szCs w:val="24"/>
              </w:rPr>
              <w:t xml:space="preserve">6. 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 </w:t>
            </w:r>
          </w:p>
          <w:p w:rsidR="00407259" w:rsidRPr="002B4BC8" w:rsidRDefault="00407259" w:rsidP="005F55AA">
            <w:pPr>
              <w:widowControl w:val="0"/>
              <w:jc w:val="both"/>
              <w:rPr>
                <w:rFonts w:ascii="Times New Roman" w:hAnsi="Times New Roman" w:cs="Times New Roman"/>
                <w:sz w:val="24"/>
                <w:szCs w:val="24"/>
              </w:rPr>
            </w:pPr>
            <w:r w:rsidRPr="002B4BC8">
              <w:rPr>
                <w:rFonts w:ascii="Times New Roman" w:hAnsi="Times New Roman" w:cs="Times New Roman"/>
                <w:sz w:val="24"/>
                <w:szCs w:val="24"/>
              </w:rPr>
              <w:t xml:space="preserve">7. Функционирование объективной внутренней системы оценки качества образования. </w:t>
            </w:r>
          </w:p>
          <w:p w:rsidR="00407259" w:rsidRPr="002B4BC8" w:rsidRDefault="00407259" w:rsidP="005F55AA">
            <w:pPr>
              <w:widowControl w:val="0"/>
              <w:jc w:val="both"/>
              <w:rPr>
                <w:rFonts w:ascii="Times New Roman" w:hAnsi="Times New Roman" w:cs="Times New Roman"/>
                <w:sz w:val="24"/>
                <w:szCs w:val="24"/>
              </w:rPr>
            </w:pPr>
            <w:r w:rsidRPr="002B4BC8">
              <w:rPr>
                <w:rFonts w:ascii="Times New Roman" w:hAnsi="Times New Roman" w:cs="Times New Roman"/>
                <w:sz w:val="24"/>
                <w:szCs w:val="24"/>
              </w:rPr>
              <w:t xml:space="preserve">8. </w:t>
            </w:r>
            <w:r w:rsidRPr="002B4BC8">
              <w:rPr>
                <w:rFonts w:ascii="Times New Roman" w:hAnsi="Times New Roman"/>
                <w:sz w:val="24"/>
                <w:szCs w:val="24"/>
              </w:rPr>
              <w:t>Наличие выпускников 11 класса, получивших медаль</w:t>
            </w:r>
            <w:proofErr w:type="gramStart"/>
            <w:r w:rsidRPr="002B4BC8">
              <w:rPr>
                <w:rFonts w:ascii="Times New Roman" w:hAnsi="Times New Roman"/>
                <w:sz w:val="24"/>
                <w:szCs w:val="24"/>
              </w:rPr>
              <w:t xml:space="preserve"> З</w:t>
            </w:r>
            <w:proofErr w:type="gramEnd"/>
            <w:r w:rsidRPr="002B4BC8">
              <w:rPr>
                <w:rFonts w:ascii="Times New Roman" w:hAnsi="Times New Roman"/>
                <w:sz w:val="24"/>
                <w:szCs w:val="24"/>
              </w:rPr>
              <w:t>а особые успехи в учении (I и (или) II степени)</w:t>
            </w:r>
            <w:r w:rsidRPr="002B4BC8">
              <w:rPr>
                <w:rFonts w:ascii="Times New Roman" w:hAnsi="Times New Roman" w:cs="Times New Roman"/>
                <w:sz w:val="24"/>
                <w:szCs w:val="24"/>
              </w:rPr>
              <w:t xml:space="preserve">. </w:t>
            </w:r>
          </w:p>
          <w:p w:rsidR="00407259" w:rsidRPr="002B4BC8" w:rsidRDefault="00407259" w:rsidP="005F55AA">
            <w:pPr>
              <w:widowControl w:val="0"/>
              <w:jc w:val="both"/>
              <w:rPr>
                <w:rFonts w:ascii="Times New Roman" w:hAnsi="Times New Roman" w:cs="Times New Roman"/>
                <w:sz w:val="24"/>
                <w:szCs w:val="24"/>
              </w:rPr>
            </w:pPr>
            <w:r w:rsidRPr="002B4BC8">
              <w:rPr>
                <w:rFonts w:ascii="Times New Roman" w:hAnsi="Times New Roman" w:cs="Times New Roman"/>
                <w:sz w:val="24"/>
                <w:szCs w:val="24"/>
              </w:rPr>
              <w:t>9.</w:t>
            </w:r>
            <w:r w:rsidRPr="002B4BC8">
              <w:rPr>
                <w:rFonts w:ascii="Times New Roman" w:hAnsi="Times New Roman"/>
                <w:sz w:val="24"/>
                <w:szCs w:val="24"/>
              </w:rPr>
              <w:t xml:space="preserve"> Образовательная организация не входит в перечень образовательных </w:t>
            </w:r>
            <w:r w:rsidRPr="002B4BC8">
              <w:rPr>
                <w:rFonts w:ascii="Times New Roman" w:hAnsi="Times New Roman"/>
                <w:sz w:val="24"/>
                <w:szCs w:val="24"/>
              </w:rPr>
              <w:lastRenderedPageBreak/>
              <w:t>организаций с признаками необъективных результатов</w:t>
            </w:r>
            <w:r w:rsidRPr="002B4BC8">
              <w:rPr>
                <w:rFonts w:ascii="Times New Roman" w:hAnsi="Times New Roman" w:cs="Times New Roman"/>
                <w:sz w:val="24"/>
                <w:szCs w:val="24"/>
              </w:rPr>
              <w:t xml:space="preserve"> </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cs="Times New Roman"/>
                <w:sz w:val="24"/>
                <w:szCs w:val="24"/>
              </w:rPr>
              <w:t xml:space="preserve">10. </w:t>
            </w:r>
            <w:r w:rsidRPr="002B4BC8">
              <w:rPr>
                <w:rFonts w:ascii="Times New Roman" w:hAnsi="Times New Roman"/>
                <w:sz w:val="24"/>
                <w:szCs w:val="24"/>
              </w:rP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p w:rsidR="00407259" w:rsidRPr="002B4BC8" w:rsidRDefault="00407259" w:rsidP="005F55AA">
            <w:pPr>
              <w:widowControl w:val="0"/>
              <w:jc w:val="both"/>
              <w:rPr>
                <w:rFonts w:ascii="Times New Roman" w:hAnsi="Times New Roman"/>
                <w:sz w:val="24"/>
                <w:szCs w:val="24"/>
              </w:rPr>
            </w:pPr>
            <w:r w:rsidRPr="002B4BC8">
              <w:rPr>
                <w:rFonts w:ascii="Times New Roman" w:eastAsia="Times New Roman" w:hAnsi="Times New Roman" w:cs="Times New Roman"/>
                <w:color w:val="000000"/>
                <w:sz w:val="24"/>
                <w:szCs w:val="24"/>
              </w:rPr>
              <w:t xml:space="preserve">11. </w:t>
            </w:r>
            <w:r w:rsidRPr="002B4BC8">
              <w:rPr>
                <w:rFonts w:ascii="Times New Roman" w:hAnsi="Times New Roman"/>
                <w:sz w:val="24"/>
                <w:szCs w:val="24"/>
              </w:rPr>
              <w:t>Сетевая форма реализации общеобразовательных программ (наличие договор</w:t>
            </w:r>
            <w:proofErr w:type="gramStart"/>
            <w:r w:rsidRPr="002B4BC8">
              <w:rPr>
                <w:rFonts w:ascii="Times New Roman" w:hAnsi="Times New Roman"/>
                <w:sz w:val="24"/>
                <w:szCs w:val="24"/>
              </w:rPr>
              <w:t>а(</w:t>
            </w:r>
            <w:proofErr w:type="gramEnd"/>
            <w:r w:rsidRPr="002B4BC8">
              <w:rPr>
                <w:rFonts w:ascii="Times New Roman" w:hAnsi="Times New Roman"/>
                <w:sz w:val="24"/>
                <w:szCs w:val="24"/>
              </w:rPr>
              <w:t>-</w:t>
            </w:r>
            <w:proofErr w:type="spellStart"/>
            <w:r w:rsidRPr="002B4BC8">
              <w:rPr>
                <w:rFonts w:ascii="Times New Roman" w:hAnsi="Times New Roman"/>
                <w:sz w:val="24"/>
                <w:szCs w:val="24"/>
              </w:rPr>
              <w:t>ов</w:t>
            </w:r>
            <w:proofErr w:type="spellEnd"/>
            <w:r w:rsidRPr="002B4BC8">
              <w:rPr>
                <w:rFonts w:ascii="Times New Roman" w:hAnsi="Times New Roman"/>
                <w:sz w:val="24"/>
                <w:szCs w:val="24"/>
              </w:rPr>
              <w:t>) о сетевой форме реализации общеобразовательных программ;</w:t>
            </w:r>
            <w:r>
              <w:rPr>
                <w:rFonts w:ascii="Times New Roman" w:hAnsi="Times New Roman"/>
                <w:sz w:val="24"/>
                <w:szCs w:val="24"/>
              </w:rPr>
              <w:t xml:space="preserve"> </w:t>
            </w:r>
            <w:r w:rsidRPr="002B4BC8">
              <w:rPr>
                <w:rFonts w:ascii="Times New Roman" w:hAnsi="Times New Roman"/>
                <w:sz w:val="24"/>
                <w:szCs w:val="24"/>
              </w:rPr>
              <w:t>наличие общеобразовательных программ, реализуемых в сетевой форме)</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 xml:space="preserve">12. Реализация программы (плана) мероприятий по обеспечению доступности и качества </w:t>
            </w:r>
            <w:proofErr w:type="gramStart"/>
            <w:r w:rsidRPr="002B4BC8">
              <w:rPr>
                <w:rFonts w:ascii="Times New Roman" w:hAnsi="Times New Roman"/>
                <w:sz w:val="24"/>
                <w:szCs w:val="24"/>
              </w:rPr>
              <w:t>образования</w:t>
            </w:r>
            <w:proofErr w:type="gramEnd"/>
            <w:r w:rsidRPr="002B4BC8">
              <w:rPr>
                <w:rFonts w:ascii="Times New Roman" w:hAnsi="Times New Roman"/>
                <w:sz w:val="24"/>
                <w:szCs w:val="24"/>
              </w:rPr>
              <w:t xml:space="preserve"> обучающихся с ОВЗ, с инвалидностью (или развития инклюзивного образования и т. п.)</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13. Разработанность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 xml:space="preserve">14. Кадровое обеспечение оказания психолого-педагогической и технической помощи </w:t>
            </w:r>
            <w:proofErr w:type="gramStart"/>
            <w:r w:rsidRPr="002B4BC8">
              <w:rPr>
                <w:rFonts w:ascii="Times New Roman" w:hAnsi="Times New Roman"/>
                <w:sz w:val="24"/>
                <w:szCs w:val="24"/>
              </w:rPr>
              <w:t>обучающимся</w:t>
            </w:r>
            <w:proofErr w:type="gramEnd"/>
            <w:r w:rsidRPr="002B4BC8">
              <w:rPr>
                <w:rFonts w:ascii="Times New Roman" w:hAnsi="Times New Roman"/>
                <w:sz w:val="24"/>
                <w:szCs w:val="24"/>
              </w:rPr>
              <w:t xml:space="preserve"> с ОВЗ, с инвалидностью.</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 xml:space="preserve">15. Обеспечение информационной </w:t>
            </w:r>
            <w:r w:rsidRPr="002B4BC8">
              <w:rPr>
                <w:rFonts w:ascii="Times New Roman" w:hAnsi="Times New Roman"/>
                <w:sz w:val="24"/>
                <w:szCs w:val="24"/>
              </w:rPr>
              <w:lastRenderedPageBreak/>
              <w:t xml:space="preserve">открытости, доступности информации об организации образования </w:t>
            </w:r>
            <w:proofErr w:type="gramStart"/>
            <w:r w:rsidRPr="002B4BC8">
              <w:rPr>
                <w:rFonts w:ascii="Times New Roman" w:hAnsi="Times New Roman"/>
                <w:sz w:val="24"/>
                <w:szCs w:val="24"/>
              </w:rPr>
              <w:t>обучающихся</w:t>
            </w:r>
            <w:proofErr w:type="gramEnd"/>
            <w:r w:rsidRPr="002B4BC8">
              <w:rPr>
                <w:rFonts w:ascii="Times New Roman" w:hAnsi="Times New Roman"/>
                <w:sz w:val="24"/>
                <w:szCs w:val="24"/>
              </w:rPr>
              <w:t xml:space="preserve"> с ОВЗ, с инвалидностью (за исключением персональной информации, в том числе о состоянии здоровья обучающихся).</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16. Применение электронных образовательных ресурсов и дистанционных образовательных технологий в образовании обучающихся с ОВЗ, с инвалидностью.</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17. 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w:t>
            </w:r>
            <w:proofErr w:type="gramStart"/>
            <w:r w:rsidRPr="002B4BC8">
              <w:rPr>
                <w:rFonts w:ascii="Times New Roman" w:hAnsi="Times New Roman"/>
                <w:sz w:val="24"/>
                <w:szCs w:val="24"/>
              </w:rPr>
              <w:t xml:space="preserve"> ,</w:t>
            </w:r>
            <w:proofErr w:type="gramEnd"/>
            <w:r w:rsidRPr="002B4BC8">
              <w:rPr>
                <w:rFonts w:ascii="Times New Roman" w:hAnsi="Times New Roman"/>
                <w:sz w:val="24"/>
                <w:szCs w:val="24"/>
              </w:rPr>
              <w:t xml:space="preserve"> в том числе посредствам организации инклюзивного образования (за три последних года).</w:t>
            </w:r>
          </w:p>
        </w:tc>
        <w:tc>
          <w:tcPr>
            <w:tcW w:w="1108" w:type="pct"/>
          </w:tcPr>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lastRenderedPageBreak/>
              <w:t xml:space="preserve">1. Отсутствие квалифицированных педагогов, которые могут обеспечивать реализацию программ учебных предметов на профильном, углубленном </w:t>
            </w:r>
            <w:r w:rsidRPr="002B4BC8">
              <w:rPr>
                <w:rFonts w:ascii="Times New Roman" w:hAnsi="Times New Roman"/>
                <w:sz w:val="24"/>
                <w:szCs w:val="24"/>
              </w:rPr>
              <w:lastRenderedPageBreak/>
              <w:t>уровне.</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2. Недостаточная материально-техническая база, нет оборудования для экспериментов, лабораторных работ и опытов.</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 xml:space="preserve">3. Не обеспечивается реализация требований ФГОС общего образования к организации профильного обучения, в том числе в форме ИУП.  </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4. Недостаточная работа по формированию интереса и мотивации обучающихся к углубленному изучению отдельных предметов.</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5. Не используются возможности реализации образовательной программы в сетевой форме.</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6.Отсутствие практики взаимозачета результатов, полученных в иных организациях.</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 xml:space="preserve">7.Недостаточная работа по мотивации </w:t>
            </w:r>
            <w:proofErr w:type="gramStart"/>
            <w:r w:rsidRPr="002B4BC8">
              <w:rPr>
                <w:rFonts w:ascii="Times New Roman" w:hAnsi="Times New Roman"/>
                <w:sz w:val="24"/>
                <w:szCs w:val="24"/>
              </w:rPr>
              <w:t>обучающихся</w:t>
            </w:r>
            <w:proofErr w:type="gramEnd"/>
            <w:r w:rsidRPr="002B4BC8">
              <w:rPr>
                <w:rFonts w:ascii="Times New Roman" w:hAnsi="Times New Roman"/>
                <w:sz w:val="24"/>
                <w:szCs w:val="24"/>
              </w:rPr>
              <w:t xml:space="preserve"> к успешному завершению среднего общего образования и получению аттестата о среднем общем образовании.</w:t>
            </w:r>
          </w:p>
          <w:p w:rsidR="00407259" w:rsidRPr="002B4BC8" w:rsidRDefault="00407259" w:rsidP="005F55AA">
            <w:pPr>
              <w:widowControl w:val="0"/>
              <w:jc w:val="both"/>
              <w:rPr>
                <w:rFonts w:ascii="Times New Roman" w:hAnsi="Times New Roman"/>
                <w:sz w:val="24"/>
                <w:szCs w:val="24"/>
              </w:rPr>
            </w:pPr>
            <w:r>
              <w:rPr>
                <w:rFonts w:ascii="Times New Roman" w:hAnsi="Times New Roman"/>
                <w:sz w:val="24"/>
                <w:szCs w:val="24"/>
              </w:rPr>
              <w:t>8</w:t>
            </w:r>
            <w:r w:rsidRPr="002B4BC8">
              <w:rPr>
                <w:rFonts w:ascii="Times New Roman" w:hAnsi="Times New Roman"/>
                <w:sz w:val="24"/>
                <w:szCs w:val="24"/>
              </w:rPr>
              <w:t xml:space="preserve">.Отсутствие ресурсных возможностей (помещения) для реализации программ </w:t>
            </w:r>
            <w:r w:rsidRPr="002B4BC8">
              <w:rPr>
                <w:rFonts w:ascii="Times New Roman" w:hAnsi="Times New Roman"/>
                <w:sz w:val="24"/>
                <w:szCs w:val="24"/>
              </w:rPr>
              <w:lastRenderedPageBreak/>
              <w:t>курсов внеурочной деятельности.</w:t>
            </w:r>
          </w:p>
          <w:p w:rsidR="00407259" w:rsidRPr="002B4BC8" w:rsidRDefault="00407259" w:rsidP="005F55AA">
            <w:pPr>
              <w:widowControl w:val="0"/>
              <w:jc w:val="both"/>
              <w:rPr>
                <w:rFonts w:ascii="Times New Roman" w:hAnsi="Times New Roman"/>
                <w:sz w:val="24"/>
                <w:szCs w:val="24"/>
              </w:rPr>
            </w:pPr>
            <w:r>
              <w:rPr>
                <w:rFonts w:ascii="Times New Roman" w:hAnsi="Times New Roman"/>
                <w:sz w:val="24"/>
                <w:szCs w:val="24"/>
              </w:rPr>
              <w:t>9</w:t>
            </w:r>
            <w:r w:rsidRPr="002B4BC8">
              <w:rPr>
                <w:rFonts w:ascii="Times New Roman" w:hAnsi="Times New Roman"/>
                <w:sz w:val="24"/>
                <w:szCs w:val="24"/>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 (на Всероссийском уровне).</w:t>
            </w:r>
          </w:p>
          <w:p w:rsidR="00407259" w:rsidRPr="002B4BC8" w:rsidRDefault="00407259" w:rsidP="005F55AA">
            <w:pPr>
              <w:widowControl w:val="0"/>
              <w:rPr>
                <w:rFonts w:ascii="Times New Roman" w:hAnsi="Times New Roman"/>
                <w:sz w:val="24"/>
                <w:szCs w:val="24"/>
              </w:rPr>
            </w:pPr>
            <w:r>
              <w:rPr>
                <w:rFonts w:ascii="Times New Roman" w:hAnsi="Times New Roman"/>
                <w:sz w:val="24"/>
                <w:szCs w:val="24"/>
              </w:rPr>
              <w:t>10</w:t>
            </w:r>
            <w:r w:rsidRPr="002B4BC8">
              <w:rPr>
                <w:rFonts w:ascii="Times New Roman" w:hAnsi="Times New Roman"/>
                <w:sz w:val="24"/>
                <w:szCs w:val="24"/>
              </w:rPr>
              <w:t xml:space="preserve">.Недостаточная компетентность педагогических работников в выполнении трудовой функции по разработке образовательных </w:t>
            </w:r>
            <w:proofErr w:type="gramStart"/>
            <w:r w:rsidRPr="002B4BC8">
              <w:rPr>
                <w:rFonts w:ascii="Times New Roman" w:hAnsi="Times New Roman"/>
                <w:sz w:val="24"/>
                <w:szCs w:val="24"/>
              </w:rPr>
              <w:t>программ</w:t>
            </w:r>
            <w:proofErr w:type="gramEnd"/>
            <w:r w:rsidRPr="002B4BC8">
              <w:rPr>
                <w:rFonts w:ascii="Times New Roman" w:hAnsi="Times New Roman"/>
                <w:sz w:val="24"/>
                <w:szCs w:val="24"/>
              </w:rPr>
              <w:t xml:space="preserve"> в том числе адаптированных основных общеобразовательных программ и адаптированных дополнительных общеобразовательных программ.</w:t>
            </w:r>
          </w:p>
          <w:p w:rsidR="00407259" w:rsidRPr="002B4BC8" w:rsidRDefault="00407259" w:rsidP="005F55AA">
            <w:pPr>
              <w:widowControl w:val="0"/>
              <w:jc w:val="both"/>
              <w:rPr>
                <w:rFonts w:ascii="Times New Roman" w:hAnsi="Times New Roman"/>
                <w:sz w:val="24"/>
                <w:szCs w:val="24"/>
              </w:rPr>
            </w:pPr>
            <w:r>
              <w:rPr>
                <w:rFonts w:ascii="Times New Roman" w:hAnsi="Times New Roman"/>
                <w:sz w:val="24"/>
                <w:szCs w:val="24"/>
              </w:rPr>
              <w:t>11</w:t>
            </w:r>
            <w:r w:rsidRPr="002B4BC8">
              <w:rPr>
                <w:rFonts w:ascii="Times New Roman" w:hAnsi="Times New Roman"/>
                <w:sz w:val="24"/>
                <w:szCs w:val="24"/>
              </w:rPr>
              <w:t xml:space="preserve">.Невыполнение управленческой командой общеобразовательной организации административной функции контроля за своевременным учебно-дидактическим обеспечением обучения и воспитания по федеральным адаптированным образовательным программам </w:t>
            </w:r>
            <w:r w:rsidRPr="002B4BC8">
              <w:rPr>
                <w:rFonts w:ascii="Times New Roman" w:hAnsi="Times New Roman"/>
                <w:sz w:val="24"/>
                <w:szCs w:val="24"/>
              </w:rPr>
              <w:lastRenderedPageBreak/>
              <w:t>(при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rsidR="00407259" w:rsidRPr="002B4BC8" w:rsidRDefault="00407259" w:rsidP="005F55AA">
            <w:pPr>
              <w:widowControl w:val="0"/>
              <w:jc w:val="both"/>
              <w:rPr>
                <w:rFonts w:ascii="Times New Roman" w:hAnsi="Times New Roman"/>
                <w:sz w:val="24"/>
                <w:szCs w:val="24"/>
              </w:rPr>
            </w:pPr>
            <w:r>
              <w:rPr>
                <w:rFonts w:ascii="Times New Roman" w:hAnsi="Times New Roman"/>
                <w:sz w:val="24"/>
                <w:szCs w:val="24"/>
              </w:rPr>
              <w:t>12</w:t>
            </w:r>
            <w:r w:rsidRPr="002B4BC8">
              <w:rPr>
                <w:rFonts w:ascii="Times New Roman" w:hAnsi="Times New Roman"/>
                <w:sz w:val="24"/>
                <w:szCs w:val="24"/>
              </w:rPr>
              <w:t xml:space="preserve">.Невыполнение управленческой командой общеобразовательной организации административной функции </w:t>
            </w:r>
            <w:proofErr w:type="gramStart"/>
            <w:r w:rsidRPr="002B4BC8">
              <w:rPr>
                <w:rFonts w:ascii="Times New Roman" w:hAnsi="Times New Roman"/>
                <w:sz w:val="24"/>
                <w:szCs w:val="24"/>
              </w:rPr>
              <w:t>контроля за</w:t>
            </w:r>
            <w:proofErr w:type="gramEnd"/>
            <w:r w:rsidRPr="002B4BC8">
              <w:rPr>
                <w:rFonts w:ascii="Times New Roman" w:hAnsi="Times New Roman"/>
                <w:sz w:val="24"/>
                <w:szCs w:val="24"/>
              </w:rPr>
              <w:t xml:space="preserve"> наличием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p w:rsidR="00407259" w:rsidRPr="002B4BC8" w:rsidRDefault="00407259" w:rsidP="005F55AA">
            <w:pPr>
              <w:widowControl w:val="0"/>
              <w:jc w:val="both"/>
              <w:rPr>
                <w:rFonts w:ascii="Times New Roman" w:eastAsia="Times New Roman" w:hAnsi="Times New Roman" w:cs="Times New Roman"/>
                <w:color w:val="000000"/>
                <w:sz w:val="24"/>
                <w:szCs w:val="24"/>
              </w:rPr>
            </w:pPr>
          </w:p>
        </w:tc>
        <w:tc>
          <w:tcPr>
            <w:tcW w:w="879" w:type="pct"/>
          </w:tcPr>
          <w:p w:rsidR="00407259" w:rsidRPr="002B4BC8" w:rsidRDefault="00407259" w:rsidP="005F55AA">
            <w:pPr>
              <w:widowControl w:val="0"/>
              <w:jc w:val="both"/>
              <w:rPr>
                <w:rFonts w:ascii="Times New Roman" w:eastAsia="Times New Roman" w:hAnsi="Times New Roman" w:cs="Times New Roman"/>
                <w:color w:val="000000"/>
                <w:sz w:val="24"/>
                <w:szCs w:val="24"/>
              </w:rPr>
            </w:pPr>
            <w:r w:rsidRPr="002B4BC8">
              <w:rPr>
                <w:rFonts w:ascii="Times New Roman" w:hAnsi="Times New Roman" w:cs="Times New Roman"/>
                <w:sz w:val="24"/>
                <w:szCs w:val="24"/>
              </w:rPr>
              <w:lastRenderedPageBreak/>
              <w:t>В наличии кадровое и материально-техническое обеспечение.</w:t>
            </w:r>
          </w:p>
        </w:tc>
        <w:tc>
          <w:tcPr>
            <w:tcW w:w="762" w:type="pct"/>
          </w:tcPr>
          <w:p w:rsidR="00407259" w:rsidRPr="002B4BC8" w:rsidRDefault="00407259" w:rsidP="005F55AA">
            <w:pPr>
              <w:widowControl w:val="0"/>
              <w:jc w:val="both"/>
              <w:rPr>
                <w:rFonts w:ascii="Times New Roman" w:eastAsia="Times New Roman" w:hAnsi="Times New Roman" w:cs="Times New Roman"/>
                <w:color w:val="000000"/>
                <w:sz w:val="24"/>
                <w:szCs w:val="24"/>
              </w:rPr>
            </w:pPr>
            <w:r w:rsidRPr="002B4BC8">
              <w:rPr>
                <w:rFonts w:ascii="Times New Roman" w:hAnsi="Times New Roman" w:cs="Times New Roman"/>
                <w:sz w:val="24"/>
                <w:szCs w:val="24"/>
              </w:rPr>
              <w:t xml:space="preserve">Отсутствие мотивации (низкая мотивация) на получение высоких результатов ГИА; увеличение доли: </w:t>
            </w:r>
            <w:r w:rsidRPr="002B4BC8">
              <w:rPr>
                <w:rFonts w:ascii="Times New Roman" w:hAnsi="Times New Roman" w:cs="Times New Roman"/>
                <w:sz w:val="24"/>
                <w:szCs w:val="24"/>
              </w:rPr>
              <w:lastRenderedPageBreak/>
              <w:t>семей с низким образовательным уровнем, малообеспеченных семей, неполных семей.</w:t>
            </w:r>
          </w:p>
        </w:tc>
      </w:tr>
      <w:tr w:rsidR="00407259" w:rsidRPr="0075658D" w:rsidTr="006C7ACF">
        <w:tc>
          <w:tcPr>
            <w:tcW w:w="959" w:type="pct"/>
          </w:tcPr>
          <w:p w:rsidR="00407259" w:rsidRPr="0075658D" w:rsidRDefault="00407259"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Воспитание</w:t>
            </w:r>
          </w:p>
        </w:tc>
        <w:tc>
          <w:tcPr>
            <w:tcW w:w="1292" w:type="pct"/>
          </w:tcPr>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1.Использование государственных символов при обучении и воспитании.</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 xml:space="preserve">2.Реализация рабочей программы воспитания, в том числе для </w:t>
            </w:r>
            <w:proofErr w:type="gramStart"/>
            <w:r w:rsidRPr="002B4BC8">
              <w:rPr>
                <w:rFonts w:ascii="Times New Roman" w:hAnsi="Times New Roman"/>
                <w:sz w:val="24"/>
                <w:szCs w:val="24"/>
              </w:rPr>
              <w:t>обучающихся</w:t>
            </w:r>
            <w:proofErr w:type="gramEnd"/>
            <w:r w:rsidRPr="002B4BC8">
              <w:rPr>
                <w:rFonts w:ascii="Times New Roman" w:hAnsi="Times New Roman"/>
                <w:sz w:val="24"/>
                <w:szCs w:val="24"/>
              </w:rPr>
              <w:t xml:space="preserve"> с ОВЗ.</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3.Реализация календарного плана воспитательной работы.</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4.Функционирование Совета родителей.</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lastRenderedPageBreak/>
              <w:t>5.Наличие советника директора по воспитанию и взаимодействию с детскими общественными объединениями.</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6. Наличие школьной символики (флаг школы, гимн школы, эмблема школы, элементы школьного костюма и т. п.)</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7.Организация летних тематических смен в школьном лагере.</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 xml:space="preserve">8.Функционирование Совета </w:t>
            </w:r>
            <w:proofErr w:type="gramStart"/>
            <w:r w:rsidRPr="002B4BC8">
              <w:rPr>
                <w:rFonts w:ascii="Times New Roman" w:hAnsi="Times New Roman"/>
                <w:sz w:val="24"/>
                <w:szCs w:val="24"/>
              </w:rPr>
              <w:t>обучающихся</w:t>
            </w:r>
            <w:proofErr w:type="gramEnd"/>
            <w:r w:rsidRPr="002B4BC8">
              <w:rPr>
                <w:rFonts w:ascii="Times New Roman" w:hAnsi="Times New Roman"/>
                <w:sz w:val="24"/>
                <w:szCs w:val="24"/>
              </w:rPr>
              <w:t>.</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9.Наличие первичного отделения РДДМ Движение первых.</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10. Наличие центра детских инициатив, пространства ученического самоуправления.</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11.Участие в реализации проекта Орлята России.</w:t>
            </w:r>
          </w:p>
          <w:p w:rsidR="00407259" w:rsidRPr="002B4BC8" w:rsidRDefault="00407259" w:rsidP="005F55AA">
            <w:pPr>
              <w:widowControl w:val="0"/>
              <w:jc w:val="both"/>
              <w:rPr>
                <w:rFonts w:ascii="Times New Roman" w:hAnsi="Times New Roman"/>
                <w:sz w:val="24"/>
                <w:szCs w:val="24"/>
              </w:rPr>
            </w:pPr>
            <w:r>
              <w:rPr>
                <w:rFonts w:ascii="Times New Roman" w:hAnsi="Times New Roman"/>
                <w:sz w:val="24"/>
                <w:szCs w:val="24"/>
              </w:rPr>
              <w:t>12.</w:t>
            </w:r>
            <w:r w:rsidRPr="002B4BC8">
              <w:rPr>
                <w:rFonts w:ascii="Times New Roman" w:hAnsi="Times New Roman"/>
                <w:sz w:val="24"/>
                <w:szCs w:val="24"/>
              </w:rPr>
              <w:t>Наличие представительств детских и молодежных общественных объединений (</w:t>
            </w:r>
            <w:proofErr w:type="spellStart"/>
            <w:r w:rsidRPr="002B4BC8">
              <w:rPr>
                <w:rFonts w:ascii="Times New Roman" w:hAnsi="Times New Roman"/>
                <w:sz w:val="24"/>
                <w:szCs w:val="24"/>
              </w:rPr>
              <w:t>Юнармия</w:t>
            </w:r>
            <w:proofErr w:type="spellEnd"/>
            <w:r w:rsidRPr="002B4BC8">
              <w:rPr>
                <w:rFonts w:ascii="Times New Roman" w:hAnsi="Times New Roman"/>
                <w:sz w:val="24"/>
                <w:szCs w:val="24"/>
              </w:rPr>
              <w:t>, Большая перемена и др.)</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 xml:space="preserve">13.Участие </w:t>
            </w:r>
            <w:proofErr w:type="gramStart"/>
            <w:r w:rsidRPr="002B4BC8">
              <w:rPr>
                <w:rFonts w:ascii="Times New Roman" w:hAnsi="Times New Roman"/>
                <w:sz w:val="24"/>
                <w:szCs w:val="24"/>
              </w:rPr>
              <w:t>обучающихся</w:t>
            </w:r>
            <w:proofErr w:type="gramEnd"/>
            <w:r w:rsidRPr="002B4BC8">
              <w:rPr>
                <w:rFonts w:ascii="Times New Roman" w:hAnsi="Times New Roman"/>
                <w:sz w:val="24"/>
                <w:szCs w:val="24"/>
              </w:rPr>
              <w:t xml:space="preserve"> в волонтерском движении.</w:t>
            </w:r>
          </w:p>
          <w:p w:rsidR="00407259" w:rsidRPr="002B4BC8" w:rsidRDefault="00407259" w:rsidP="005F55AA">
            <w:pPr>
              <w:widowControl w:val="0"/>
              <w:jc w:val="both"/>
              <w:rPr>
                <w:rFonts w:ascii="Times New Roman" w:hAnsi="Times New Roman"/>
                <w:sz w:val="24"/>
                <w:szCs w:val="24"/>
              </w:rPr>
            </w:pPr>
            <w:r>
              <w:rPr>
                <w:rFonts w:ascii="Times New Roman" w:hAnsi="Times New Roman"/>
                <w:sz w:val="24"/>
                <w:szCs w:val="24"/>
              </w:rPr>
              <w:t>14.</w:t>
            </w:r>
            <w:r w:rsidRPr="002B4BC8">
              <w:rPr>
                <w:rFonts w:ascii="Times New Roman" w:hAnsi="Times New Roman"/>
                <w:sz w:val="24"/>
                <w:szCs w:val="24"/>
              </w:rPr>
              <w:t>Наличие школьных военно-патриотических клубов.</w:t>
            </w:r>
          </w:p>
        </w:tc>
        <w:tc>
          <w:tcPr>
            <w:tcW w:w="1108" w:type="pct"/>
          </w:tcPr>
          <w:p w:rsidR="00407259" w:rsidRPr="002B4BC8" w:rsidRDefault="00407259" w:rsidP="005F55AA">
            <w:pPr>
              <w:widowControl w:val="0"/>
              <w:jc w:val="both"/>
              <w:rPr>
                <w:rFonts w:ascii="Times New Roman" w:hAnsi="Times New Roman"/>
                <w:sz w:val="24"/>
                <w:szCs w:val="24"/>
              </w:rPr>
            </w:pPr>
            <w:r w:rsidRPr="002B4BC8">
              <w:rPr>
                <w:rFonts w:ascii="Times New Roman" w:eastAsia="Times New Roman" w:hAnsi="Times New Roman" w:cs="Times New Roman"/>
                <w:color w:val="000000"/>
                <w:sz w:val="24"/>
                <w:szCs w:val="24"/>
              </w:rPr>
              <w:lastRenderedPageBreak/>
              <w:t>1.</w:t>
            </w:r>
            <w:r w:rsidRPr="002B4BC8">
              <w:rPr>
                <w:rFonts w:ascii="Times New Roman" w:hAnsi="Times New Roman"/>
                <w:sz w:val="24"/>
                <w:szCs w:val="24"/>
              </w:rPr>
              <w:t xml:space="preserve"> Не до конца используется воспитательный потенциал взаимодействия с родителями (законными представителями) </w:t>
            </w:r>
            <w:proofErr w:type="gramStart"/>
            <w:r w:rsidRPr="002B4BC8">
              <w:rPr>
                <w:rFonts w:ascii="Times New Roman" w:hAnsi="Times New Roman"/>
                <w:sz w:val="24"/>
                <w:szCs w:val="24"/>
              </w:rPr>
              <w:t>обучающихся</w:t>
            </w:r>
            <w:proofErr w:type="gramEnd"/>
            <w:r w:rsidRPr="002B4BC8">
              <w:rPr>
                <w:rFonts w:ascii="Times New Roman" w:hAnsi="Times New Roman"/>
                <w:sz w:val="24"/>
                <w:szCs w:val="24"/>
              </w:rPr>
              <w:t xml:space="preserve"> в процессе реализации рабочей программы воспитания.</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 xml:space="preserve">2.Недостаточно сформирована система работы административной команды с </w:t>
            </w:r>
            <w:r w:rsidRPr="002B4BC8">
              <w:rPr>
                <w:rFonts w:ascii="Times New Roman" w:hAnsi="Times New Roman"/>
                <w:sz w:val="24"/>
                <w:szCs w:val="24"/>
              </w:rPr>
              <w:lastRenderedPageBreak/>
              <w:t xml:space="preserve">кадрами, отсутствие кадрового резерва и как, следствие, отсутствие специалиста, занимающегося вопросами организации туристско-краеведческой деятельности </w:t>
            </w:r>
            <w:proofErr w:type="gramStart"/>
            <w:r w:rsidRPr="002B4BC8">
              <w:rPr>
                <w:rFonts w:ascii="Times New Roman" w:hAnsi="Times New Roman"/>
                <w:sz w:val="24"/>
                <w:szCs w:val="24"/>
              </w:rPr>
              <w:t>обучающихся</w:t>
            </w:r>
            <w:proofErr w:type="gramEnd"/>
            <w:r w:rsidRPr="002B4BC8">
              <w:rPr>
                <w:rFonts w:ascii="Times New Roman" w:hAnsi="Times New Roman"/>
                <w:sz w:val="24"/>
                <w:szCs w:val="24"/>
              </w:rPr>
              <w:t>.</w:t>
            </w:r>
          </w:p>
          <w:p w:rsidR="00407259" w:rsidRPr="002B4BC8" w:rsidRDefault="00407259" w:rsidP="005F55AA">
            <w:pPr>
              <w:widowControl w:val="0"/>
              <w:jc w:val="both"/>
              <w:rPr>
                <w:rFonts w:ascii="Times New Roman" w:eastAsia="Times New Roman" w:hAnsi="Times New Roman" w:cs="Times New Roman"/>
                <w:color w:val="000000"/>
                <w:sz w:val="24"/>
                <w:szCs w:val="24"/>
              </w:rPr>
            </w:pPr>
          </w:p>
        </w:tc>
        <w:tc>
          <w:tcPr>
            <w:tcW w:w="879" w:type="pct"/>
          </w:tcPr>
          <w:p w:rsidR="00407259" w:rsidRPr="002B4BC8" w:rsidRDefault="00407259" w:rsidP="005F55AA">
            <w:pPr>
              <w:widowControl w:val="0"/>
              <w:jc w:val="both"/>
              <w:rPr>
                <w:rFonts w:ascii="Times New Roman" w:eastAsia="Times New Roman" w:hAnsi="Times New Roman" w:cs="Times New Roman"/>
                <w:color w:val="000000"/>
                <w:sz w:val="24"/>
                <w:szCs w:val="24"/>
              </w:rPr>
            </w:pPr>
            <w:r w:rsidRPr="002B4BC8">
              <w:rPr>
                <w:rFonts w:ascii="Times New Roman" w:eastAsia="Times New Roman" w:hAnsi="Times New Roman" w:cs="Times New Roman"/>
                <w:color w:val="000000"/>
                <w:sz w:val="24"/>
                <w:szCs w:val="24"/>
              </w:rPr>
              <w:lastRenderedPageBreak/>
              <w:t>Программа воспитания.</w:t>
            </w:r>
          </w:p>
        </w:tc>
        <w:tc>
          <w:tcPr>
            <w:tcW w:w="762" w:type="pct"/>
          </w:tcPr>
          <w:p w:rsidR="00407259" w:rsidRPr="002B4BC8" w:rsidRDefault="00407259" w:rsidP="005F55AA">
            <w:pPr>
              <w:widowControl w:val="0"/>
              <w:jc w:val="both"/>
              <w:rPr>
                <w:rFonts w:ascii="Times New Roman" w:eastAsia="Times New Roman" w:hAnsi="Times New Roman" w:cs="Times New Roman"/>
                <w:color w:val="000000"/>
                <w:sz w:val="24"/>
                <w:szCs w:val="24"/>
              </w:rPr>
            </w:pPr>
            <w:r w:rsidRPr="002B4BC8">
              <w:rPr>
                <w:rFonts w:ascii="Times New Roman" w:hAnsi="Times New Roman" w:cs="Times New Roman"/>
                <w:sz w:val="24"/>
                <w:szCs w:val="24"/>
              </w:rPr>
              <w:t xml:space="preserve">Перераспределение приоритетов в общечеловеческих ценностях, педагогическая несостоятельность части родителей, увеличение числа детей, имеющих риски учебной </w:t>
            </w:r>
            <w:proofErr w:type="spellStart"/>
            <w:r w:rsidRPr="002B4BC8">
              <w:rPr>
                <w:rFonts w:ascii="Times New Roman" w:hAnsi="Times New Roman" w:cs="Times New Roman"/>
                <w:sz w:val="24"/>
                <w:szCs w:val="24"/>
              </w:rPr>
              <w:lastRenderedPageBreak/>
              <w:t>неуспешности</w:t>
            </w:r>
            <w:proofErr w:type="spellEnd"/>
            <w:r w:rsidRPr="002B4BC8">
              <w:rPr>
                <w:rFonts w:ascii="Times New Roman" w:hAnsi="Times New Roman" w:cs="Times New Roman"/>
                <w:sz w:val="24"/>
                <w:szCs w:val="24"/>
              </w:rPr>
              <w:t>.</w:t>
            </w:r>
          </w:p>
        </w:tc>
      </w:tr>
      <w:tr w:rsidR="00407259" w:rsidRPr="0075658D" w:rsidTr="006C7ACF">
        <w:tc>
          <w:tcPr>
            <w:tcW w:w="959" w:type="pct"/>
          </w:tcPr>
          <w:p w:rsidR="00407259" w:rsidRPr="0075658D" w:rsidRDefault="00407259"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Здоровье</w:t>
            </w:r>
          </w:p>
        </w:tc>
        <w:tc>
          <w:tcPr>
            <w:tcW w:w="1292" w:type="pct"/>
          </w:tcPr>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1.Обеспечение бесплатным горячим питанием обучающихся начальных классов.</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2.Организация просветительской деятельности, направленной на формирование здорового образа жизни (далее &amp;</w:t>
            </w:r>
            <w:proofErr w:type="spellStart"/>
            <w:r w:rsidRPr="002B4BC8">
              <w:rPr>
                <w:rFonts w:ascii="Times New Roman" w:hAnsi="Times New Roman"/>
                <w:sz w:val="24"/>
                <w:szCs w:val="24"/>
              </w:rPr>
              <w:t>ndash</w:t>
            </w:r>
            <w:proofErr w:type="spellEnd"/>
            <w:r w:rsidRPr="002B4BC8">
              <w:rPr>
                <w:rFonts w:ascii="Times New Roman" w:hAnsi="Times New Roman"/>
                <w:sz w:val="24"/>
                <w:szCs w:val="24"/>
              </w:rPr>
              <w:t xml:space="preserve">; ЗОЖ), </w:t>
            </w:r>
            <w:r w:rsidRPr="002B4BC8">
              <w:rPr>
                <w:rFonts w:ascii="Times New Roman" w:hAnsi="Times New Roman"/>
                <w:sz w:val="24"/>
                <w:szCs w:val="24"/>
              </w:rPr>
              <w:lastRenderedPageBreak/>
              <w:t xml:space="preserve">профилактика </w:t>
            </w:r>
            <w:proofErr w:type="spellStart"/>
            <w:r w:rsidRPr="002B4BC8">
              <w:rPr>
                <w:rFonts w:ascii="Times New Roman" w:hAnsi="Times New Roman"/>
                <w:sz w:val="24"/>
                <w:szCs w:val="24"/>
              </w:rPr>
              <w:t>табакокурения</w:t>
            </w:r>
            <w:proofErr w:type="spellEnd"/>
            <w:r w:rsidRPr="002B4BC8">
              <w:rPr>
                <w:rFonts w:ascii="Times New Roman" w:hAnsi="Times New Roman"/>
                <w:sz w:val="24"/>
                <w:szCs w:val="24"/>
              </w:rPr>
              <w:t>, употребления алкоголя и наркотических средств.</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3.Количество школьных просветительских мероприятий по ЗОЖ, по профилактике курения табака, употребления алкоголя и наркотических средств.</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4.Количество школьных просветительских мероприятий по ЗОЖ, по профилактике курения табака, употребления алкоголя и наркотических средств.</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5.Наличие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w:t>
            </w:r>
          </w:p>
          <w:p w:rsidR="00407259" w:rsidRPr="002B4BC8" w:rsidRDefault="00407259" w:rsidP="005F55AA">
            <w:pPr>
              <w:widowControl w:val="0"/>
              <w:jc w:val="both"/>
              <w:rPr>
                <w:rFonts w:ascii="Times New Roman" w:eastAsia="Times New Roman" w:hAnsi="Times New Roman" w:cs="Times New Roman"/>
                <w:color w:val="000000"/>
                <w:sz w:val="24"/>
                <w:szCs w:val="24"/>
              </w:rPr>
            </w:pPr>
            <w:r w:rsidRPr="002B4BC8">
              <w:rPr>
                <w:rFonts w:ascii="Times New Roman" w:hAnsi="Times New Roman"/>
                <w:sz w:val="24"/>
                <w:szCs w:val="24"/>
              </w:rPr>
              <w:t>6.Наличие дополнительных образовательных услуг в области физической культуры и спорта; доля обучающихся, постоянно посещающих занятия</w:t>
            </w:r>
          </w:p>
        </w:tc>
        <w:tc>
          <w:tcPr>
            <w:tcW w:w="1108" w:type="pct"/>
          </w:tcPr>
          <w:p w:rsidR="00407259" w:rsidRPr="002B4BC8" w:rsidRDefault="00407259" w:rsidP="005F55AA">
            <w:pPr>
              <w:widowControl w:val="0"/>
              <w:jc w:val="both"/>
              <w:rPr>
                <w:rFonts w:ascii="Times New Roman" w:hAnsi="Times New Roman"/>
                <w:sz w:val="24"/>
                <w:szCs w:val="24"/>
              </w:rPr>
            </w:pPr>
            <w:r w:rsidRPr="002B4BC8">
              <w:rPr>
                <w:rFonts w:ascii="Times New Roman" w:eastAsia="Times New Roman" w:hAnsi="Times New Roman" w:cs="Times New Roman"/>
                <w:color w:val="000000"/>
                <w:sz w:val="24"/>
                <w:szCs w:val="24"/>
              </w:rPr>
              <w:lastRenderedPageBreak/>
              <w:t>1.</w:t>
            </w:r>
            <w:r w:rsidRPr="002B4BC8">
              <w:rPr>
                <w:rFonts w:ascii="Times New Roman" w:hAnsi="Times New Roman"/>
                <w:sz w:val="24"/>
                <w:szCs w:val="24"/>
              </w:rPr>
              <w:t>Отсутствие сетевой формы реализации программы.</w:t>
            </w:r>
          </w:p>
          <w:p w:rsidR="00407259" w:rsidRPr="002B4BC8" w:rsidRDefault="00407259" w:rsidP="005F55AA">
            <w:pPr>
              <w:widowControl w:val="0"/>
              <w:jc w:val="both"/>
              <w:rPr>
                <w:rFonts w:ascii="Times New Roman" w:hAnsi="Times New Roman"/>
                <w:sz w:val="24"/>
                <w:szCs w:val="24"/>
              </w:rPr>
            </w:pPr>
            <w:proofErr w:type="gramStart"/>
            <w:r w:rsidRPr="002B4BC8">
              <w:rPr>
                <w:rFonts w:ascii="Times New Roman" w:hAnsi="Times New Roman"/>
                <w:sz w:val="24"/>
                <w:szCs w:val="24"/>
              </w:rPr>
              <w:t>2.Недостаточная работа по привлечению обучающихся к участию в массовых физкультурно-спортивных мероприятиях.</w:t>
            </w:r>
            <w:proofErr w:type="gramEnd"/>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lastRenderedPageBreak/>
              <w:t>3.Наличие профессиональных дефицитов у педагогических работников.</w:t>
            </w:r>
          </w:p>
          <w:p w:rsidR="00407259" w:rsidRPr="002B4BC8" w:rsidRDefault="00407259" w:rsidP="005F55AA">
            <w:pPr>
              <w:widowControl w:val="0"/>
              <w:jc w:val="both"/>
              <w:rPr>
                <w:rFonts w:ascii="Times New Roman" w:eastAsia="Times New Roman" w:hAnsi="Times New Roman" w:cs="Times New Roman"/>
                <w:color w:val="000000"/>
                <w:sz w:val="24"/>
                <w:szCs w:val="24"/>
              </w:rPr>
            </w:pPr>
          </w:p>
        </w:tc>
        <w:tc>
          <w:tcPr>
            <w:tcW w:w="879" w:type="pct"/>
          </w:tcPr>
          <w:p w:rsidR="00407259" w:rsidRPr="002B4BC8" w:rsidRDefault="00407259" w:rsidP="005F55AA">
            <w:pPr>
              <w:widowControl w:val="0"/>
              <w:jc w:val="both"/>
              <w:rPr>
                <w:rFonts w:ascii="Times New Roman" w:eastAsia="Times New Roman" w:hAnsi="Times New Roman" w:cs="Times New Roman"/>
                <w:color w:val="000000"/>
                <w:sz w:val="24"/>
                <w:szCs w:val="24"/>
              </w:rPr>
            </w:pPr>
            <w:r w:rsidRPr="002B4BC8">
              <w:rPr>
                <w:rFonts w:ascii="Times New Roman" w:hAnsi="Times New Roman" w:cs="Times New Roman"/>
                <w:sz w:val="24"/>
                <w:szCs w:val="24"/>
              </w:rPr>
              <w:lastRenderedPageBreak/>
              <w:t>Организация просветительской деятельности по ЗОЖ, профилактика вредных привычек, диверсификация деятельности ШСК.</w:t>
            </w:r>
          </w:p>
        </w:tc>
        <w:tc>
          <w:tcPr>
            <w:tcW w:w="762" w:type="pct"/>
          </w:tcPr>
          <w:p w:rsidR="00407259" w:rsidRPr="002B4BC8" w:rsidRDefault="00407259" w:rsidP="005F55AA">
            <w:pPr>
              <w:widowControl w:val="0"/>
              <w:jc w:val="both"/>
              <w:rPr>
                <w:rFonts w:ascii="Times New Roman" w:eastAsia="Times New Roman" w:hAnsi="Times New Roman" w:cs="Times New Roman"/>
                <w:color w:val="000000"/>
                <w:sz w:val="24"/>
                <w:szCs w:val="24"/>
              </w:rPr>
            </w:pPr>
            <w:proofErr w:type="gramStart"/>
            <w:r w:rsidRPr="002B4BC8">
              <w:rPr>
                <w:rFonts w:ascii="Times New Roman" w:hAnsi="Times New Roman" w:cs="Times New Roman"/>
                <w:sz w:val="24"/>
                <w:szCs w:val="24"/>
              </w:rPr>
              <w:t>Рост хронических заболеваний</w:t>
            </w:r>
            <w:proofErr w:type="gramEnd"/>
            <w:r w:rsidRPr="002B4BC8">
              <w:rPr>
                <w:rFonts w:ascii="Times New Roman" w:hAnsi="Times New Roman" w:cs="Times New Roman"/>
                <w:sz w:val="24"/>
                <w:szCs w:val="24"/>
              </w:rPr>
              <w:t xml:space="preserve"> у детей и подростков.</w:t>
            </w:r>
          </w:p>
        </w:tc>
      </w:tr>
      <w:tr w:rsidR="00407259" w:rsidRPr="0075658D" w:rsidTr="006C7ACF">
        <w:tc>
          <w:tcPr>
            <w:tcW w:w="959" w:type="pct"/>
          </w:tcPr>
          <w:p w:rsidR="00407259" w:rsidRPr="0075658D" w:rsidRDefault="00407259"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Творчество</w:t>
            </w:r>
          </w:p>
        </w:tc>
        <w:tc>
          <w:tcPr>
            <w:tcW w:w="1292" w:type="pct"/>
          </w:tcPr>
          <w:p w:rsidR="00407259" w:rsidRPr="002B4BC8" w:rsidRDefault="00407259" w:rsidP="005F55AA">
            <w:pPr>
              <w:widowControl w:val="0"/>
              <w:jc w:val="both"/>
              <w:rPr>
                <w:rFonts w:ascii="Times New Roman" w:hAnsi="Times New Roman"/>
                <w:sz w:val="24"/>
                <w:szCs w:val="24"/>
              </w:rPr>
            </w:pPr>
            <w:r w:rsidRPr="002B4BC8">
              <w:rPr>
                <w:rFonts w:ascii="Times New Roman" w:eastAsia="Times New Roman" w:hAnsi="Times New Roman" w:cs="Times New Roman"/>
                <w:color w:val="000000"/>
                <w:sz w:val="24"/>
                <w:szCs w:val="24"/>
              </w:rPr>
              <w:t>1.</w:t>
            </w:r>
            <w:r w:rsidRPr="002B4BC8">
              <w:rPr>
                <w:rFonts w:ascii="Times New Roman" w:hAnsi="Times New Roman"/>
                <w:sz w:val="24"/>
                <w:szCs w:val="24"/>
              </w:rPr>
              <w:t xml:space="preserve">Доля </w:t>
            </w:r>
            <w:proofErr w:type="gramStart"/>
            <w:r w:rsidRPr="002B4BC8">
              <w:rPr>
                <w:rFonts w:ascii="Times New Roman" w:hAnsi="Times New Roman"/>
                <w:sz w:val="24"/>
                <w:szCs w:val="24"/>
              </w:rPr>
              <w:t>обучающихся</w:t>
            </w:r>
            <w:proofErr w:type="gramEnd"/>
            <w:r w:rsidRPr="002B4BC8">
              <w:rPr>
                <w:rFonts w:ascii="Times New Roman" w:hAnsi="Times New Roman"/>
                <w:sz w:val="24"/>
                <w:szCs w:val="24"/>
              </w:rPr>
              <w:t>, охваченных дополнительным образованием в общей численности обучающихся.</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2.Реализация дополнительных общеобразовательных программ.</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3. Участие обучающихся в конкурсах, фестивалях, олимпиадах (кроме Всероссийской олимпиады школьников), конференциях.</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lastRenderedPageBreak/>
              <w:t>4.Функционирование школьного театра.</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5. Функционирование школьного музея.</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6. Функционирование школьного хора.</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 xml:space="preserve">7.Функционирование школьного </w:t>
            </w:r>
            <w:proofErr w:type="spellStart"/>
            <w:r w:rsidRPr="002B4BC8">
              <w:rPr>
                <w:rFonts w:ascii="Times New Roman" w:hAnsi="Times New Roman"/>
                <w:sz w:val="24"/>
                <w:szCs w:val="24"/>
              </w:rPr>
              <w:t>медиацентра</w:t>
            </w:r>
            <w:proofErr w:type="spellEnd"/>
            <w:r w:rsidRPr="002B4BC8">
              <w:rPr>
                <w:rFonts w:ascii="Times New Roman" w:hAnsi="Times New Roman"/>
                <w:sz w:val="24"/>
                <w:szCs w:val="24"/>
              </w:rPr>
              <w:t xml:space="preserve"> (телевидение, газета, журнал и др.).</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8. Доля обучающихся, являющихся членами школьных творческих объединений, от общего количества обучающихся в организации.</w:t>
            </w:r>
          </w:p>
          <w:p w:rsidR="00407259" w:rsidRPr="002B4BC8" w:rsidRDefault="00407259" w:rsidP="005F55AA">
            <w:pPr>
              <w:widowControl w:val="0"/>
              <w:jc w:val="both"/>
              <w:rPr>
                <w:rFonts w:ascii="Times New Roman" w:hAnsi="Times New Roman"/>
                <w:sz w:val="24"/>
                <w:szCs w:val="24"/>
              </w:rPr>
            </w:pPr>
          </w:p>
          <w:p w:rsidR="00407259" w:rsidRPr="002B4BC8" w:rsidRDefault="00407259" w:rsidP="005F55AA">
            <w:pPr>
              <w:widowControl w:val="0"/>
              <w:jc w:val="both"/>
              <w:rPr>
                <w:rFonts w:ascii="Times New Roman" w:eastAsia="Times New Roman" w:hAnsi="Times New Roman" w:cs="Times New Roman"/>
                <w:color w:val="000000"/>
                <w:sz w:val="24"/>
                <w:szCs w:val="24"/>
              </w:rPr>
            </w:pPr>
          </w:p>
        </w:tc>
        <w:tc>
          <w:tcPr>
            <w:tcW w:w="1108" w:type="pct"/>
          </w:tcPr>
          <w:p w:rsidR="00407259" w:rsidRPr="002B4BC8" w:rsidRDefault="00407259" w:rsidP="005F55AA">
            <w:pPr>
              <w:widowControl w:val="0"/>
              <w:jc w:val="both"/>
              <w:rPr>
                <w:rFonts w:ascii="Times New Roman" w:hAnsi="Times New Roman"/>
                <w:sz w:val="24"/>
                <w:szCs w:val="24"/>
              </w:rPr>
            </w:pPr>
            <w:r w:rsidRPr="002B4BC8">
              <w:rPr>
                <w:rFonts w:ascii="Times New Roman" w:eastAsia="Times New Roman" w:hAnsi="Times New Roman" w:cs="Times New Roman"/>
                <w:color w:val="000000"/>
                <w:sz w:val="24"/>
                <w:szCs w:val="24"/>
              </w:rPr>
              <w:lastRenderedPageBreak/>
              <w:t>1.</w:t>
            </w:r>
            <w:r w:rsidRPr="002B4BC8">
              <w:rPr>
                <w:rFonts w:ascii="Times New Roman" w:hAnsi="Times New Roman"/>
                <w:sz w:val="24"/>
                <w:szCs w:val="24"/>
              </w:rPr>
              <w:t xml:space="preserve">Не организована сетевая форма реализации дополнительных общеобразовательных программ технической и </w:t>
            </w:r>
            <w:proofErr w:type="gramStart"/>
            <w:r w:rsidRPr="002B4BC8">
              <w:rPr>
                <w:rFonts w:ascii="Times New Roman" w:hAnsi="Times New Roman"/>
                <w:sz w:val="24"/>
                <w:szCs w:val="24"/>
              </w:rPr>
              <w:t>естественно-научной</w:t>
            </w:r>
            <w:proofErr w:type="gramEnd"/>
            <w:r w:rsidRPr="002B4BC8">
              <w:rPr>
                <w:rFonts w:ascii="Times New Roman" w:hAnsi="Times New Roman"/>
                <w:sz w:val="24"/>
                <w:szCs w:val="24"/>
              </w:rPr>
              <w:t xml:space="preserve"> направленностей.</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2.Не разработана программа технологического кружка.</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lastRenderedPageBreak/>
              <w:t>3.Не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материально-техническими ресурсами.</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4. Наличие предметных дефицитов педагогов, недостаточных профессиональный уровень для подготовки обучающихся к олимпиадам различного уровня (кроме ВСОШ), смотров, конкурсов, конференций.</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 xml:space="preserve">5.При реализации дополнительных образовательных программ образовательная организация не использует ресурсы других организаций, осуществляющих образовательную деятельность, а также научных, медицинских, физкультурно-спортивных организаций, организаций культуры и иных организаций, обладающих ресурсами, </w:t>
            </w:r>
            <w:r w:rsidRPr="002B4BC8">
              <w:rPr>
                <w:rFonts w:ascii="Times New Roman" w:hAnsi="Times New Roman"/>
                <w:sz w:val="24"/>
                <w:szCs w:val="24"/>
              </w:rPr>
              <w:lastRenderedPageBreak/>
              <w:t>необходимыми для осуществления образовательной деятельности по соответствующей дополнительной общеобразовательной программе.</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6.Не созданы условия для функционирования школьных творческих объединений.</w:t>
            </w:r>
          </w:p>
          <w:p w:rsidR="00407259" w:rsidRPr="002B4BC8" w:rsidRDefault="00407259" w:rsidP="005F55AA">
            <w:pPr>
              <w:widowControl w:val="0"/>
              <w:jc w:val="both"/>
              <w:rPr>
                <w:rFonts w:ascii="Times New Roman" w:eastAsia="Times New Roman" w:hAnsi="Times New Roman" w:cs="Times New Roman"/>
                <w:color w:val="000000"/>
                <w:sz w:val="24"/>
                <w:szCs w:val="24"/>
              </w:rPr>
            </w:pPr>
            <w:r w:rsidRPr="002B4BC8">
              <w:rPr>
                <w:rFonts w:ascii="Times New Roman" w:hAnsi="Times New Roman"/>
                <w:sz w:val="24"/>
                <w:szCs w:val="24"/>
              </w:rPr>
              <w:t>7.Недостаточное количество мероприятий школьных творческих объединений: концерты, спектакли, выпуски газет, журналов и т.д. (для каждого школьного творческого объединения)</w:t>
            </w:r>
          </w:p>
        </w:tc>
        <w:tc>
          <w:tcPr>
            <w:tcW w:w="879" w:type="pct"/>
          </w:tcPr>
          <w:p w:rsidR="00407259" w:rsidRPr="002B4BC8" w:rsidRDefault="00407259" w:rsidP="005F55AA">
            <w:pPr>
              <w:widowControl w:val="0"/>
              <w:jc w:val="both"/>
              <w:rPr>
                <w:rFonts w:ascii="Times New Roman" w:eastAsia="Times New Roman" w:hAnsi="Times New Roman" w:cs="Times New Roman"/>
                <w:color w:val="000000"/>
                <w:sz w:val="24"/>
                <w:szCs w:val="24"/>
              </w:rPr>
            </w:pPr>
            <w:r w:rsidRPr="002B4BC8">
              <w:rPr>
                <w:rFonts w:ascii="Times New Roman" w:hAnsi="Times New Roman" w:cs="Times New Roman"/>
                <w:sz w:val="24"/>
                <w:szCs w:val="24"/>
              </w:rPr>
              <w:lastRenderedPageBreak/>
              <w:t xml:space="preserve">Использование сетевого взаимодействия </w:t>
            </w:r>
            <w:proofErr w:type="spellStart"/>
            <w:r w:rsidRPr="002B4BC8">
              <w:rPr>
                <w:rFonts w:ascii="Times New Roman" w:hAnsi="Times New Roman" w:cs="Times New Roman"/>
                <w:sz w:val="24"/>
                <w:szCs w:val="24"/>
              </w:rPr>
              <w:t>кванториума</w:t>
            </w:r>
            <w:proofErr w:type="spellEnd"/>
            <w:r w:rsidRPr="002B4BC8">
              <w:rPr>
                <w:rFonts w:ascii="Times New Roman" w:hAnsi="Times New Roman" w:cs="Times New Roman"/>
                <w:sz w:val="24"/>
                <w:szCs w:val="24"/>
              </w:rPr>
              <w:t>.</w:t>
            </w:r>
          </w:p>
        </w:tc>
        <w:tc>
          <w:tcPr>
            <w:tcW w:w="762" w:type="pct"/>
          </w:tcPr>
          <w:p w:rsidR="00407259" w:rsidRPr="002B4BC8" w:rsidRDefault="00407259" w:rsidP="005F55AA">
            <w:pPr>
              <w:widowControl w:val="0"/>
              <w:jc w:val="both"/>
              <w:rPr>
                <w:rFonts w:ascii="Times New Roman" w:eastAsia="Times New Roman" w:hAnsi="Times New Roman" w:cs="Times New Roman"/>
                <w:color w:val="000000"/>
                <w:sz w:val="24"/>
                <w:szCs w:val="24"/>
              </w:rPr>
            </w:pPr>
            <w:r w:rsidRPr="002B4BC8">
              <w:rPr>
                <w:rFonts w:ascii="Times New Roman" w:eastAsia="Times New Roman" w:hAnsi="Times New Roman" w:cs="Times New Roman"/>
                <w:color w:val="000000"/>
                <w:sz w:val="24"/>
                <w:szCs w:val="24"/>
              </w:rPr>
              <w:t>Низкая активность учащихся.</w:t>
            </w:r>
          </w:p>
        </w:tc>
      </w:tr>
      <w:tr w:rsidR="00407259" w:rsidRPr="0075658D" w:rsidTr="006C7ACF">
        <w:tc>
          <w:tcPr>
            <w:tcW w:w="959" w:type="pct"/>
          </w:tcPr>
          <w:p w:rsidR="00407259" w:rsidRPr="0075658D" w:rsidRDefault="00407259"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Профориентация</w:t>
            </w:r>
          </w:p>
        </w:tc>
        <w:tc>
          <w:tcPr>
            <w:tcW w:w="1292" w:type="pct"/>
          </w:tcPr>
          <w:p w:rsidR="00407259" w:rsidRPr="002B4BC8" w:rsidRDefault="00407259" w:rsidP="005F55AA">
            <w:pPr>
              <w:widowControl w:val="0"/>
              <w:jc w:val="both"/>
              <w:rPr>
                <w:rFonts w:ascii="Times New Roman" w:hAnsi="Times New Roman"/>
                <w:sz w:val="24"/>
                <w:szCs w:val="24"/>
              </w:rPr>
            </w:pPr>
            <w:proofErr w:type="gramStart"/>
            <w:r w:rsidRPr="002B4BC8">
              <w:rPr>
                <w:rFonts w:ascii="Times New Roman" w:eastAsia="Times New Roman" w:hAnsi="Times New Roman" w:cs="Times New Roman"/>
                <w:color w:val="000000"/>
                <w:sz w:val="24"/>
                <w:szCs w:val="24"/>
              </w:rPr>
              <w:t>1.</w:t>
            </w:r>
            <w:r w:rsidRPr="002B4BC8">
              <w:rPr>
                <w:rFonts w:ascii="Times New Roman" w:hAnsi="Times New Roman"/>
                <w:sz w:val="24"/>
                <w:szCs w:val="24"/>
              </w:rPr>
              <w:t xml:space="preserve">Реализация утвержденного календарного плана </w:t>
            </w:r>
            <w:proofErr w:type="spellStart"/>
            <w:r w:rsidRPr="002B4BC8">
              <w:rPr>
                <w:rFonts w:ascii="Times New Roman" w:hAnsi="Times New Roman"/>
                <w:sz w:val="24"/>
                <w:szCs w:val="24"/>
              </w:rPr>
              <w:t>профориентационной</w:t>
            </w:r>
            <w:proofErr w:type="spellEnd"/>
            <w:r w:rsidRPr="002B4BC8">
              <w:rPr>
                <w:rFonts w:ascii="Times New Roman" w:hAnsi="Times New Roman"/>
                <w:sz w:val="24"/>
                <w:szCs w:val="24"/>
              </w:rPr>
              <w:t xml:space="preserve"> деятельности в школе (в соответствии с календарным планом </w:t>
            </w:r>
            <w:proofErr w:type="spellStart"/>
            <w:r w:rsidRPr="002B4BC8">
              <w:rPr>
                <w:rFonts w:ascii="Times New Roman" w:hAnsi="Times New Roman"/>
                <w:sz w:val="24"/>
                <w:szCs w:val="24"/>
              </w:rPr>
              <w:t>профориентационной</w:t>
            </w:r>
            <w:proofErr w:type="spellEnd"/>
            <w:r w:rsidRPr="002B4BC8">
              <w:rPr>
                <w:rFonts w:ascii="Times New Roman" w:hAnsi="Times New Roman"/>
                <w:sz w:val="24"/>
                <w:szCs w:val="24"/>
              </w:rPr>
              <w:t xml:space="preserve"> деятельности, разработанным в субъекте РФ.</w:t>
            </w:r>
            <w:proofErr w:type="gramEnd"/>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 xml:space="preserve">2.Определение ответственного за реализацию </w:t>
            </w:r>
            <w:proofErr w:type="spellStart"/>
            <w:r w:rsidRPr="002B4BC8">
              <w:rPr>
                <w:rFonts w:ascii="Times New Roman" w:hAnsi="Times New Roman"/>
                <w:sz w:val="24"/>
                <w:szCs w:val="24"/>
              </w:rPr>
              <w:t>профориентационной</w:t>
            </w:r>
            <w:proofErr w:type="spellEnd"/>
            <w:r w:rsidRPr="002B4BC8">
              <w:rPr>
                <w:rFonts w:ascii="Times New Roman" w:hAnsi="Times New Roman"/>
                <w:sz w:val="24"/>
                <w:szCs w:val="24"/>
              </w:rPr>
              <w:t xml:space="preserve"> деятельности (в должности не ниже заместителя директора)</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 xml:space="preserve">3.Наличие соглашений с региональными предприятиями/организациями, оказывающими содействие в реализации </w:t>
            </w:r>
            <w:proofErr w:type="spellStart"/>
            <w:r w:rsidRPr="002B4BC8">
              <w:rPr>
                <w:rFonts w:ascii="Times New Roman" w:hAnsi="Times New Roman"/>
                <w:sz w:val="24"/>
                <w:szCs w:val="24"/>
              </w:rPr>
              <w:t>профориентационных</w:t>
            </w:r>
            <w:proofErr w:type="spellEnd"/>
            <w:r w:rsidRPr="002B4BC8">
              <w:rPr>
                <w:rFonts w:ascii="Times New Roman" w:hAnsi="Times New Roman"/>
                <w:sz w:val="24"/>
                <w:szCs w:val="24"/>
              </w:rPr>
              <w:t xml:space="preserve"> мероприятий.</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lastRenderedPageBreak/>
              <w:t>4.Наличие профильных предпрофессиональных классов (</w:t>
            </w:r>
            <w:proofErr w:type="gramStart"/>
            <w:r w:rsidRPr="002B4BC8">
              <w:rPr>
                <w:rFonts w:ascii="Times New Roman" w:hAnsi="Times New Roman"/>
                <w:sz w:val="24"/>
                <w:szCs w:val="24"/>
              </w:rPr>
              <w:t>инженерные</w:t>
            </w:r>
            <w:proofErr w:type="gramEnd"/>
            <w:r w:rsidRPr="002B4BC8">
              <w:rPr>
                <w:rFonts w:ascii="Times New Roman" w:hAnsi="Times New Roman"/>
                <w:sz w:val="24"/>
                <w:szCs w:val="24"/>
              </w:rPr>
              <w:t>, медицинские, космические, IT, педагогические, предпринимательские и др.)</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5.Наличие и использование дополнительных материалов по профориентации, в том числе мультимедийных, в учебных предметах общеобразовательного цикла.</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 xml:space="preserve">6.Посещение </w:t>
            </w:r>
            <w:proofErr w:type="gramStart"/>
            <w:r w:rsidRPr="002B4BC8">
              <w:rPr>
                <w:rFonts w:ascii="Times New Roman" w:hAnsi="Times New Roman"/>
                <w:sz w:val="24"/>
                <w:szCs w:val="24"/>
              </w:rPr>
              <w:t>обучающимися</w:t>
            </w:r>
            <w:proofErr w:type="gramEnd"/>
            <w:r w:rsidRPr="002B4BC8">
              <w:rPr>
                <w:rFonts w:ascii="Times New Roman" w:hAnsi="Times New Roman"/>
                <w:sz w:val="24"/>
                <w:szCs w:val="24"/>
              </w:rPr>
              <w:t xml:space="preserve"> экскурсий на предприятиях.</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7.Участие обучающихся в моделирующих профессиональных пробах (онлайн) и тестированиях.</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 xml:space="preserve">8.Посещение </w:t>
            </w:r>
            <w:proofErr w:type="gramStart"/>
            <w:r w:rsidRPr="002B4BC8">
              <w:rPr>
                <w:rFonts w:ascii="Times New Roman" w:hAnsi="Times New Roman"/>
                <w:sz w:val="24"/>
                <w:szCs w:val="24"/>
              </w:rPr>
              <w:t>обучающимися</w:t>
            </w:r>
            <w:proofErr w:type="gramEnd"/>
            <w:r w:rsidRPr="002B4BC8">
              <w:rPr>
                <w:rFonts w:ascii="Times New Roman" w:hAnsi="Times New Roman"/>
                <w:sz w:val="24"/>
                <w:szCs w:val="24"/>
              </w:rPr>
              <w:t xml:space="preserve"> экскурсий в организациях СПО и ВО.</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 xml:space="preserve">9.Посещение </w:t>
            </w:r>
            <w:proofErr w:type="gramStart"/>
            <w:r w:rsidRPr="002B4BC8">
              <w:rPr>
                <w:rFonts w:ascii="Times New Roman" w:hAnsi="Times New Roman"/>
                <w:sz w:val="24"/>
                <w:szCs w:val="24"/>
              </w:rPr>
              <w:t>обучающимися</w:t>
            </w:r>
            <w:proofErr w:type="gramEnd"/>
            <w:r w:rsidRPr="002B4BC8">
              <w:rPr>
                <w:rFonts w:ascii="Times New Roman" w:hAnsi="Times New Roman"/>
                <w:sz w:val="24"/>
                <w:szCs w:val="24"/>
              </w:rPr>
              <w:t xml:space="preserve"> профессиональных проб на региональных площадках.</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 xml:space="preserve">10. Посещение </w:t>
            </w:r>
            <w:proofErr w:type="gramStart"/>
            <w:r w:rsidRPr="002B4BC8">
              <w:rPr>
                <w:rFonts w:ascii="Times New Roman" w:hAnsi="Times New Roman"/>
                <w:sz w:val="24"/>
                <w:szCs w:val="24"/>
              </w:rPr>
              <w:t>обучающимися</w:t>
            </w:r>
            <w:proofErr w:type="gramEnd"/>
            <w:r w:rsidRPr="002B4BC8">
              <w:rPr>
                <w:rFonts w:ascii="Times New Roman" w:hAnsi="Times New Roman"/>
                <w:sz w:val="24"/>
                <w:szCs w:val="24"/>
              </w:rPr>
              <w:t xml:space="preserve"> занятий по программам дополнительного образования, в том числе кружков, секций и др., направленных на профориентацию.</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11. Проведение родительских собраний на тему профессиональной ориентации, в том числе о кадровых потребностях современного рынка труда.</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 xml:space="preserve">12. Участие обучающихся 6‒11 классов в мероприятиях проекта </w:t>
            </w:r>
            <w:r w:rsidRPr="002B4BC8">
              <w:rPr>
                <w:rFonts w:ascii="Times New Roman" w:hAnsi="Times New Roman"/>
                <w:sz w:val="24"/>
                <w:szCs w:val="24"/>
              </w:rPr>
              <w:lastRenderedPageBreak/>
              <w:t>Билет в будущее.</w:t>
            </w:r>
          </w:p>
        </w:tc>
        <w:tc>
          <w:tcPr>
            <w:tcW w:w="1108" w:type="pct"/>
          </w:tcPr>
          <w:p w:rsidR="00407259" w:rsidRPr="002B4BC8" w:rsidRDefault="00407259" w:rsidP="005F55AA">
            <w:pPr>
              <w:widowControl w:val="0"/>
              <w:jc w:val="both"/>
              <w:rPr>
                <w:rFonts w:ascii="Times New Roman" w:hAnsi="Times New Roman"/>
                <w:sz w:val="24"/>
                <w:szCs w:val="24"/>
              </w:rPr>
            </w:pPr>
            <w:r w:rsidRPr="002B4BC8">
              <w:rPr>
                <w:rFonts w:ascii="Times New Roman" w:eastAsia="Times New Roman" w:hAnsi="Times New Roman" w:cs="Times New Roman"/>
                <w:color w:val="000000"/>
                <w:sz w:val="24"/>
                <w:szCs w:val="24"/>
              </w:rPr>
              <w:lastRenderedPageBreak/>
              <w:t>1.</w:t>
            </w:r>
            <w:r w:rsidRPr="002B4BC8">
              <w:rPr>
                <w:rFonts w:ascii="Times New Roman" w:hAnsi="Times New Roman"/>
                <w:sz w:val="24"/>
                <w:szCs w:val="24"/>
              </w:rPr>
              <w:t>Отсутствие сетевой формы реализации образовательной программы.</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2.Не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w:t>
            </w:r>
          </w:p>
          <w:p w:rsidR="00407259" w:rsidRPr="002B4BC8" w:rsidRDefault="00407259" w:rsidP="005F55AA">
            <w:pPr>
              <w:widowControl w:val="0"/>
              <w:jc w:val="both"/>
              <w:rPr>
                <w:rFonts w:ascii="Times New Roman" w:eastAsia="Times New Roman" w:hAnsi="Times New Roman" w:cs="Times New Roman"/>
                <w:color w:val="000000"/>
                <w:sz w:val="24"/>
                <w:szCs w:val="24"/>
              </w:rPr>
            </w:pPr>
          </w:p>
        </w:tc>
        <w:tc>
          <w:tcPr>
            <w:tcW w:w="879" w:type="pct"/>
          </w:tcPr>
          <w:p w:rsidR="00407259" w:rsidRPr="002B4BC8" w:rsidRDefault="00407259" w:rsidP="005F55AA">
            <w:pPr>
              <w:widowControl w:val="0"/>
              <w:jc w:val="both"/>
              <w:rPr>
                <w:rFonts w:ascii="Times New Roman" w:eastAsia="Times New Roman" w:hAnsi="Times New Roman" w:cs="Times New Roman"/>
                <w:color w:val="000000"/>
                <w:sz w:val="24"/>
                <w:szCs w:val="24"/>
              </w:rPr>
            </w:pPr>
            <w:r w:rsidRPr="002B4BC8">
              <w:rPr>
                <w:rFonts w:ascii="Times New Roman" w:hAnsi="Times New Roman" w:cs="Times New Roman"/>
                <w:sz w:val="24"/>
                <w:szCs w:val="24"/>
              </w:rPr>
              <w:t>Жизненные/производственные задачи.</w:t>
            </w:r>
          </w:p>
        </w:tc>
        <w:tc>
          <w:tcPr>
            <w:tcW w:w="762" w:type="pct"/>
          </w:tcPr>
          <w:p w:rsidR="00407259" w:rsidRPr="002B4BC8" w:rsidRDefault="00407259" w:rsidP="005F55AA">
            <w:pPr>
              <w:widowControl w:val="0"/>
              <w:jc w:val="both"/>
              <w:rPr>
                <w:rFonts w:ascii="Times New Roman" w:eastAsia="Times New Roman" w:hAnsi="Times New Roman" w:cs="Times New Roman"/>
                <w:color w:val="000000"/>
                <w:sz w:val="24"/>
                <w:szCs w:val="24"/>
              </w:rPr>
            </w:pPr>
            <w:r w:rsidRPr="002B4BC8">
              <w:rPr>
                <w:rFonts w:ascii="Times New Roman" w:eastAsia="Times New Roman" w:hAnsi="Times New Roman" w:cs="Times New Roman"/>
                <w:color w:val="000000"/>
                <w:sz w:val="24"/>
                <w:szCs w:val="24"/>
              </w:rPr>
              <w:t>Отсутствие мотивации.</w:t>
            </w:r>
          </w:p>
        </w:tc>
      </w:tr>
      <w:tr w:rsidR="00407259" w:rsidRPr="0075658D" w:rsidTr="006C7ACF">
        <w:tc>
          <w:tcPr>
            <w:tcW w:w="959" w:type="pct"/>
          </w:tcPr>
          <w:p w:rsidR="00407259" w:rsidRPr="0075658D" w:rsidRDefault="00407259"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Учитель. Школьная команда</w:t>
            </w:r>
          </w:p>
        </w:tc>
        <w:tc>
          <w:tcPr>
            <w:tcW w:w="1292" w:type="pct"/>
          </w:tcPr>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1.Использование единых подходов к штатному расписанию (количество административного персонала на контингент, узкие специалисты)</w:t>
            </w:r>
          </w:p>
          <w:p w:rsidR="00407259" w:rsidRPr="002B4BC8" w:rsidRDefault="00407259" w:rsidP="005F55AA">
            <w:pPr>
              <w:widowControl w:val="0"/>
              <w:jc w:val="both"/>
              <w:rPr>
                <w:rFonts w:ascii="Times New Roman" w:hAnsi="Times New Roman"/>
                <w:sz w:val="24"/>
                <w:szCs w:val="24"/>
              </w:rPr>
            </w:pPr>
            <w:r w:rsidRPr="002B4BC8">
              <w:rPr>
                <w:rFonts w:ascii="Times New Roman" w:eastAsia="Times New Roman" w:hAnsi="Times New Roman" w:cs="Times New Roman"/>
                <w:color w:val="000000"/>
                <w:sz w:val="24"/>
                <w:szCs w:val="24"/>
              </w:rPr>
              <w:t>2.</w:t>
            </w:r>
            <w:r w:rsidRPr="002B4BC8">
              <w:rPr>
                <w:rFonts w:ascii="Times New Roman" w:hAnsi="Times New Roman"/>
                <w:sz w:val="24"/>
                <w:szCs w:val="24"/>
              </w:rPr>
              <w:t xml:space="preserve"> 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3. Развитие системы наставничества (положение о наставничестве, дорожная карта о его реализации, приказы)</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4. Наличие методических объединений / кафедр / методических советов учителей.</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5. Наличие методических объединений / кафедр / методических советов классных руководителей.</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6. Низкая доля учителей, для которых по результатам диагностики профессиональных дефицитов разработаны ИОМ.</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 xml:space="preserve">7. Доля педагогических работников, прошедших </w:t>
            </w:r>
            <w:proofErr w:type="gramStart"/>
            <w:r w:rsidRPr="002B4BC8">
              <w:rPr>
                <w:rFonts w:ascii="Times New Roman" w:hAnsi="Times New Roman"/>
                <w:sz w:val="24"/>
                <w:szCs w:val="24"/>
              </w:rPr>
              <w:t>обучение по программам</w:t>
            </w:r>
            <w:proofErr w:type="gramEnd"/>
            <w:r w:rsidRPr="002B4BC8">
              <w:rPr>
                <w:rFonts w:ascii="Times New Roman" w:hAnsi="Times New Roman"/>
                <w:sz w:val="24"/>
                <w:szCs w:val="24"/>
              </w:rPr>
              <w:t xml:space="preserve"> повышения квалификации по инструментам ЦОС, </w:t>
            </w:r>
            <w:proofErr w:type="spellStart"/>
            <w:r w:rsidRPr="002B4BC8">
              <w:rPr>
                <w:rFonts w:ascii="Times New Roman" w:hAnsi="Times New Roman"/>
                <w:sz w:val="24"/>
                <w:szCs w:val="24"/>
              </w:rPr>
              <w:t>размещеннымв</w:t>
            </w:r>
            <w:proofErr w:type="spellEnd"/>
            <w:r w:rsidRPr="002B4BC8">
              <w:rPr>
                <w:rFonts w:ascii="Times New Roman" w:hAnsi="Times New Roman"/>
                <w:sz w:val="24"/>
                <w:szCs w:val="24"/>
              </w:rPr>
              <w:t xml:space="preserve"> Федеральном реестре дополнительных </w:t>
            </w:r>
            <w:r w:rsidRPr="002B4BC8">
              <w:rPr>
                <w:rFonts w:ascii="Times New Roman" w:hAnsi="Times New Roman"/>
                <w:sz w:val="24"/>
                <w:szCs w:val="24"/>
              </w:rPr>
              <w:lastRenderedPageBreak/>
              <w:t>профессиональных программ педагогического образования (за три последних года)</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 xml:space="preserve">8. Доля педагогических работников и управленческих кадров, прошедших </w:t>
            </w:r>
            <w:proofErr w:type="gramStart"/>
            <w:r w:rsidRPr="002B4BC8">
              <w:rPr>
                <w:rFonts w:ascii="Times New Roman" w:hAnsi="Times New Roman"/>
                <w:sz w:val="24"/>
                <w:szCs w:val="24"/>
              </w:rPr>
              <w:t>обучение по программам</w:t>
            </w:r>
            <w:proofErr w:type="gramEnd"/>
            <w:r w:rsidRPr="002B4BC8">
              <w:rPr>
                <w:rFonts w:ascii="Times New Roman" w:hAnsi="Times New Roman"/>
                <w:sz w:val="24"/>
                <w:szCs w:val="24"/>
              </w:rPr>
              <w:t xml:space="preserve"> повышения квалификации в сфере воспитания (за три последних года)</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 xml:space="preserve">9. Доля педагогических работников и управленческих кадров, прошедших </w:t>
            </w:r>
            <w:proofErr w:type="gramStart"/>
            <w:r w:rsidRPr="002B4BC8">
              <w:rPr>
                <w:rFonts w:ascii="Times New Roman" w:hAnsi="Times New Roman"/>
                <w:sz w:val="24"/>
                <w:szCs w:val="24"/>
              </w:rPr>
              <w:t>обучение по программам</w:t>
            </w:r>
            <w:proofErr w:type="gramEnd"/>
            <w:r w:rsidRPr="002B4BC8">
              <w:rPr>
                <w:rFonts w:ascii="Times New Roman" w:hAnsi="Times New Roman"/>
                <w:sz w:val="24"/>
                <w:szCs w:val="24"/>
              </w:rPr>
              <w:t xml:space="preserve"> повышения квалификации в сфере воспитания (за три последних года)</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10. 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tc>
        <w:tc>
          <w:tcPr>
            <w:tcW w:w="1108" w:type="pct"/>
          </w:tcPr>
          <w:p w:rsidR="00407259" w:rsidRPr="002B4BC8" w:rsidRDefault="00407259" w:rsidP="005F55AA">
            <w:pPr>
              <w:widowControl w:val="0"/>
              <w:jc w:val="both"/>
              <w:rPr>
                <w:rFonts w:ascii="Times New Roman" w:hAnsi="Times New Roman"/>
                <w:sz w:val="24"/>
                <w:szCs w:val="24"/>
              </w:rPr>
            </w:pPr>
            <w:r w:rsidRPr="002B4BC8">
              <w:rPr>
                <w:rFonts w:ascii="Times New Roman" w:eastAsia="Times New Roman" w:hAnsi="Times New Roman" w:cs="Times New Roman"/>
                <w:color w:val="000000"/>
                <w:sz w:val="24"/>
                <w:szCs w:val="24"/>
              </w:rPr>
              <w:lastRenderedPageBreak/>
              <w:t>1.</w:t>
            </w:r>
            <w:r w:rsidRPr="002B4BC8">
              <w:rPr>
                <w:rFonts w:ascii="Times New Roman" w:hAnsi="Times New Roman"/>
                <w:sz w:val="24"/>
                <w:szCs w:val="24"/>
              </w:rPr>
              <w:t>Недостаточный охват учителей диагностикой профессиональных компетенций (федеральной, региональной, самодиагностикой).</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2.Низкая доля учителей, для которых по результатам диагностики профессиональных дефицитов разработаны ИОМ.</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3.Отсутствие педагогов, участвующих в профессиональных конкурсах на всероссийском уровне.</w:t>
            </w:r>
          </w:p>
          <w:p w:rsidR="00407259" w:rsidRPr="002B4BC8" w:rsidRDefault="00407259" w:rsidP="005F55AA">
            <w:pPr>
              <w:widowControl w:val="0"/>
              <w:jc w:val="both"/>
              <w:rPr>
                <w:rFonts w:ascii="Times New Roman" w:eastAsia="Times New Roman" w:hAnsi="Times New Roman" w:cs="Times New Roman"/>
                <w:color w:val="000000"/>
                <w:sz w:val="24"/>
                <w:szCs w:val="24"/>
              </w:rPr>
            </w:pPr>
            <w:r w:rsidRPr="002B4BC8">
              <w:rPr>
                <w:rFonts w:ascii="Times New Roman" w:hAnsi="Times New Roman"/>
                <w:sz w:val="24"/>
                <w:szCs w:val="24"/>
              </w:rPr>
              <w:t>4. Не осуществляется методическое сопровождение педагогов, участвующих в конкурсах профессионального мастерства.</w:t>
            </w:r>
          </w:p>
        </w:tc>
        <w:tc>
          <w:tcPr>
            <w:tcW w:w="879" w:type="pct"/>
          </w:tcPr>
          <w:p w:rsidR="00407259" w:rsidRPr="002B4BC8" w:rsidRDefault="00407259" w:rsidP="005F55AA">
            <w:pPr>
              <w:widowControl w:val="0"/>
              <w:jc w:val="both"/>
              <w:rPr>
                <w:rFonts w:ascii="Times New Roman" w:eastAsia="Times New Roman" w:hAnsi="Times New Roman" w:cs="Times New Roman"/>
                <w:color w:val="000000"/>
                <w:sz w:val="24"/>
                <w:szCs w:val="24"/>
              </w:rPr>
            </w:pPr>
            <w:r w:rsidRPr="002B4BC8">
              <w:rPr>
                <w:rFonts w:ascii="Times New Roman" w:hAnsi="Times New Roman" w:cs="Times New Roman"/>
                <w:sz w:val="24"/>
                <w:szCs w:val="24"/>
              </w:rPr>
              <w:t>Профессиональные сообщества педагогов.</w:t>
            </w:r>
          </w:p>
        </w:tc>
        <w:tc>
          <w:tcPr>
            <w:tcW w:w="762" w:type="pct"/>
          </w:tcPr>
          <w:p w:rsidR="00407259" w:rsidRPr="002B4BC8" w:rsidRDefault="00407259" w:rsidP="005F55AA">
            <w:pPr>
              <w:widowControl w:val="0"/>
              <w:jc w:val="both"/>
              <w:rPr>
                <w:rFonts w:ascii="Times New Roman" w:eastAsia="Times New Roman" w:hAnsi="Times New Roman" w:cs="Times New Roman"/>
                <w:color w:val="000000"/>
                <w:sz w:val="24"/>
                <w:szCs w:val="24"/>
              </w:rPr>
            </w:pPr>
            <w:r w:rsidRPr="002B4BC8">
              <w:rPr>
                <w:rFonts w:ascii="Times New Roman" w:hAnsi="Times New Roman" w:cs="Times New Roman"/>
                <w:sz w:val="24"/>
                <w:szCs w:val="24"/>
              </w:rPr>
              <w:t>Дефицит отдельных групп педагогических кадров.</w:t>
            </w:r>
          </w:p>
        </w:tc>
      </w:tr>
      <w:tr w:rsidR="00407259" w:rsidRPr="0075658D" w:rsidTr="006C7ACF">
        <w:tc>
          <w:tcPr>
            <w:tcW w:w="959" w:type="pct"/>
          </w:tcPr>
          <w:p w:rsidR="00407259" w:rsidRPr="0075658D" w:rsidRDefault="00407259"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Школьный климат</w:t>
            </w:r>
          </w:p>
        </w:tc>
        <w:tc>
          <w:tcPr>
            <w:tcW w:w="1292" w:type="pct"/>
          </w:tcPr>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1.Наличие в общеобразовательной организации педагога-психолога (по основному месту работы (штатного), внешнего совместителя или привлеченного в рамках сетевого взаимодействия)</w:t>
            </w:r>
          </w:p>
          <w:p w:rsidR="00407259" w:rsidRPr="002B4BC8" w:rsidRDefault="00407259" w:rsidP="005F55AA">
            <w:pPr>
              <w:widowControl w:val="0"/>
              <w:jc w:val="both"/>
              <w:rPr>
                <w:rFonts w:ascii="Times New Roman" w:hAnsi="Times New Roman"/>
                <w:sz w:val="24"/>
                <w:szCs w:val="24"/>
              </w:rPr>
            </w:pPr>
            <w:r w:rsidRPr="002B4BC8">
              <w:rPr>
                <w:rFonts w:ascii="Times New Roman" w:eastAsia="Times New Roman" w:hAnsi="Times New Roman" w:cs="Times New Roman"/>
                <w:color w:val="000000"/>
                <w:sz w:val="24"/>
                <w:szCs w:val="24"/>
              </w:rPr>
              <w:t>2.</w:t>
            </w:r>
            <w:r w:rsidRPr="002B4BC8">
              <w:rPr>
                <w:rFonts w:ascii="Times New Roman" w:hAnsi="Times New Roman"/>
                <w:sz w:val="24"/>
                <w:szCs w:val="24"/>
              </w:rPr>
              <w:t xml:space="preserve">Доля обучающихся общеобразовательных организаций, </w:t>
            </w:r>
            <w:r w:rsidRPr="002B4BC8">
              <w:rPr>
                <w:rFonts w:ascii="Times New Roman" w:hAnsi="Times New Roman"/>
                <w:sz w:val="24"/>
                <w:szCs w:val="24"/>
              </w:rPr>
              <w:lastRenderedPageBreak/>
              <w:t>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3.Наличие локальных актов по организации психолого-педагогического сопровождения участников образовательных отношений.</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 xml:space="preserve">4.Наличие в штате общеобразовательной организации социального педагога, обеспечивающего оказание помощи целевым группам </w:t>
            </w:r>
            <w:proofErr w:type="gramStart"/>
            <w:r w:rsidRPr="002B4BC8">
              <w:rPr>
                <w:rFonts w:ascii="Times New Roman" w:hAnsi="Times New Roman"/>
                <w:sz w:val="24"/>
                <w:szCs w:val="24"/>
              </w:rPr>
              <w:t>обучающихся</w:t>
            </w:r>
            <w:proofErr w:type="gramEnd"/>
            <w:r w:rsidRPr="002B4BC8">
              <w:rPr>
                <w:rFonts w:ascii="Times New Roman" w:hAnsi="Times New Roman"/>
                <w:sz w:val="24"/>
                <w:szCs w:val="24"/>
              </w:rPr>
              <w:t>.</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5.Наличие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 xml:space="preserve">6.Наличие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w:t>
            </w:r>
            <w:r w:rsidRPr="002B4BC8">
              <w:rPr>
                <w:rFonts w:ascii="Times New Roman" w:hAnsi="Times New Roman"/>
                <w:sz w:val="24"/>
                <w:szCs w:val="24"/>
              </w:rPr>
              <w:lastRenderedPageBreak/>
              <w:t>квалификация которого соответствует профессиональному стандарту Педагог-дефектолог.</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7. Наличие в организации отдельного кабинета педагога-психолога.</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8. 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 xml:space="preserve">9.Формирование психологически благоприятного школьного пространства для </w:t>
            </w:r>
            <w:proofErr w:type="gramStart"/>
            <w:r w:rsidRPr="002B4BC8">
              <w:rPr>
                <w:rFonts w:ascii="Times New Roman" w:hAnsi="Times New Roman"/>
                <w:sz w:val="24"/>
                <w:szCs w:val="24"/>
              </w:rPr>
              <w:t>обучающихся</w:t>
            </w:r>
            <w:proofErr w:type="gramEnd"/>
            <w:r w:rsidRPr="002B4BC8">
              <w:rPr>
                <w:rFonts w:ascii="Times New Roman" w:hAnsi="Times New Roman"/>
                <w:sz w:val="24"/>
                <w:szCs w:val="24"/>
              </w:rPr>
              <w:t>.</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10. 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11.Формирование психологически благоприятного школьного пространства для педагогов.</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12.Профилактика травли в образовательной среде.</w:t>
            </w:r>
          </w:p>
          <w:p w:rsidR="00407259" w:rsidRPr="002B4BC8" w:rsidRDefault="00407259" w:rsidP="005F55AA">
            <w:pPr>
              <w:widowControl w:val="0"/>
              <w:jc w:val="both"/>
              <w:rPr>
                <w:rFonts w:ascii="Times New Roman" w:eastAsia="Times New Roman" w:hAnsi="Times New Roman" w:cs="Times New Roman"/>
                <w:color w:val="000000"/>
                <w:sz w:val="24"/>
                <w:szCs w:val="24"/>
              </w:rPr>
            </w:pPr>
            <w:r w:rsidRPr="002B4BC8">
              <w:rPr>
                <w:rFonts w:ascii="Times New Roman" w:hAnsi="Times New Roman"/>
                <w:sz w:val="24"/>
                <w:szCs w:val="24"/>
              </w:rPr>
              <w:t xml:space="preserve">13.Профилактика </w:t>
            </w:r>
            <w:proofErr w:type="spellStart"/>
            <w:r w:rsidRPr="002B4BC8">
              <w:rPr>
                <w:rFonts w:ascii="Times New Roman" w:hAnsi="Times New Roman"/>
                <w:sz w:val="24"/>
                <w:szCs w:val="24"/>
              </w:rPr>
              <w:t>девиантного</w:t>
            </w:r>
            <w:proofErr w:type="spellEnd"/>
            <w:r w:rsidRPr="002B4BC8">
              <w:rPr>
                <w:rFonts w:ascii="Times New Roman" w:hAnsi="Times New Roman"/>
                <w:sz w:val="24"/>
                <w:szCs w:val="24"/>
              </w:rPr>
              <w:t xml:space="preserve"> поведения </w:t>
            </w:r>
            <w:proofErr w:type="gramStart"/>
            <w:r w:rsidRPr="002B4BC8">
              <w:rPr>
                <w:rFonts w:ascii="Times New Roman" w:hAnsi="Times New Roman"/>
                <w:sz w:val="24"/>
                <w:szCs w:val="24"/>
              </w:rPr>
              <w:t>обучающихся</w:t>
            </w:r>
            <w:proofErr w:type="gramEnd"/>
            <w:r w:rsidRPr="002B4BC8">
              <w:rPr>
                <w:rFonts w:ascii="Times New Roman" w:hAnsi="Times New Roman"/>
                <w:sz w:val="24"/>
                <w:szCs w:val="24"/>
              </w:rPr>
              <w:t>.</w:t>
            </w:r>
          </w:p>
        </w:tc>
        <w:tc>
          <w:tcPr>
            <w:tcW w:w="1108" w:type="pct"/>
          </w:tcPr>
          <w:p w:rsidR="00407259" w:rsidRPr="002B4BC8" w:rsidRDefault="00407259" w:rsidP="005F55AA">
            <w:pPr>
              <w:widowControl w:val="0"/>
              <w:jc w:val="both"/>
              <w:rPr>
                <w:rFonts w:ascii="Times New Roman" w:eastAsia="Times New Roman" w:hAnsi="Times New Roman" w:cs="Times New Roman"/>
                <w:color w:val="000000"/>
                <w:sz w:val="24"/>
                <w:szCs w:val="24"/>
              </w:rPr>
            </w:pPr>
          </w:p>
        </w:tc>
        <w:tc>
          <w:tcPr>
            <w:tcW w:w="879" w:type="pct"/>
          </w:tcPr>
          <w:p w:rsidR="00407259" w:rsidRPr="002B4BC8" w:rsidRDefault="00407259" w:rsidP="005F55AA">
            <w:pPr>
              <w:widowControl w:val="0"/>
              <w:jc w:val="both"/>
              <w:rPr>
                <w:rFonts w:ascii="Times New Roman" w:eastAsia="Times New Roman" w:hAnsi="Times New Roman" w:cs="Times New Roman"/>
                <w:color w:val="000000"/>
                <w:sz w:val="24"/>
                <w:szCs w:val="24"/>
              </w:rPr>
            </w:pPr>
            <w:r w:rsidRPr="002B4BC8">
              <w:rPr>
                <w:rFonts w:ascii="Times New Roman" w:hAnsi="Times New Roman" w:cs="Times New Roman"/>
                <w:sz w:val="24"/>
                <w:szCs w:val="24"/>
              </w:rPr>
              <w:t>Организация работы школьной службы медиации.</w:t>
            </w:r>
          </w:p>
        </w:tc>
        <w:tc>
          <w:tcPr>
            <w:tcW w:w="762" w:type="pct"/>
          </w:tcPr>
          <w:p w:rsidR="00407259" w:rsidRPr="002B4BC8" w:rsidRDefault="00407259" w:rsidP="005F55AA">
            <w:pPr>
              <w:widowControl w:val="0"/>
              <w:jc w:val="both"/>
              <w:rPr>
                <w:rFonts w:ascii="Times New Roman" w:eastAsia="Times New Roman" w:hAnsi="Times New Roman" w:cs="Times New Roman"/>
                <w:color w:val="000000"/>
                <w:sz w:val="24"/>
                <w:szCs w:val="24"/>
              </w:rPr>
            </w:pPr>
            <w:r w:rsidRPr="002B4BC8">
              <w:rPr>
                <w:rFonts w:ascii="Times New Roman" w:eastAsia="Times New Roman" w:hAnsi="Times New Roman" w:cs="Times New Roman"/>
                <w:color w:val="000000"/>
                <w:sz w:val="24"/>
                <w:szCs w:val="24"/>
              </w:rPr>
              <w:t>Недостаток квалифицированных кадров.</w:t>
            </w:r>
          </w:p>
        </w:tc>
      </w:tr>
      <w:tr w:rsidR="00407259" w:rsidRPr="0075658D" w:rsidTr="006C7ACF">
        <w:tc>
          <w:tcPr>
            <w:tcW w:w="959" w:type="pct"/>
          </w:tcPr>
          <w:p w:rsidR="00407259" w:rsidRPr="0075658D" w:rsidRDefault="00407259"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Образовательная среда</w:t>
            </w:r>
          </w:p>
        </w:tc>
        <w:tc>
          <w:tcPr>
            <w:tcW w:w="1292" w:type="pct"/>
          </w:tcPr>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 xml:space="preserve">1.Наличие локальных актов (далее ‒ </w:t>
            </w:r>
            <w:r w:rsidRPr="002B4BC8">
              <w:rPr>
                <w:rFonts w:ascii="Times New Roman" w:hAnsi="Times New Roman"/>
                <w:sz w:val="24"/>
                <w:szCs w:val="24"/>
              </w:rPr>
              <w:lastRenderedPageBreak/>
              <w:t xml:space="preserve">ЛА) образовательной организации, регламентирующих ограничения использования мобильных телефонов </w:t>
            </w:r>
            <w:proofErr w:type="gramStart"/>
            <w:r w:rsidRPr="002B4BC8">
              <w:rPr>
                <w:rFonts w:ascii="Times New Roman" w:hAnsi="Times New Roman"/>
                <w:sz w:val="24"/>
                <w:szCs w:val="24"/>
              </w:rPr>
              <w:t>обучающимися</w:t>
            </w:r>
            <w:proofErr w:type="gramEnd"/>
            <w:r w:rsidRPr="002B4BC8">
              <w:rPr>
                <w:rFonts w:ascii="Times New Roman" w:hAnsi="Times New Roman"/>
                <w:sz w:val="24"/>
                <w:szCs w:val="24"/>
              </w:rPr>
              <w:t>.</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2.Подключение образовательной организации к высокоскоростному интернету.</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3. Предоставление безопасного доступа к информационно-коммуникационной сети Интернет.</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 xml:space="preserve">4.Информационно-коммуникационная образовательная платформа </w:t>
            </w:r>
            <w:proofErr w:type="spellStart"/>
            <w:r w:rsidRPr="002B4BC8">
              <w:rPr>
                <w:rFonts w:ascii="Times New Roman" w:hAnsi="Times New Roman"/>
                <w:sz w:val="24"/>
                <w:szCs w:val="24"/>
              </w:rPr>
              <w:t>Сферум</w:t>
            </w:r>
            <w:proofErr w:type="spellEnd"/>
            <w:r w:rsidRPr="002B4BC8">
              <w:rPr>
                <w:rFonts w:ascii="Times New Roman" w:hAnsi="Times New Roman"/>
                <w:sz w:val="24"/>
                <w:szCs w:val="24"/>
              </w:rPr>
              <w:t>.</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5.Эксплуатация информационной системы управления образовательной организацией.</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 xml:space="preserve">6.Наличие в образовательной организации пространства для учебных и </w:t>
            </w:r>
            <w:proofErr w:type="spellStart"/>
            <w:r w:rsidRPr="002B4BC8">
              <w:rPr>
                <w:rFonts w:ascii="Times New Roman" w:hAnsi="Times New Roman"/>
                <w:sz w:val="24"/>
                <w:szCs w:val="24"/>
              </w:rPr>
              <w:t>неучебных</w:t>
            </w:r>
            <w:proofErr w:type="spellEnd"/>
            <w:r w:rsidRPr="002B4BC8">
              <w:rPr>
                <w:rFonts w:ascii="Times New Roman" w:hAnsi="Times New Roman"/>
                <w:sz w:val="24"/>
                <w:szCs w:val="24"/>
              </w:rPr>
              <w:t xml:space="preserve"> занятий, творческих дел.</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7.Функционирование школьного библиотечного информационного центра.</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8.Сформированы коллегиальные органы управления в соответствии с Федеральным законом</w:t>
            </w:r>
            <w:proofErr w:type="gramStart"/>
            <w:r w:rsidRPr="002B4BC8">
              <w:rPr>
                <w:rFonts w:ascii="Times New Roman" w:hAnsi="Times New Roman"/>
                <w:sz w:val="24"/>
                <w:szCs w:val="24"/>
              </w:rPr>
              <w:t xml:space="preserve"> О</w:t>
            </w:r>
            <w:proofErr w:type="gramEnd"/>
            <w:r w:rsidRPr="002B4BC8">
              <w:rPr>
                <w:rFonts w:ascii="Times New Roman" w:hAnsi="Times New Roman"/>
                <w:sz w:val="24"/>
                <w:szCs w:val="24"/>
              </w:rPr>
              <w:t>б образовании в Российской Федерации, предусмотренные уставом образовательной организации.</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sz w:val="24"/>
                <w:szCs w:val="24"/>
              </w:rPr>
              <w:t>9. Функционирование управляющего совета образовательной организации.</w:t>
            </w:r>
          </w:p>
        </w:tc>
        <w:tc>
          <w:tcPr>
            <w:tcW w:w="1108" w:type="pct"/>
          </w:tcPr>
          <w:p w:rsidR="00407259" w:rsidRPr="002B4BC8" w:rsidRDefault="00407259" w:rsidP="005F55AA">
            <w:pPr>
              <w:widowControl w:val="0"/>
              <w:jc w:val="both"/>
              <w:rPr>
                <w:rFonts w:ascii="Times New Roman" w:hAnsi="Times New Roman"/>
                <w:sz w:val="24"/>
                <w:szCs w:val="24"/>
              </w:rPr>
            </w:pPr>
            <w:r w:rsidRPr="002B4BC8">
              <w:rPr>
                <w:rFonts w:ascii="Times New Roman" w:eastAsia="Times New Roman" w:hAnsi="Times New Roman" w:cs="Times New Roman"/>
                <w:color w:val="000000"/>
                <w:sz w:val="24"/>
                <w:szCs w:val="24"/>
              </w:rPr>
              <w:lastRenderedPageBreak/>
              <w:t>1.</w:t>
            </w:r>
            <w:r w:rsidRPr="002B4BC8">
              <w:rPr>
                <w:rFonts w:ascii="Times New Roman" w:hAnsi="Times New Roman"/>
                <w:sz w:val="24"/>
                <w:szCs w:val="24"/>
              </w:rPr>
              <w:t xml:space="preserve">Недостаточный уровень </w:t>
            </w:r>
            <w:r w:rsidRPr="002B4BC8">
              <w:rPr>
                <w:rFonts w:ascii="Times New Roman" w:hAnsi="Times New Roman"/>
                <w:sz w:val="24"/>
                <w:szCs w:val="24"/>
              </w:rPr>
              <w:lastRenderedPageBreak/>
              <w:t xml:space="preserve">технической подготовки </w:t>
            </w:r>
            <w:proofErr w:type="gramStart"/>
            <w:r w:rsidRPr="002B4BC8">
              <w:rPr>
                <w:rFonts w:ascii="Times New Roman" w:hAnsi="Times New Roman"/>
                <w:sz w:val="24"/>
                <w:szCs w:val="24"/>
              </w:rPr>
              <w:t>ответственного</w:t>
            </w:r>
            <w:proofErr w:type="gramEnd"/>
            <w:r w:rsidRPr="002B4BC8">
              <w:rPr>
                <w:rFonts w:ascii="Times New Roman" w:hAnsi="Times New Roman"/>
                <w:sz w:val="24"/>
                <w:szCs w:val="24"/>
              </w:rPr>
              <w:t xml:space="preserve"> за подключение к ИС.</w:t>
            </w:r>
          </w:p>
          <w:p w:rsidR="00407259" w:rsidRPr="002B4BC8" w:rsidRDefault="00407259" w:rsidP="005F55AA">
            <w:pPr>
              <w:widowControl w:val="0"/>
              <w:jc w:val="both"/>
              <w:rPr>
                <w:rFonts w:ascii="Times New Roman" w:hAnsi="Times New Roman" w:cs="Times New Roman"/>
                <w:sz w:val="24"/>
                <w:szCs w:val="24"/>
              </w:rPr>
            </w:pPr>
            <w:r w:rsidRPr="002B4BC8">
              <w:rPr>
                <w:rFonts w:ascii="Times New Roman" w:hAnsi="Times New Roman" w:cs="Times New Roman"/>
                <w:sz w:val="24"/>
                <w:szCs w:val="24"/>
              </w:rPr>
              <w:t>2. Недостаточное оснащение IT-оборудованием.</w:t>
            </w:r>
          </w:p>
          <w:p w:rsidR="00407259" w:rsidRPr="002B4BC8" w:rsidRDefault="00407259" w:rsidP="005F55AA">
            <w:pPr>
              <w:widowControl w:val="0"/>
              <w:jc w:val="both"/>
              <w:rPr>
                <w:rFonts w:ascii="Times New Roman" w:hAnsi="Times New Roman"/>
                <w:sz w:val="24"/>
                <w:szCs w:val="24"/>
              </w:rPr>
            </w:pPr>
            <w:r w:rsidRPr="002B4BC8">
              <w:rPr>
                <w:rFonts w:ascii="Times New Roman" w:hAnsi="Times New Roman" w:cs="Times New Roman"/>
                <w:sz w:val="24"/>
                <w:szCs w:val="24"/>
              </w:rPr>
              <w:t>3.</w:t>
            </w:r>
            <w:r w:rsidRPr="002B4BC8">
              <w:rPr>
                <w:rFonts w:ascii="Times New Roman" w:hAnsi="Times New Roman"/>
                <w:sz w:val="24"/>
                <w:szCs w:val="24"/>
              </w:rPr>
              <w:t xml:space="preserve"> Модель «</w:t>
            </w:r>
            <w:proofErr w:type="gramStart"/>
            <w:r w:rsidRPr="002B4BC8">
              <w:rPr>
                <w:rFonts w:ascii="Times New Roman" w:hAnsi="Times New Roman"/>
                <w:sz w:val="24"/>
                <w:szCs w:val="24"/>
              </w:rPr>
              <w:t>Школа полного дня</w:t>
            </w:r>
            <w:proofErr w:type="gramEnd"/>
            <w:r w:rsidRPr="002B4BC8">
              <w:rPr>
                <w:rFonts w:ascii="Times New Roman" w:hAnsi="Times New Roman"/>
                <w:sz w:val="24"/>
                <w:szCs w:val="24"/>
              </w:rPr>
              <w:t>» не реализуется.</w:t>
            </w:r>
          </w:p>
          <w:p w:rsidR="00407259" w:rsidRPr="002B4BC8" w:rsidRDefault="00407259" w:rsidP="005F55AA">
            <w:pPr>
              <w:widowControl w:val="0"/>
              <w:jc w:val="both"/>
              <w:rPr>
                <w:rFonts w:ascii="Times New Roman" w:hAnsi="Times New Roman" w:cs="Times New Roman"/>
                <w:sz w:val="24"/>
                <w:szCs w:val="24"/>
              </w:rPr>
            </w:pPr>
          </w:p>
          <w:p w:rsidR="00407259" w:rsidRPr="002B4BC8" w:rsidRDefault="00407259" w:rsidP="005F55AA">
            <w:pPr>
              <w:widowControl w:val="0"/>
              <w:jc w:val="both"/>
              <w:rPr>
                <w:rFonts w:ascii="Times New Roman" w:eastAsia="Times New Roman" w:hAnsi="Times New Roman" w:cs="Times New Roman"/>
                <w:color w:val="000000"/>
                <w:sz w:val="24"/>
                <w:szCs w:val="24"/>
              </w:rPr>
            </w:pPr>
          </w:p>
        </w:tc>
        <w:tc>
          <w:tcPr>
            <w:tcW w:w="879" w:type="pct"/>
          </w:tcPr>
          <w:p w:rsidR="00407259" w:rsidRPr="002B4BC8" w:rsidRDefault="00407259" w:rsidP="005F55AA">
            <w:pPr>
              <w:widowControl w:val="0"/>
              <w:jc w:val="both"/>
              <w:rPr>
                <w:rFonts w:ascii="Times New Roman" w:eastAsia="Times New Roman" w:hAnsi="Times New Roman" w:cs="Times New Roman"/>
                <w:color w:val="000000"/>
                <w:sz w:val="24"/>
                <w:szCs w:val="24"/>
              </w:rPr>
            </w:pPr>
            <w:r w:rsidRPr="002B4BC8">
              <w:rPr>
                <w:rFonts w:ascii="Times New Roman" w:hAnsi="Times New Roman" w:cs="Times New Roman"/>
                <w:sz w:val="24"/>
                <w:szCs w:val="24"/>
              </w:rPr>
              <w:lastRenderedPageBreak/>
              <w:t xml:space="preserve">Формирование </w:t>
            </w:r>
            <w:r w:rsidRPr="002B4BC8">
              <w:rPr>
                <w:rFonts w:ascii="Times New Roman" w:hAnsi="Times New Roman" w:cs="Times New Roman"/>
                <w:sz w:val="24"/>
                <w:szCs w:val="24"/>
              </w:rPr>
              <w:lastRenderedPageBreak/>
              <w:t>концепции организации центра детских инициатив.</w:t>
            </w:r>
          </w:p>
        </w:tc>
        <w:tc>
          <w:tcPr>
            <w:tcW w:w="762" w:type="pct"/>
          </w:tcPr>
          <w:p w:rsidR="00407259" w:rsidRPr="002B4BC8" w:rsidRDefault="00407259" w:rsidP="005F55AA">
            <w:pPr>
              <w:widowControl w:val="0"/>
              <w:jc w:val="both"/>
              <w:rPr>
                <w:rFonts w:ascii="Times New Roman" w:eastAsia="Times New Roman" w:hAnsi="Times New Roman" w:cs="Times New Roman"/>
                <w:color w:val="000000"/>
                <w:sz w:val="24"/>
                <w:szCs w:val="24"/>
              </w:rPr>
            </w:pPr>
            <w:r w:rsidRPr="002B4BC8">
              <w:rPr>
                <w:rFonts w:ascii="Times New Roman" w:hAnsi="Times New Roman" w:cs="Times New Roman"/>
                <w:sz w:val="24"/>
                <w:szCs w:val="24"/>
              </w:rPr>
              <w:lastRenderedPageBreak/>
              <w:t xml:space="preserve">Увеличение затрат </w:t>
            </w:r>
            <w:r w:rsidRPr="002B4BC8">
              <w:rPr>
                <w:rFonts w:ascii="Times New Roman" w:hAnsi="Times New Roman" w:cs="Times New Roman"/>
                <w:sz w:val="24"/>
                <w:szCs w:val="24"/>
              </w:rPr>
              <w:lastRenderedPageBreak/>
              <w:t>на реализацию программы, несовершенство действующей нормативно-правовой базы, ведущее к риску нарушения нормативных требований; низкая активность педагогов в сетевых сообществах.</w:t>
            </w:r>
          </w:p>
        </w:tc>
      </w:tr>
    </w:tbl>
    <w:p w:rsidR="00804544" w:rsidRPr="0075658D" w:rsidRDefault="00804544" w:rsidP="0075658D">
      <w:pPr>
        <w:widowControl w:val="0"/>
        <w:spacing w:after="0" w:line="276" w:lineRule="auto"/>
        <w:ind w:firstLine="567"/>
        <w:rPr>
          <w:rFonts w:ascii="Times New Roman" w:eastAsia="Times New Roman" w:hAnsi="Times New Roman" w:cs="Times New Roman"/>
          <w:i/>
          <w:color w:val="000000"/>
          <w:sz w:val="28"/>
          <w:szCs w:val="28"/>
        </w:rPr>
      </w:pPr>
    </w:p>
    <w:p w:rsidR="00081F09" w:rsidRPr="0075658D" w:rsidRDefault="00081F09" w:rsidP="0075658D">
      <w:pPr>
        <w:widowControl w:val="0"/>
        <w:spacing w:after="0" w:line="276" w:lineRule="auto"/>
        <w:ind w:firstLine="567"/>
        <w:rPr>
          <w:rFonts w:ascii="Times New Roman" w:eastAsia="Times New Roman" w:hAnsi="Times New Roman" w:cs="Times New Roman"/>
          <w:color w:val="000000"/>
          <w:sz w:val="28"/>
          <w:szCs w:val="28"/>
        </w:rPr>
        <w:sectPr w:rsidR="00081F09" w:rsidRPr="0075658D" w:rsidSect="00070C5E">
          <w:footerReference w:type="default" r:id="rId13"/>
          <w:pgSz w:w="16838" w:h="11906" w:orient="landscape"/>
          <w:pgMar w:top="1134" w:right="851" w:bottom="567" w:left="851" w:header="708" w:footer="708" w:gutter="0"/>
          <w:cols w:space="720"/>
          <w:docGrid w:linePitch="299"/>
        </w:sectPr>
      </w:pPr>
    </w:p>
    <w:p w:rsidR="007C3589" w:rsidRPr="006C7ACF" w:rsidRDefault="007C3589" w:rsidP="007C3589">
      <w:pPr>
        <w:widowControl w:val="0"/>
        <w:spacing w:after="0" w:line="276" w:lineRule="auto"/>
        <w:ind w:firstLine="567"/>
        <w:jc w:val="both"/>
        <w:rPr>
          <w:rFonts w:ascii="Times New Roman" w:hAnsi="Times New Roman" w:cs="Times New Roman"/>
          <w:b/>
          <w:bCs/>
          <w:sz w:val="24"/>
          <w:szCs w:val="24"/>
        </w:rPr>
      </w:pPr>
      <w:r w:rsidRPr="006C7ACF">
        <w:rPr>
          <w:rFonts w:ascii="Times New Roman" w:hAnsi="Times New Roman" w:cs="Times New Roman"/>
          <w:b/>
          <w:bCs/>
          <w:sz w:val="24"/>
          <w:szCs w:val="24"/>
        </w:rPr>
        <w:lastRenderedPageBreak/>
        <w:t>4. Основные направления развития организации.</w:t>
      </w:r>
    </w:p>
    <w:p w:rsidR="006C7ACF" w:rsidRDefault="006C7ACF" w:rsidP="006C7ACF">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4.1. Возможные действия, направленные на совершенствование деятельности по каждому магистральному направлению и ключевому </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условию.</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 «Знание»:</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1) совершенствование образовательного процесса: организация сетевого партнерства с вузами по реализации</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образовательных программ: предметов, курсов, практик, проектов; проведение разъяснительной работы </w:t>
      </w:r>
      <w:proofErr w:type="gramStart"/>
      <w:r w:rsidRPr="00E112F7">
        <w:rPr>
          <w:rFonts w:ascii="Times New Roman" w:hAnsi="Times New Roman" w:cs="Times New Roman"/>
          <w:sz w:val="24"/>
          <w:szCs w:val="24"/>
        </w:rPr>
        <w:t>с</w:t>
      </w:r>
      <w:proofErr w:type="gramEnd"/>
      <w:r w:rsidRPr="00E112F7">
        <w:rPr>
          <w:rFonts w:ascii="Times New Roman" w:hAnsi="Times New Roman" w:cs="Times New Roman"/>
          <w:sz w:val="24"/>
          <w:szCs w:val="24"/>
        </w:rPr>
        <w:t xml:space="preserve"> </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обучающимися и родителями (законными представителями) о важности профильного обучения </w:t>
      </w:r>
      <w:proofErr w:type="gramStart"/>
      <w:r w:rsidRPr="00E112F7">
        <w:rPr>
          <w:rFonts w:ascii="Times New Roman" w:hAnsi="Times New Roman" w:cs="Times New Roman"/>
          <w:sz w:val="24"/>
          <w:szCs w:val="24"/>
        </w:rPr>
        <w:t>обучающихся</w:t>
      </w:r>
      <w:proofErr w:type="gramEnd"/>
      <w:r w:rsidRPr="00E112F7">
        <w:rPr>
          <w:rFonts w:ascii="Times New Roman" w:hAnsi="Times New Roman" w:cs="Times New Roman"/>
          <w:sz w:val="24"/>
          <w:szCs w:val="24"/>
        </w:rPr>
        <w:t xml:space="preserve"> в </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профессиональном </w:t>
      </w:r>
      <w:proofErr w:type="gramStart"/>
      <w:r w:rsidRPr="00E112F7">
        <w:rPr>
          <w:rFonts w:ascii="Times New Roman" w:hAnsi="Times New Roman" w:cs="Times New Roman"/>
          <w:sz w:val="24"/>
          <w:szCs w:val="24"/>
        </w:rPr>
        <w:t>самоопределении</w:t>
      </w:r>
      <w:proofErr w:type="gramEnd"/>
      <w:r w:rsidRPr="00E112F7">
        <w:rPr>
          <w:rFonts w:ascii="Times New Roman" w:hAnsi="Times New Roman" w:cs="Times New Roman"/>
          <w:sz w:val="24"/>
          <w:szCs w:val="24"/>
        </w:rPr>
        <w:t xml:space="preserve">; создание условий для реализации ООП в сетевой форме: выявление дефицитов, </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заключение сетевых договоров, мониторинг;</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2) обеспечение удовлетворения образовательных интересов и потребностей обуча</w:t>
      </w:r>
      <w:r>
        <w:rPr>
          <w:rFonts w:ascii="Times New Roman" w:hAnsi="Times New Roman" w:cs="Times New Roman"/>
          <w:sz w:val="24"/>
          <w:szCs w:val="24"/>
        </w:rPr>
        <w:t>ющихся: о</w:t>
      </w:r>
      <w:r w:rsidRPr="00E112F7">
        <w:rPr>
          <w:rFonts w:ascii="Times New Roman" w:hAnsi="Times New Roman" w:cs="Times New Roman"/>
          <w:sz w:val="24"/>
          <w:szCs w:val="24"/>
        </w:rPr>
        <w:t xml:space="preserve">беспечение разработки </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программ подготовки обучающихся к участию в олимпиадном движении на всех уровнях от </w:t>
      </w:r>
      <w:proofErr w:type="gramStart"/>
      <w:r w:rsidRPr="00E112F7">
        <w:rPr>
          <w:rFonts w:ascii="Times New Roman" w:hAnsi="Times New Roman" w:cs="Times New Roman"/>
          <w:sz w:val="24"/>
          <w:szCs w:val="24"/>
        </w:rPr>
        <w:t>школьного</w:t>
      </w:r>
      <w:proofErr w:type="gramEnd"/>
      <w:r w:rsidRPr="00E112F7">
        <w:rPr>
          <w:rFonts w:ascii="Times New Roman" w:hAnsi="Times New Roman" w:cs="Times New Roman"/>
          <w:sz w:val="24"/>
          <w:szCs w:val="24"/>
        </w:rPr>
        <w:t xml:space="preserve"> до</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proofErr w:type="gramStart"/>
      <w:r w:rsidRPr="00E112F7">
        <w:rPr>
          <w:rFonts w:ascii="Times New Roman" w:hAnsi="Times New Roman" w:cs="Times New Roman"/>
          <w:sz w:val="24"/>
          <w:szCs w:val="24"/>
        </w:rPr>
        <w:t>всероссийского</w:t>
      </w:r>
      <w:proofErr w:type="gramEnd"/>
      <w:r w:rsidRPr="00E112F7">
        <w:rPr>
          <w:rFonts w:ascii="Times New Roman" w:hAnsi="Times New Roman" w:cs="Times New Roman"/>
          <w:sz w:val="24"/>
          <w:szCs w:val="24"/>
        </w:rPr>
        <w:t xml:space="preserve">; организация систематической подготовки обучающихся к участию в олимпиадном движении на всех </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уровнях от </w:t>
      </w:r>
      <w:proofErr w:type="gramStart"/>
      <w:r w:rsidRPr="00E112F7">
        <w:rPr>
          <w:rFonts w:ascii="Times New Roman" w:hAnsi="Times New Roman" w:cs="Times New Roman"/>
          <w:sz w:val="24"/>
          <w:szCs w:val="24"/>
        </w:rPr>
        <w:t>школьного</w:t>
      </w:r>
      <w:proofErr w:type="gramEnd"/>
      <w:r w:rsidRPr="00E112F7">
        <w:rPr>
          <w:rFonts w:ascii="Times New Roman" w:hAnsi="Times New Roman" w:cs="Times New Roman"/>
          <w:sz w:val="24"/>
          <w:szCs w:val="24"/>
        </w:rPr>
        <w:t xml:space="preserve"> до всероссийского;</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3) Совершенствование условий для организации образования обучающихся с ограниченными возможностями здоровья </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(ОВЗ), с инвалидностью: организация систематического повышения квалификации педагогов по вопросам </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профессионального развития и совершенствования профессиональных компетенций педагогических работников </w:t>
      </w:r>
      <w:proofErr w:type="gramStart"/>
      <w:r w:rsidRPr="00E112F7">
        <w:rPr>
          <w:rFonts w:ascii="Times New Roman" w:hAnsi="Times New Roman" w:cs="Times New Roman"/>
          <w:sz w:val="24"/>
          <w:szCs w:val="24"/>
        </w:rPr>
        <w:t>в</w:t>
      </w:r>
      <w:proofErr w:type="gramEnd"/>
      <w:r w:rsidRPr="00E112F7">
        <w:rPr>
          <w:rFonts w:ascii="Times New Roman" w:hAnsi="Times New Roman" w:cs="Times New Roman"/>
          <w:sz w:val="24"/>
          <w:szCs w:val="24"/>
        </w:rPr>
        <w:t xml:space="preserve"> </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части обучения и воспитания </w:t>
      </w:r>
      <w:proofErr w:type="gramStart"/>
      <w:r w:rsidRPr="00E112F7">
        <w:rPr>
          <w:rFonts w:ascii="Times New Roman" w:hAnsi="Times New Roman" w:cs="Times New Roman"/>
          <w:sz w:val="24"/>
          <w:szCs w:val="24"/>
        </w:rPr>
        <w:t>обучающимися</w:t>
      </w:r>
      <w:proofErr w:type="gramEnd"/>
      <w:r w:rsidRPr="00E112F7">
        <w:rPr>
          <w:rFonts w:ascii="Times New Roman" w:hAnsi="Times New Roman" w:cs="Times New Roman"/>
          <w:sz w:val="24"/>
          <w:szCs w:val="24"/>
        </w:rPr>
        <w:t xml:space="preserve"> с ОВЗ, с инвалидностью.</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«Здоровье»:</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1) определение сетевых партнеров (предприятия, организации) в ближайшем окружении или дистанционно, которые </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proofErr w:type="gramStart"/>
      <w:r w:rsidRPr="00E112F7">
        <w:rPr>
          <w:rFonts w:ascii="Times New Roman" w:hAnsi="Times New Roman" w:cs="Times New Roman"/>
          <w:sz w:val="24"/>
          <w:szCs w:val="24"/>
        </w:rPr>
        <w:t xml:space="preserve">могли бы предоставить школе ресурсы (профессиональные кадры, материально-техническую базу, образовательные </w:t>
      </w:r>
      <w:proofErr w:type="gramEnd"/>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ресурсы);</w:t>
      </w:r>
    </w:p>
    <w:p w:rsidR="006C7ACF" w:rsidRPr="00E112F7" w:rsidRDefault="006C7ACF" w:rsidP="006C7ACF">
      <w:pPr>
        <w:spacing w:after="0" w:line="240" w:lineRule="auto"/>
        <w:ind w:left="230"/>
        <w:jc w:val="both"/>
        <w:rPr>
          <w:rFonts w:ascii="Times New Roman" w:hAnsi="Times New Roman"/>
          <w:sz w:val="24"/>
          <w:szCs w:val="24"/>
        </w:rPr>
      </w:pPr>
      <w:r w:rsidRPr="00E112F7">
        <w:rPr>
          <w:rFonts w:ascii="Times New Roman" w:hAnsi="Times New Roman" w:cs="Times New Roman"/>
          <w:sz w:val="24"/>
          <w:szCs w:val="24"/>
        </w:rPr>
        <w:t xml:space="preserve">      2) </w:t>
      </w:r>
      <w:r w:rsidRPr="00E112F7">
        <w:rPr>
          <w:rFonts w:ascii="Times New Roman" w:hAnsi="Times New Roman"/>
          <w:sz w:val="24"/>
          <w:szCs w:val="24"/>
        </w:rPr>
        <w:t>организация деятельности по проведению мероприятий, стимулирующих спортивные достижения обучающихся, интерес к физкультурно-</w:t>
      </w:r>
    </w:p>
    <w:p w:rsidR="006C7ACF" w:rsidRPr="00E112F7" w:rsidRDefault="006C7ACF" w:rsidP="006C7ACF">
      <w:pPr>
        <w:spacing w:after="0" w:line="240" w:lineRule="auto"/>
        <w:ind w:left="230"/>
        <w:jc w:val="both"/>
        <w:rPr>
          <w:rFonts w:ascii="Times New Roman" w:hAnsi="Times New Roman"/>
          <w:sz w:val="24"/>
          <w:szCs w:val="24"/>
        </w:rPr>
      </w:pPr>
      <w:r w:rsidRPr="00E112F7">
        <w:rPr>
          <w:rFonts w:ascii="Times New Roman" w:hAnsi="Times New Roman"/>
          <w:sz w:val="24"/>
          <w:szCs w:val="24"/>
        </w:rPr>
        <w:t xml:space="preserve">          спортивной деятельности;</w:t>
      </w:r>
    </w:p>
    <w:p w:rsidR="006C7ACF" w:rsidRPr="00E112F7" w:rsidRDefault="006C7ACF" w:rsidP="006C7ACF">
      <w:pPr>
        <w:spacing w:after="0" w:line="240" w:lineRule="auto"/>
        <w:ind w:left="230"/>
        <w:jc w:val="both"/>
        <w:rPr>
          <w:rFonts w:ascii="Times New Roman" w:hAnsi="Times New Roman"/>
          <w:sz w:val="24"/>
          <w:szCs w:val="24"/>
        </w:rPr>
      </w:pPr>
      <w:r w:rsidRPr="00E112F7">
        <w:rPr>
          <w:rFonts w:ascii="Times New Roman" w:hAnsi="Times New Roman"/>
          <w:sz w:val="24"/>
          <w:szCs w:val="24"/>
        </w:rPr>
        <w:t xml:space="preserve">      3) выявление высокомотивированных обучающихся, желающих участвовать в массовых физкультурно-спортивных мероприятиях.</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«Творчество»:</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1) организация сетевой формы реализации программ дополнительного образования, проведение мониторинга ресурсов </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внешней среды для реализации программ дополнительного образования;</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2) </w:t>
      </w:r>
      <w:r w:rsidRPr="00E112F7">
        <w:rPr>
          <w:rFonts w:ascii="Times New Roman" w:hAnsi="Times New Roman"/>
          <w:sz w:val="24"/>
          <w:szCs w:val="24"/>
        </w:rPr>
        <w:t>проведение мониторинга ресурсов внешней среды для реализации программ дополнительного образования</w:t>
      </w:r>
      <w:r w:rsidRPr="00E112F7">
        <w:rPr>
          <w:rFonts w:ascii="Times New Roman" w:hAnsi="Times New Roman" w:cs="Times New Roman"/>
          <w:sz w:val="24"/>
          <w:szCs w:val="24"/>
        </w:rPr>
        <w:t>;</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3) увеличение доли обучающихся, являющихся членами школьных творческих объединений, от общего количества </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proofErr w:type="gramStart"/>
      <w:r w:rsidRPr="00E112F7">
        <w:rPr>
          <w:rFonts w:ascii="Times New Roman" w:hAnsi="Times New Roman" w:cs="Times New Roman"/>
          <w:sz w:val="24"/>
          <w:szCs w:val="24"/>
        </w:rPr>
        <w:t>обучающихся</w:t>
      </w:r>
      <w:proofErr w:type="gramEnd"/>
      <w:r w:rsidRPr="00E112F7">
        <w:rPr>
          <w:rFonts w:ascii="Times New Roman" w:hAnsi="Times New Roman" w:cs="Times New Roman"/>
          <w:sz w:val="24"/>
          <w:szCs w:val="24"/>
        </w:rPr>
        <w:t xml:space="preserve"> в организации.</w:t>
      </w:r>
    </w:p>
    <w:p w:rsidR="006C7ACF" w:rsidRPr="00D7527A" w:rsidRDefault="006C7ACF" w:rsidP="006C7ACF">
      <w:pPr>
        <w:widowControl w:val="0"/>
        <w:spacing w:after="0" w:line="276" w:lineRule="auto"/>
        <w:ind w:firstLine="567"/>
        <w:jc w:val="both"/>
        <w:rPr>
          <w:rFonts w:ascii="Times New Roman" w:hAnsi="Times New Roman" w:cs="Times New Roman"/>
          <w:sz w:val="24"/>
          <w:szCs w:val="24"/>
        </w:rPr>
      </w:pPr>
      <w:r w:rsidRPr="00D7527A">
        <w:rPr>
          <w:rFonts w:ascii="Times New Roman" w:hAnsi="Times New Roman" w:cs="Times New Roman"/>
          <w:sz w:val="24"/>
          <w:szCs w:val="24"/>
        </w:rPr>
        <w:t>«Воспитание»:</w:t>
      </w:r>
    </w:p>
    <w:p w:rsidR="006C7ACF" w:rsidRPr="00D7527A" w:rsidRDefault="006C7ACF" w:rsidP="006C7ACF">
      <w:pPr>
        <w:widowControl w:val="0"/>
        <w:spacing w:after="0" w:line="276" w:lineRule="auto"/>
        <w:ind w:firstLine="567"/>
        <w:jc w:val="both"/>
        <w:rPr>
          <w:rFonts w:ascii="Times New Roman" w:hAnsi="Times New Roman" w:cs="Times New Roman"/>
          <w:sz w:val="24"/>
          <w:szCs w:val="24"/>
        </w:rPr>
      </w:pPr>
      <w:r w:rsidRPr="00D7527A">
        <w:rPr>
          <w:rFonts w:ascii="Times New Roman" w:hAnsi="Times New Roman" w:cs="Times New Roman"/>
          <w:sz w:val="24"/>
          <w:szCs w:val="24"/>
        </w:rPr>
        <w:t xml:space="preserve">1) обеспечение повышения квалификации педагогических работников по вопросам организации краеведческой </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деятельности и школьного туризма;</w:t>
      </w:r>
    </w:p>
    <w:p w:rsidR="006C7ACF" w:rsidRDefault="006C7ACF" w:rsidP="006C7ACF">
      <w:pPr>
        <w:widowControl w:val="0"/>
        <w:spacing w:after="0" w:line="240" w:lineRule="auto"/>
        <w:ind w:firstLine="567"/>
        <w:jc w:val="both"/>
        <w:rPr>
          <w:rFonts w:ascii="Times New Roman" w:hAnsi="Times New Roman"/>
          <w:sz w:val="24"/>
          <w:szCs w:val="24"/>
        </w:rPr>
      </w:pPr>
      <w:r w:rsidRPr="00E112F7">
        <w:rPr>
          <w:rFonts w:ascii="Times New Roman" w:hAnsi="Times New Roman" w:cs="Times New Roman"/>
          <w:sz w:val="24"/>
          <w:szCs w:val="24"/>
        </w:rPr>
        <w:t xml:space="preserve">2) </w:t>
      </w:r>
      <w:r w:rsidRPr="00E112F7">
        <w:rPr>
          <w:rFonts w:ascii="Times New Roman" w:hAnsi="Times New Roman"/>
          <w:sz w:val="24"/>
          <w:szCs w:val="24"/>
        </w:rPr>
        <w:t xml:space="preserve">повышение квалификации педагогов в части устранения предметных дефицитов; повышение профессионального уровня для подготовки </w:t>
      </w:r>
    </w:p>
    <w:p w:rsidR="006C7ACF" w:rsidRDefault="006C7ACF" w:rsidP="006C7ACF">
      <w:pPr>
        <w:widowControl w:val="0"/>
        <w:spacing w:after="0" w:line="240" w:lineRule="auto"/>
        <w:ind w:firstLine="567"/>
        <w:jc w:val="both"/>
        <w:rPr>
          <w:rFonts w:ascii="Times New Roman" w:hAnsi="Times New Roman"/>
          <w:sz w:val="24"/>
          <w:szCs w:val="24"/>
        </w:rPr>
      </w:pPr>
      <w:r w:rsidRPr="00E112F7">
        <w:rPr>
          <w:rFonts w:ascii="Times New Roman" w:hAnsi="Times New Roman"/>
          <w:sz w:val="24"/>
          <w:szCs w:val="24"/>
        </w:rPr>
        <w:t xml:space="preserve">обучающихся к олимпиадам различного уровня, смотрам, конкурсам, конференциям разработка ИОМ педагога; привлечение специалистов </w:t>
      </w:r>
    </w:p>
    <w:p w:rsidR="006C7ACF" w:rsidRPr="00E112F7" w:rsidRDefault="006C7ACF" w:rsidP="006C7ACF">
      <w:pPr>
        <w:widowControl w:val="0"/>
        <w:spacing w:after="0" w:line="240" w:lineRule="auto"/>
        <w:ind w:firstLine="567"/>
        <w:jc w:val="both"/>
        <w:rPr>
          <w:rFonts w:ascii="Times New Roman" w:hAnsi="Times New Roman"/>
          <w:sz w:val="24"/>
          <w:szCs w:val="24"/>
        </w:rPr>
      </w:pPr>
      <w:r w:rsidRPr="00E112F7">
        <w:rPr>
          <w:rFonts w:ascii="Times New Roman" w:hAnsi="Times New Roman"/>
          <w:sz w:val="24"/>
          <w:szCs w:val="24"/>
        </w:rPr>
        <w:t xml:space="preserve">высшего и среднего профессионального образования для подготовки </w:t>
      </w:r>
      <w:proofErr w:type="gramStart"/>
      <w:r w:rsidRPr="00E112F7">
        <w:rPr>
          <w:rFonts w:ascii="Times New Roman" w:hAnsi="Times New Roman"/>
          <w:sz w:val="24"/>
          <w:szCs w:val="24"/>
        </w:rPr>
        <w:t>обучающихся</w:t>
      </w:r>
      <w:proofErr w:type="gramEnd"/>
      <w:r w:rsidRPr="00E112F7">
        <w:rPr>
          <w:rFonts w:ascii="Times New Roman" w:hAnsi="Times New Roman"/>
          <w:sz w:val="24"/>
          <w:szCs w:val="24"/>
        </w:rPr>
        <w:t xml:space="preserve"> к олимпиадам различного уровня;</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lastRenderedPageBreak/>
        <w:t xml:space="preserve">3) привлечение </w:t>
      </w:r>
      <w:proofErr w:type="gramStart"/>
      <w:r w:rsidRPr="00E112F7">
        <w:rPr>
          <w:rFonts w:ascii="Times New Roman" w:hAnsi="Times New Roman" w:cs="Times New Roman"/>
          <w:sz w:val="24"/>
          <w:szCs w:val="24"/>
        </w:rPr>
        <w:t>обучающихся</w:t>
      </w:r>
      <w:proofErr w:type="gramEnd"/>
      <w:r w:rsidRPr="00E112F7">
        <w:rPr>
          <w:rFonts w:ascii="Times New Roman" w:hAnsi="Times New Roman" w:cs="Times New Roman"/>
          <w:sz w:val="24"/>
          <w:szCs w:val="24"/>
        </w:rPr>
        <w:t xml:space="preserve"> к сетевой форме обучения по дополнительным общеобразовательным программам;</w:t>
      </w:r>
    </w:p>
    <w:p w:rsidR="006C7ACF" w:rsidRDefault="006C7ACF" w:rsidP="006C7ACF">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4) организация </w:t>
      </w:r>
      <w:proofErr w:type="gramStart"/>
      <w:r w:rsidRPr="00E112F7">
        <w:rPr>
          <w:rFonts w:ascii="Times New Roman" w:hAnsi="Times New Roman" w:cs="Times New Roman"/>
          <w:sz w:val="24"/>
          <w:szCs w:val="24"/>
        </w:rPr>
        <w:t>взаимодействия</w:t>
      </w:r>
      <w:proofErr w:type="gramEnd"/>
      <w:r w:rsidRPr="00E112F7">
        <w:rPr>
          <w:rFonts w:ascii="Times New Roman" w:hAnsi="Times New Roman" w:cs="Times New Roman"/>
          <w:sz w:val="24"/>
          <w:szCs w:val="24"/>
        </w:rPr>
        <w:t xml:space="preserve"> в том числе в сетевой форме (заключение договоров) с организациями культуры и искусства, </w:t>
      </w:r>
      <w:r>
        <w:rPr>
          <w:rFonts w:ascii="Times New Roman" w:hAnsi="Times New Roman" w:cs="Times New Roman"/>
          <w:sz w:val="24"/>
          <w:szCs w:val="24"/>
        </w:rPr>
        <w:t xml:space="preserve">   </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proofErr w:type="spellStart"/>
      <w:r w:rsidRPr="00E112F7">
        <w:rPr>
          <w:rFonts w:ascii="Times New Roman" w:hAnsi="Times New Roman" w:cs="Times New Roman"/>
          <w:sz w:val="24"/>
          <w:szCs w:val="24"/>
        </w:rPr>
        <w:t>кванториумами</w:t>
      </w:r>
      <w:proofErr w:type="spellEnd"/>
      <w:r w:rsidRPr="00E112F7">
        <w:rPr>
          <w:rFonts w:ascii="Times New Roman" w:hAnsi="Times New Roman" w:cs="Times New Roman"/>
          <w:sz w:val="24"/>
          <w:szCs w:val="24"/>
        </w:rPr>
        <w:t xml:space="preserve">, </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центрами «IT-кубы», «Точками роста», </w:t>
      </w:r>
      <w:proofErr w:type="spellStart"/>
      <w:r w:rsidRPr="00E112F7">
        <w:rPr>
          <w:rFonts w:ascii="Times New Roman" w:hAnsi="Times New Roman" w:cs="Times New Roman"/>
          <w:sz w:val="24"/>
          <w:szCs w:val="24"/>
        </w:rPr>
        <w:t>экостанциями</w:t>
      </w:r>
      <w:proofErr w:type="spellEnd"/>
      <w:r w:rsidRPr="00E112F7">
        <w:rPr>
          <w:rFonts w:ascii="Times New Roman" w:hAnsi="Times New Roman" w:cs="Times New Roman"/>
          <w:sz w:val="24"/>
          <w:szCs w:val="24"/>
        </w:rPr>
        <w:t xml:space="preserve">, ведущими предприятиями региона, профессиональными образовательными </w:t>
      </w:r>
    </w:p>
    <w:p w:rsidR="006C7ACF" w:rsidRPr="00E112F7" w:rsidRDefault="006C7ACF" w:rsidP="006C7ACF">
      <w:pPr>
        <w:widowControl w:val="0"/>
        <w:spacing w:after="0" w:line="240"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организациями и образовательными организациями высшего образования и др.</w:t>
      </w:r>
    </w:p>
    <w:p w:rsidR="006C7ACF" w:rsidRPr="00D7527A" w:rsidRDefault="006C7ACF" w:rsidP="006C7ACF">
      <w:pPr>
        <w:widowControl w:val="0"/>
        <w:spacing w:after="0" w:line="276" w:lineRule="auto"/>
        <w:ind w:firstLine="567"/>
        <w:jc w:val="both"/>
        <w:rPr>
          <w:rFonts w:ascii="Times New Roman" w:hAnsi="Times New Roman" w:cs="Times New Roman"/>
          <w:sz w:val="24"/>
          <w:szCs w:val="24"/>
        </w:rPr>
      </w:pPr>
      <w:r w:rsidRPr="00D7527A">
        <w:rPr>
          <w:rFonts w:ascii="Times New Roman" w:hAnsi="Times New Roman" w:cs="Times New Roman"/>
          <w:sz w:val="24"/>
          <w:szCs w:val="24"/>
        </w:rPr>
        <w:t>«Профориентация»:</w:t>
      </w:r>
    </w:p>
    <w:p w:rsidR="006C7ACF" w:rsidRPr="00D7527A" w:rsidRDefault="006C7ACF" w:rsidP="006C7ACF">
      <w:pPr>
        <w:widowControl w:val="0"/>
        <w:spacing w:after="0" w:line="276" w:lineRule="auto"/>
        <w:ind w:firstLine="567"/>
        <w:jc w:val="both"/>
        <w:rPr>
          <w:rFonts w:ascii="Times New Roman" w:hAnsi="Times New Roman" w:cs="Times New Roman"/>
          <w:sz w:val="24"/>
          <w:szCs w:val="24"/>
        </w:rPr>
      </w:pPr>
      <w:r w:rsidRPr="00D7527A">
        <w:rPr>
          <w:rFonts w:ascii="Times New Roman" w:hAnsi="Times New Roman" w:cs="Times New Roman"/>
          <w:sz w:val="24"/>
          <w:szCs w:val="24"/>
        </w:rPr>
        <w:t xml:space="preserve">1) включение в план </w:t>
      </w:r>
      <w:proofErr w:type="spellStart"/>
      <w:r w:rsidRPr="00D7527A">
        <w:rPr>
          <w:rFonts w:ascii="Times New Roman" w:hAnsi="Times New Roman" w:cs="Times New Roman"/>
          <w:sz w:val="24"/>
          <w:szCs w:val="24"/>
        </w:rPr>
        <w:t>профориентационной</w:t>
      </w:r>
      <w:proofErr w:type="spellEnd"/>
      <w:r w:rsidRPr="00D7527A">
        <w:rPr>
          <w:rFonts w:ascii="Times New Roman" w:hAnsi="Times New Roman" w:cs="Times New Roman"/>
          <w:sz w:val="24"/>
          <w:szCs w:val="24"/>
        </w:rPr>
        <w:t xml:space="preserve"> работы участия в профессиональных пр</w:t>
      </w:r>
      <w:r>
        <w:rPr>
          <w:rFonts w:ascii="Times New Roman" w:hAnsi="Times New Roman" w:cs="Times New Roman"/>
          <w:sz w:val="24"/>
          <w:szCs w:val="24"/>
        </w:rPr>
        <w:t xml:space="preserve">обах на региональных площадках </w:t>
      </w:r>
    </w:p>
    <w:p w:rsidR="006C7ACF" w:rsidRPr="00D7527A" w:rsidRDefault="006C7ACF" w:rsidP="006C7ACF">
      <w:pPr>
        <w:widowControl w:val="0"/>
        <w:spacing w:after="0" w:line="276" w:lineRule="auto"/>
        <w:ind w:firstLine="567"/>
        <w:jc w:val="both"/>
        <w:rPr>
          <w:rFonts w:ascii="Times New Roman" w:hAnsi="Times New Roman" w:cs="Times New Roman"/>
          <w:sz w:val="24"/>
          <w:szCs w:val="24"/>
        </w:rPr>
      </w:pPr>
      <w:r w:rsidRPr="00D7527A">
        <w:rPr>
          <w:rFonts w:ascii="Times New Roman" w:hAnsi="Times New Roman" w:cs="Times New Roman"/>
          <w:sz w:val="24"/>
          <w:szCs w:val="24"/>
        </w:rPr>
        <w:t>региона, в проекте «Первая профессия»;</w:t>
      </w:r>
    </w:p>
    <w:p w:rsidR="006C7ACF" w:rsidRPr="00D7527A" w:rsidRDefault="006C7ACF" w:rsidP="006C7ACF">
      <w:pPr>
        <w:widowControl w:val="0"/>
        <w:spacing w:after="0" w:line="276" w:lineRule="auto"/>
        <w:ind w:firstLine="567"/>
        <w:jc w:val="both"/>
        <w:rPr>
          <w:rFonts w:ascii="Times New Roman" w:hAnsi="Times New Roman" w:cs="Times New Roman"/>
          <w:sz w:val="24"/>
          <w:szCs w:val="24"/>
        </w:rPr>
      </w:pPr>
      <w:r w:rsidRPr="00D7527A">
        <w:rPr>
          <w:rFonts w:ascii="Times New Roman" w:hAnsi="Times New Roman" w:cs="Times New Roman"/>
          <w:sz w:val="24"/>
          <w:szCs w:val="24"/>
        </w:rPr>
        <w:t xml:space="preserve">2) заключение соглашений с региональными предприятиями/организациями, оказывающими содействие в реализации </w:t>
      </w:r>
    </w:p>
    <w:p w:rsidR="006C7ACF" w:rsidRPr="00D7527A" w:rsidRDefault="006C7ACF" w:rsidP="006C7ACF">
      <w:pPr>
        <w:widowControl w:val="0"/>
        <w:spacing w:after="0" w:line="276" w:lineRule="auto"/>
        <w:ind w:firstLine="567"/>
        <w:jc w:val="both"/>
        <w:rPr>
          <w:rFonts w:ascii="Times New Roman" w:hAnsi="Times New Roman" w:cs="Times New Roman"/>
          <w:sz w:val="24"/>
          <w:szCs w:val="24"/>
        </w:rPr>
      </w:pPr>
      <w:proofErr w:type="spellStart"/>
      <w:r w:rsidRPr="00D7527A">
        <w:rPr>
          <w:rFonts w:ascii="Times New Roman" w:hAnsi="Times New Roman" w:cs="Times New Roman"/>
          <w:sz w:val="24"/>
          <w:szCs w:val="24"/>
        </w:rPr>
        <w:t>профориентационных</w:t>
      </w:r>
      <w:proofErr w:type="spellEnd"/>
      <w:r w:rsidRPr="00D7527A">
        <w:rPr>
          <w:rFonts w:ascii="Times New Roman" w:hAnsi="Times New Roman" w:cs="Times New Roman"/>
          <w:sz w:val="24"/>
          <w:szCs w:val="24"/>
        </w:rPr>
        <w:t xml:space="preserve"> мероприятий;</w:t>
      </w:r>
    </w:p>
    <w:p w:rsidR="006C7ACF" w:rsidRDefault="006C7ACF" w:rsidP="006C7ACF">
      <w:pPr>
        <w:widowControl w:val="0"/>
        <w:spacing w:after="0" w:line="276" w:lineRule="auto"/>
        <w:ind w:firstLine="567"/>
        <w:jc w:val="both"/>
        <w:rPr>
          <w:rFonts w:ascii="Times New Roman" w:hAnsi="Times New Roman" w:cs="Times New Roman"/>
          <w:sz w:val="24"/>
          <w:szCs w:val="24"/>
        </w:rPr>
      </w:pPr>
      <w:r w:rsidRPr="00D7527A">
        <w:rPr>
          <w:rFonts w:ascii="Times New Roman" w:hAnsi="Times New Roman" w:cs="Times New Roman"/>
          <w:sz w:val="24"/>
          <w:szCs w:val="24"/>
        </w:rPr>
        <w:t xml:space="preserve">3) </w:t>
      </w:r>
      <w:r>
        <w:rPr>
          <w:rFonts w:ascii="Times New Roman" w:hAnsi="Times New Roman" w:cs="Times New Roman"/>
          <w:sz w:val="24"/>
          <w:szCs w:val="24"/>
        </w:rPr>
        <w:t>о</w:t>
      </w:r>
      <w:r w:rsidRPr="00E112F7">
        <w:rPr>
          <w:rFonts w:ascii="Times New Roman" w:hAnsi="Times New Roman" w:cs="Times New Roman"/>
          <w:sz w:val="24"/>
          <w:szCs w:val="24"/>
        </w:rPr>
        <w:t xml:space="preserve">рганизация  профессионального обучения старшеклассников по профессиям рабочих и служащих с использованием </w:t>
      </w:r>
      <w:proofErr w:type="gramStart"/>
      <w:r w:rsidRPr="00E112F7">
        <w:rPr>
          <w:rFonts w:ascii="Times New Roman" w:hAnsi="Times New Roman" w:cs="Times New Roman"/>
          <w:sz w:val="24"/>
          <w:szCs w:val="24"/>
        </w:rPr>
        <w:t>собственной</w:t>
      </w:r>
      <w:proofErr w:type="gramEnd"/>
      <w:r w:rsidRPr="00E112F7">
        <w:rPr>
          <w:rFonts w:ascii="Times New Roman" w:hAnsi="Times New Roman" w:cs="Times New Roman"/>
          <w:sz w:val="24"/>
          <w:szCs w:val="24"/>
        </w:rPr>
        <w:t xml:space="preserve"> МТБ</w:t>
      </w:r>
    </w:p>
    <w:p w:rsidR="006C7ACF" w:rsidRPr="00D7527A" w:rsidRDefault="006C7ACF" w:rsidP="006C7ACF">
      <w:pPr>
        <w:widowControl w:val="0"/>
        <w:spacing w:after="0" w:line="276" w:lineRule="auto"/>
        <w:ind w:firstLine="567"/>
        <w:jc w:val="both"/>
        <w:rPr>
          <w:rFonts w:ascii="Times New Roman" w:hAnsi="Times New Roman" w:cs="Times New Roman"/>
          <w:sz w:val="24"/>
          <w:szCs w:val="24"/>
        </w:rPr>
      </w:pPr>
      <w:r w:rsidRPr="00E112F7">
        <w:rPr>
          <w:rFonts w:ascii="Times New Roman" w:hAnsi="Times New Roman" w:cs="Times New Roman"/>
          <w:sz w:val="24"/>
          <w:szCs w:val="24"/>
        </w:rPr>
        <w:t xml:space="preserve"> или МТБ предприятия реального сектора экономики с целью получения первой профессии од</w:t>
      </w:r>
      <w:r>
        <w:rPr>
          <w:rFonts w:ascii="Times New Roman" w:hAnsi="Times New Roman" w:cs="Times New Roman"/>
          <w:sz w:val="24"/>
          <w:szCs w:val="24"/>
        </w:rPr>
        <w:t>новременно с общим образованием</w:t>
      </w:r>
      <w:r w:rsidRPr="00D7527A">
        <w:rPr>
          <w:rFonts w:ascii="Times New Roman" w:hAnsi="Times New Roman" w:cs="Times New Roman"/>
          <w:sz w:val="24"/>
          <w:szCs w:val="24"/>
        </w:rPr>
        <w:t>;</w:t>
      </w:r>
    </w:p>
    <w:p w:rsidR="006C7ACF" w:rsidRPr="00D7527A" w:rsidRDefault="006C7ACF" w:rsidP="006C7ACF">
      <w:pPr>
        <w:widowControl w:val="0"/>
        <w:spacing w:after="0" w:line="276" w:lineRule="auto"/>
        <w:ind w:firstLine="567"/>
        <w:jc w:val="both"/>
        <w:rPr>
          <w:rFonts w:ascii="Times New Roman" w:hAnsi="Times New Roman" w:cs="Times New Roman"/>
          <w:sz w:val="24"/>
          <w:szCs w:val="24"/>
        </w:rPr>
      </w:pPr>
      <w:r w:rsidRPr="00D7527A">
        <w:rPr>
          <w:rFonts w:ascii="Times New Roman" w:hAnsi="Times New Roman" w:cs="Times New Roman"/>
          <w:sz w:val="24"/>
          <w:szCs w:val="24"/>
        </w:rPr>
        <w:t xml:space="preserve">4) организация прохождения </w:t>
      </w:r>
      <w:proofErr w:type="gramStart"/>
      <w:r w:rsidRPr="00D7527A">
        <w:rPr>
          <w:rFonts w:ascii="Times New Roman" w:hAnsi="Times New Roman" w:cs="Times New Roman"/>
          <w:sz w:val="24"/>
          <w:szCs w:val="24"/>
        </w:rPr>
        <w:t>обучающимися</w:t>
      </w:r>
      <w:proofErr w:type="gramEnd"/>
      <w:r w:rsidRPr="00D7527A">
        <w:rPr>
          <w:rFonts w:ascii="Times New Roman" w:hAnsi="Times New Roman" w:cs="Times New Roman"/>
          <w:sz w:val="24"/>
          <w:szCs w:val="24"/>
        </w:rPr>
        <w:t xml:space="preserve"> профессионального обучения по программам профессиональной подготовки </w:t>
      </w:r>
    </w:p>
    <w:p w:rsidR="006C7ACF" w:rsidRPr="00D7527A" w:rsidRDefault="006C7ACF" w:rsidP="006C7ACF">
      <w:pPr>
        <w:widowControl w:val="0"/>
        <w:spacing w:after="0" w:line="276" w:lineRule="auto"/>
        <w:ind w:firstLine="567"/>
        <w:jc w:val="both"/>
        <w:rPr>
          <w:rFonts w:ascii="Times New Roman" w:hAnsi="Times New Roman" w:cs="Times New Roman"/>
          <w:sz w:val="24"/>
          <w:szCs w:val="24"/>
        </w:rPr>
      </w:pPr>
      <w:r w:rsidRPr="00D7527A">
        <w:rPr>
          <w:rFonts w:ascii="Times New Roman" w:hAnsi="Times New Roman" w:cs="Times New Roman"/>
          <w:sz w:val="24"/>
          <w:szCs w:val="24"/>
        </w:rPr>
        <w:t>по профессия</w:t>
      </w:r>
      <w:r>
        <w:rPr>
          <w:rFonts w:ascii="Times New Roman" w:hAnsi="Times New Roman" w:cs="Times New Roman"/>
          <w:sz w:val="24"/>
          <w:szCs w:val="24"/>
        </w:rPr>
        <w:t>м рабочих и должностям служащих.</w:t>
      </w:r>
    </w:p>
    <w:p w:rsidR="006C7ACF" w:rsidRPr="00D7527A" w:rsidRDefault="006C7ACF" w:rsidP="006C7ACF">
      <w:pPr>
        <w:widowControl w:val="0"/>
        <w:spacing w:after="0" w:line="276" w:lineRule="auto"/>
        <w:ind w:firstLine="567"/>
        <w:jc w:val="both"/>
        <w:rPr>
          <w:rFonts w:ascii="Times New Roman" w:hAnsi="Times New Roman" w:cs="Times New Roman"/>
          <w:sz w:val="24"/>
          <w:szCs w:val="24"/>
        </w:rPr>
      </w:pPr>
      <w:r w:rsidRPr="00D7527A">
        <w:rPr>
          <w:rFonts w:ascii="Times New Roman" w:hAnsi="Times New Roman" w:cs="Times New Roman"/>
          <w:sz w:val="24"/>
          <w:szCs w:val="24"/>
        </w:rPr>
        <w:t xml:space="preserve"> «Учитель. Школьная команда»:</w:t>
      </w:r>
    </w:p>
    <w:p w:rsidR="006C7ACF" w:rsidRPr="00D7527A" w:rsidRDefault="006C7ACF" w:rsidP="006C7ACF">
      <w:pPr>
        <w:widowControl w:val="0"/>
        <w:spacing w:after="0" w:line="276" w:lineRule="auto"/>
        <w:ind w:firstLine="567"/>
        <w:jc w:val="both"/>
        <w:rPr>
          <w:rFonts w:ascii="Times New Roman" w:hAnsi="Times New Roman" w:cs="Times New Roman"/>
          <w:sz w:val="24"/>
          <w:szCs w:val="24"/>
        </w:rPr>
      </w:pPr>
      <w:r w:rsidRPr="00D7527A">
        <w:rPr>
          <w:rFonts w:ascii="Times New Roman" w:hAnsi="Times New Roman" w:cs="Times New Roman"/>
          <w:sz w:val="24"/>
          <w:szCs w:val="24"/>
        </w:rPr>
        <w:t>1) охват учителей диагностикой профессиональных компетенций (федеральной, региональной, самодиагностикой);</w:t>
      </w:r>
    </w:p>
    <w:p w:rsidR="006C7ACF" w:rsidRDefault="006C7ACF" w:rsidP="006C7ACF">
      <w:pPr>
        <w:widowControl w:val="0"/>
        <w:spacing w:after="0" w:line="276" w:lineRule="auto"/>
        <w:ind w:firstLine="567"/>
        <w:jc w:val="both"/>
        <w:rPr>
          <w:rFonts w:ascii="Times New Roman" w:hAnsi="Times New Roman" w:cs="Times New Roman"/>
          <w:sz w:val="24"/>
          <w:szCs w:val="24"/>
        </w:rPr>
      </w:pPr>
      <w:r w:rsidRPr="00D7527A">
        <w:rPr>
          <w:rFonts w:ascii="Times New Roman" w:hAnsi="Times New Roman" w:cs="Times New Roman"/>
          <w:sz w:val="24"/>
          <w:szCs w:val="24"/>
        </w:rPr>
        <w:t xml:space="preserve">2) </w:t>
      </w:r>
      <w:r>
        <w:rPr>
          <w:rFonts w:ascii="Times New Roman" w:hAnsi="Times New Roman" w:cs="Times New Roman"/>
          <w:sz w:val="24"/>
          <w:szCs w:val="24"/>
        </w:rPr>
        <w:t>о</w:t>
      </w:r>
      <w:r w:rsidRPr="00E05863">
        <w:rPr>
          <w:rFonts w:ascii="Times New Roman" w:hAnsi="Times New Roman" w:cs="Times New Roman"/>
          <w:sz w:val="24"/>
          <w:szCs w:val="24"/>
        </w:rPr>
        <w:t xml:space="preserve">рганизация адресного методического сопровождения педагогических работников, нуждающихся в поддержке, сопровождении </w:t>
      </w:r>
    </w:p>
    <w:p w:rsidR="006C7ACF" w:rsidRPr="00D7527A" w:rsidRDefault="006C7ACF" w:rsidP="006C7ACF">
      <w:pPr>
        <w:widowControl w:val="0"/>
        <w:spacing w:after="0" w:line="276" w:lineRule="auto"/>
        <w:ind w:firstLine="567"/>
        <w:jc w:val="both"/>
        <w:rPr>
          <w:rFonts w:ascii="Times New Roman" w:hAnsi="Times New Roman" w:cs="Times New Roman"/>
          <w:sz w:val="24"/>
          <w:szCs w:val="24"/>
        </w:rPr>
      </w:pPr>
      <w:r w:rsidRPr="00E05863">
        <w:rPr>
          <w:rFonts w:ascii="Times New Roman" w:hAnsi="Times New Roman" w:cs="Times New Roman"/>
          <w:sz w:val="24"/>
          <w:szCs w:val="24"/>
        </w:rPr>
        <w:t>для преодоления профессио</w:t>
      </w:r>
      <w:r>
        <w:rPr>
          <w:rFonts w:ascii="Times New Roman" w:hAnsi="Times New Roman" w:cs="Times New Roman"/>
          <w:sz w:val="24"/>
          <w:szCs w:val="24"/>
        </w:rPr>
        <w:t>нальных затруднений и дефицитов;</w:t>
      </w:r>
    </w:p>
    <w:p w:rsidR="006C7ACF" w:rsidRDefault="006C7ACF" w:rsidP="006C7ACF">
      <w:pPr>
        <w:widowControl w:val="0"/>
        <w:spacing w:after="0" w:line="276" w:lineRule="auto"/>
        <w:ind w:firstLine="567"/>
        <w:jc w:val="both"/>
        <w:rPr>
          <w:rFonts w:ascii="Times New Roman" w:hAnsi="Times New Roman" w:cs="Times New Roman"/>
          <w:sz w:val="24"/>
          <w:szCs w:val="24"/>
        </w:rPr>
      </w:pPr>
      <w:r w:rsidRPr="00D7527A">
        <w:rPr>
          <w:rFonts w:ascii="Times New Roman" w:hAnsi="Times New Roman" w:cs="Times New Roman"/>
          <w:sz w:val="24"/>
          <w:szCs w:val="24"/>
        </w:rPr>
        <w:t xml:space="preserve">1) </w:t>
      </w:r>
      <w:r>
        <w:rPr>
          <w:rFonts w:ascii="Times New Roman" w:hAnsi="Times New Roman" w:cs="Times New Roman"/>
          <w:sz w:val="24"/>
          <w:szCs w:val="24"/>
        </w:rPr>
        <w:t>р</w:t>
      </w:r>
      <w:r w:rsidRPr="00E05863">
        <w:rPr>
          <w:rFonts w:ascii="Times New Roman" w:hAnsi="Times New Roman" w:cs="Times New Roman"/>
          <w:sz w:val="24"/>
          <w:szCs w:val="24"/>
        </w:rPr>
        <w:t xml:space="preserve">азработка способов стимулирования и поощрения педагогических работников, направленных на повышение мотивации педагогических </w:t>
      </w:r>
    </w:p>
    <w:p w:rsidR="006C7ACF" w:rsidRPr="00D7527A" w:rsidRDefault="006C7ACF" w:rsidP="006C7ACF">
      <w:pPr>
        <w:widowControl w:val="0"/>
        <w:spacing w:after="0" w:line="276" w:lineRule="auto"/>
        <w:ind w:firstLine="567"/>
        <w:jc w:val="both"/>
        <w:rPr>
          <w:rFonts w:ascii="Times New Roman" w:hAnsi="Times New Roman" w:cs="Times New Roman"/>
          <w:sz w:val="24"/>
          <w:szCs w:val="24"/>
        </w:rPr>
      </w:pPr>
      <w:r w:rsidRPr="00E05863">
        <w:rPr>
          <w:rFonts w:ascii="Times New Roman" w:hAnsi="Times New Roman" w:cs="Times New Roman"/>
          <w:sz w:val="24"/>
          <w:szCs w:val="24"/>
        </w:rPr>
        <w:t>работников к прохождению диагностики проф</w:t>
      </w:r>
      <w:r>
        <w:rPr>
          <w:rFonts w:ascii="Times New Roman" w:hAnsi="Times New Roman" w:cs="Times New Roman"/>
          <w:sz w:val="24"/>
          <w:szCs w:val="24"/>
        </w:rPr>
        <w:t>ессиональных компетенций.</w:t>
      </w:r>
    </w:p>
    <w:p w:rsidR="006C7ACF" w:rsidRPr="00D7527A" w:rsidRDefault="006C7ACF" w:rsidP="006C7ACF">
      <w:pPr>
        <w:widowControl w:val="0"/>
        <w:spacing w:after="0" w:line="276" w:lineRule="auto"/>
        <w:ind w:firstLine="567"/>
        <w:jc w:val="both"/>
        <w:rPr>
          <w:rFonts w:ascii="Times New Roman" w:hAnsi="Times New Roman" w:cs="Times New Roman"/>
          <w:sz w:val="24"/>
          <w:szCs w:val="24"/>
        </w:rPr>
      </w:pPr>
      <w:r w:rsidRPr="00D7527A">
        <w:rPr>
          <w:rFonts w:ascii="Times New Roman" w:hAnsi="Times New Roman" w:cs="Times New Roman"/>
          <w:sz w:val="24"/>
          <w:szCs w:val="24"/>
        </w:rPr>
        <w:t>«Школьный климат»: совершенствование благоприятных условий школьного микроклимата.</w:t>
      </w:r>
    </w:p>
    <w:p w:rsidR="006C7ACF" w:rsidRDefault="006C7ACF" w:rsidP="006C7ACF">
      <w:pPr>
        <w:widowControl w:val="0"/>
        <w:spacing w:after="0" w:line="276" w:lineRule="auto"/>
        <w:ind w:firstLine="567"/>
        <w:jc w:val="both"/>
        <w:rPr>
          <w:rFonts w:ascii="Times New Roman" w:hAnsi="Times New Roman" w:cs="Times New Roman"/>
          <w:sz w:val="24"/>
          <w:szCs w:val="24"/>
        </w:rPr>
      </w:pPr>
      <w:r w:rsidRPr="00E05863">
        <w:rPr>
          <w:rFonts w:ascii="Times New Roman" w:hAnsi="Times New Roman" w:cs="Times New Roman"/>
          <w:sz w:val="24"/>
          <w:szCs w:val="24"/>
        </w:rPr>
        <w:t>«Образовательная среда»:</w:t>
      </w:r>
      <w:r w:rsidRPr="00E05863">
        <w:rPr>
          <w:sz w:val="24"/>
          <w:szCs w:val="24"/>
        </w:rPr>
        <w:t xml:space="preserve"> </w:t>
      </w:r>
      <w:r w:rsidRPr="00E05863">
        <w:rPr>
          <w:rFonts w:ascii="Times New Roman" w:hAnsi="Times New Roman" w:cs="Times New Roman"/>
          <w:sz w:val="24"/>
          <w:szCs w:val="24"/>
        </w:rPr>
        <w:t xml:space="preserve">Изучение методических рекомендаций, нормативных документов по использование ФГИС «Моя школа», в том </w:t>
      </w:r>
    </w:p>
    <w:p w:rsidR="006C7ACF" w:rsidRPr="00E05863" w:rsidRDefault="006C7ACF" w:rsidP="006C7ACF">
      <w:pPr>
        <w:widowControl w:val="0"/>
        <w:spacing w:after="0" w:line="276" w:lineRule="auto"/>
        <w:ind w:firstLine="567"/>
        <w:jc w:val="both"/>
        <w:rPr>
          <w:rFonts w:ascii="Times New Roman" w:hAnsi="Times New Roman" w:cs="Times New Roman"/>
          <w:sz w:val="24"/>
          <w:szCs w:val="24"/>
        </w:rPr>
      </w:pPr>
      <w:r w:rsidRPr="00E05863">
        <w:rPr>
          <w:rFonts w:ascii="Times New Roman" w:hAnsi="Times New Roman" w:cs="Times New Roman"/>
          <w:sz w:val="24"/>
          <w:szCs w:val="24"/>
        </w:rPr>
        <w:t xml:space="preserve">числе </w:t>
      </w:r>
      <w:proofErr w:type="gramStart"/>
      <w:r w:rsidRPr="00E05863">
        <w:rPr>
          <w:rFonts w:ascii="Times New Roman" w:hAnsi="Times New Roman" w:cs="Times New Roman"/>
          <w:sz w:val="24"/>
          <w:szCs w:val="24"/>
        </w:rPr>
        <w:t>верифицированного</w:t>
      </w:r>
      <w:proofErr w:type="gramEnd"/>
      <w:r w:rsidRPr="00E05863">
        <w:rPr>
          <w:rFonts w:ascii="Times New Roman" w:hAnsi="Times New Roman" w:cs="Times New Roman"/>
          <w:sz w:val="24"/>
          <w:szCs w:val="24"/>
        </w:rPr>
        <w:t xml:space="preserve"> цифрового образовательного контента, при реализации основных общеобразовательных программ.</w:t>
      </w:r>
    </w:p>
    <w:p w:rsidR="006C7ACF" w:rsidRPr="00E05863" w:rsidRDefault="006C7ACF" w:rsidP="006C7ACF">
      <w:pPr>
        <w:widowControl w:val="0"/>
        <w:spacing w:after="0" w:line="276" w:lineRule="auto"/>
        <w:ind w:firstLine="567"/>
        <w:jc w:val="both"/>
        <w:rPr>
          <w:rFonts w:ascii="Times New Roman" w:hAnsi="Times New Roman" w:cs="Times New Roman"/>
          <w:sz w:val="24"/>
          <w:szCs w:val="24"/>
        </w:rPr>
      </w:pPr>
      <w:r w:rsidRPr="00E05863">
        <w:rPr>
          <w:rFonts w:ascii="Times New Roman" w:hAnsi="Times New Roman" w:cs="Times New Roman"/>
          <w:sz w:val="24"/>
          <w:szCs w:val="24"/>
        </w:rPr>
        <w:t>4.2. Управленческие решения, направленные на устранение причин возникновения дефицитов.</w:t>
      </w:r>
    </w:p>
    <w:p w:rsidR="006C7ACF" w:rsidRDefault="006C7ACF" w:rsidP="006C7ACF">
      <w:pPr>
        <w:widowControl w:val="0"/>
        <w:spacing w:after="0" w:line="276" w:lineRule="auto"/>
        <w:ind w:firstLine="567"/>
        <w:jc w:val="both"/>
        <w:rPr>
          <w:rFonts w:ascii="Times New Roman" w:hAnsi="Times New Roman" w:cs="Times New Roman"/>
          <w:b/>
          <w:bCs/>
          <w:sz w:val="28"/>
          <w:szCs w:val="28"/>
        </w:rPr>
      </w:pPr>
    </w:p>
    <w:p w:rsidR="006C7ACF" w:rsidRDefault="006C7ACF" w:rsidP="007C3589">
      <w:pPr>
        <w:widowControl w:val="0"/>
        <w:spacing w:after="0" w:line="276" w:lineRule="auto"/>
        <w:ind w:firstLine="567"/>
        <w:jc w:val="both"/>
        <w:rPr>
          <w:rFonts w:ascii="Times New Roman" w:hAnsi="Times New Roman" w:cs="Times New Roman"/>
          <w:sz w:val="24"/>
          <w:szCs w:val="24"/>
        </w:rPr>
      </w:pPr>
    </w:p>
    <w:p w:rsidR="006C7ACF" w:rsidRDefault="006C7ACF" w:rsidP="007C3589">
      <w:pPr>
        <w:widowControl w:val="0"/>
        <w:spacing w:after="0" w:line="276" w:lineRule="auto"/>
        <w:ind w:firstLine="567"/>
        <w:jc w:val="both"/>
        <w:rPr>
          <w:rFonts w:ascii="Times New Roman" w:hAnsi="Times New Roman" w:cs="Times New Roman"/>
          <w:sz w:val="24"/>
          <w:szCs w:val="24"/>
        </w:rPr>
      </w:pPr>
    </w:p>
    <w:p w:rsidR="006C7ACF" w:rsidRDefault="006C7ACF" w:rsidP="007C3589">
      <w:pPr>
        <w:widowControl w:val="0"/>
        <w:spacing w:after="0" w:line="276" w:lineRule="auto"/>
        <w:ind w:firstLine="567"/>
        <w:jc w:val="both"/>
        <w:rPr>
          <w:rFonts w:ascii="Times New Roman" w:hAnsi="Times New Roman" w:cs="Times New Roman"/>
          <w:sz w:val="24"/>
          <w:szCs w:val="24"/>
        </w:rPr>
      </w:pPr>
    </w:p>
    <w:p w:rsidR="006C7ACF" w:rsidRDefault="006C7ACF" w:rsidP="007C3589">
      <w:pPr>
        <w:widowControl w:val="0"/>
        <w:spacing w:after="0" w:line="276" w:lineRule="auto"/>
        <w:ind w:firstLine="567"/>
        <w:jc w:val="both"/>
        <w:rPr>
          <w:rFonts w:ascii="Times New Roman" w:hAnsi="Times New Roman" w:cs="Times New Roman"/>
          <w:sz w:val="24"/>
          <w:szCs w:val="24"/>
        </w:rPr>
      </w:pPr>
    </w:p>
    <w:p w:rsidR="006C7ACF" w:rsidRDefault="006C7ACF" w:rsidP="007C3589">
      <w:pPr>
        <w:widowControl w:val="0"/>
        <w:spacing w:after="0" w:line="276" w:lineRule="auto"/>
        <w:ind w:firstLine="567"/>
        <w:jc w:val="both"/>
        <w:rPr>
          <w:rFonts w:ascii="Times New Roman" w:hAnsi="Times New Roman" w:cs="Times New Roman"/>
          <w:sz w:val="24"/>
          <w:szCs w:val="24"/>
        </w:rPr>
      </w:pPr>
    </w:p>
    <w:p w:rsidR="006C7ACF" w:rsidRDefault="006C7ACF" w:rsidP="007C3589">
      <w:pPr>
        <w:widowControl w:val="0"/>
        <w:spacing w:after="0" w:line="276" w:lineRule="auto"/>
        <w:ind w:firstLine="567"/>
        <w:jc w:val="both"/>
        <w:rPr>
          <w:rFonts w:ascii="Times New Roman" w:hAnsi="Times New Roman" w:cs="Times New Roman"/>
          <w:sz w:val="24"/>
          <w:szCs w:val="24"/>
        </w:rPr>
      </w:pPr>
    </w:p>
    <w:p w:rsidR="007C3589" w:rsidRPr="006C7ACF" w:rsidRDefault="007C3589" w:rsidP="007C3589">
      <w:pPr>
        <w:widowControl w:val="0"/>
        <w:spacing w:after="0" w:line="276" w:lineRule="auto"/>
        <w:ind w:firstLine="567"/>
        <w:jc w:val="both"/>
        <w:rPr>
          <w:rFonts w:ascii="Times New Roman" w:hAnsi="Times New Roman" w:cs="Times New Roman"/>
          <w:sz w:val="24"/>
          <w:szCs w:val="24"/>
        </w:rPr>
      </w:pPr>
      <w:r w:rsidRPr="006C7ACF">
        <w:rPr>
          <w:rFonts w:ascii="Times New Roman" w:hAnsi="Times New Roman" w:cs="Times New Roman"/>
          <w:sz w:val="24"/>
          <w:szCs w:val="24"/>
        </w:rPr>
        <w:t>4.2. Управленческие решения, направленные на устранение причин возникновения дефицитов.</w:t>
      </w:r>
    </w:p>
    <w:p w:rsidR="007C3589" w:rsidRDefault="007C3589" w:rsidP="007C3589">
      <w:pPr>
        <w:widowControl w:val="0"/>
        <w:spacing w:after="0" w:line="276" w:lineRule="auto"/>
        <w:ind w:firstLine="567"/>
        <w:jc w:val="both"/>
        <w:rPr>
          <w:rFonts w:ascii="Times New Roman" w:hAnsi="Times New Roman" w:cs="Times New Roman"/>
          <w:b/>
          <w:bCs/>
          <w:sz w:val="28"/>
          <w:szCs w:val="28"/>
        </w:rPr>
      </w:pPr>
    </w:p>
    <w:tbl>
      <w:tblPr>
        <w:tblStyle w:val="af0"/>
        <w:tblW w:w="5000" w:type="pct"/>
        <w:tblLayout w:type="fixed"/>
        <w:tblLook w:val="04A0" w:firstRow="1" w:lastRow="0" w:firstColumn="1" w:lastColumn="0" w:noHBand="0" w:noVBand="1"/>
      </w:tblPr>
      <w:tblGrid>
        <w:gridCol w:w="544"/>
        <w:gridCol w:w="1548"/>
        <w:gridCol w:w="1561"/>
        <w:gridCol w:w="1702"/>
        <w:gridCol w:w="1845"/>
        <w:gridCol w:w="893"/>
        <w:gridCol w:w="1372"/>
        <w:gridCol w:w="989"/>
        <w:gridCol w:w="1419"/>
        <w:gridCol w:w="1554"/>
        <w:gridCol w:w="1925"/>
      </w:tblGrid>
      <w:tr w:rsidR="00A21341" w:rsidRPr="0075658D" w:rsidTr="00A21341">
        <w:trPr>
          <w:trHeight w:val="2684"/>
        </w:trPr>
        <w:tc>
          <w:tcPr>
            <w:tcW w:w="177" w:type="pct"/>
            <w:textDirection w:val="btLr"/>
            <w:vAlign w:val="center"/>
          </w:tcPr>
          <w:p w:rsidR="00E3729D" w:rsidRPr="0075658D" w:rsidRDefault="00E3729D" w:rsidP="00C7462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xml:space="preserve">№ </w:t>
            </w:r>
            <w:proofErr w:type="gramStart"/>
            <w:r w:rsidRPr="0075658D">
              <w:rPr>
                <w:rFonts w:ascii="Times New Roman" w:eastAsia="Times New Roman" w:hAnsi="Times New Roman" w:cs="Times New Roman"/>
                <w:color w:val="000000"/>
                <w:sz w:val="24"/>
                <w:szCs w:val="24"/>
              </w:rPr>
              <w:t>п</w:t>
            </w:r>
            <w:proofErr w:type="gramEnd"/>
            <w:r w:rsidRPr="0075658D">
              <w:rPr>
                <w:rFonts w:ascii="Times New Roman" w:eastAsia="Times New Roman" w:hAnsi="Times New Roman" w:cs="Times New Roman"/>
                <w:color w:val="000000"/>
                <w:sz w:val="24"/>
                <w:szCs w:val="24"/>
              </w:rPr>
              <w:t>/п</w:t>
            </w:r>
          </w:p>
        </w:tc>
        <w:tc>
          <w:tcPr>
            <w:tcW w:w="504" w:type="pct"/>
            <w:textDirection w:val="btLr"/>
            <w:vAlign w:val="center"/>
          </w:tcPr>
          <w:p w:rsidR="00E3729D" w:rsidRPr="0075658D" w:rsidRDefault="00E3729D" w:rsidP="00C7462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Магистральное направление, ключевое условие</w:t>
            </w:r>
          </w:p>
        </w:tc>
        <w:tc>
          <w:tcPr>
            <w:tcW w:w="508" w:type="pct"/>
            <w:textDirection w:val="btLr"/>
            <w:vAlign w:val="center"/>
          </w:tcPr>
          <w:p w:rsidR="00E3729D" w:rsidRPr="0075658D" w:rsidRDefault="00E3729D" w:rsidP="00C7462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themeColor="text1"/>
                <w:sz w:val="24"/>
                <w:szCs w:val="24"/>
              </w:rPr>
            </w:pPr>
            <w:r w:rsidRPr="0075658D">
              <w:rPr>
                <w:rFonts w:ascii="Times New Roman" w:eastAsia="Times New Roman" w:hAnsi="Times New Roman" w:cs="Times New Roman"/>
                <w:color w:val="000000" w:themeColor="text1"/>
                <w:sz w:val="24"/>
                <w:szCs w:val="24"/>
              </w:rPr>
              <w:t xml:space="preserve">Название </w:t>
            </w:r>
            <w:proofErr w:type="spellStart"/>
            <w:r w:rsidRPr="0075658D">
              <w:rPr>
                <w:rFonts w:ascii="Times New Roman" w:eastAsia="Times New Roman" w:hAnsi="Times New Roman" w:cs="Times New Roman"/>
                <w:color w:val="000000" w:themeColor="text1"/>
                <w:sz w:val="24"/>
                <w:szCs w:val="24"/>
              </w:rPr>
              <w:t>подпроектов</w:t>
            </w:r>
            <w:proofErr w:type="spellEnd"/>
          </w:p>
        </w:tc>
        <w:tc>
          <w:tcPr>
            <w:tcW w:w="554" w:type="pct"/>
            <w:textDirection w:val="btLr"/>
            <w:vAlign w:val="center"/>
          </w:tcPr>
          <w:p w:rsidR="00E3729D" w:rsidRPr="0075658D" w:rsidRDefault="00E3729D" w:rsidP="00C7462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Задачи</w:t>
            </w:r>
          </w:p>
        </w:tc>
        <w:tc>
          <w:tcPr>
            <w:tcW w:w="601" w:type="pct"/>
            <w:textDirection w:val="btLr"/>
            <w:vAlign w:val="center"/>
          </w:tcPr>
          <w:p w:rsidR="00E3729D" w:rsidRPr="0075658D" w:rsidRDefault="00E3729D" w:rsidP="00C7462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Планируемые результаты</w:t>
            </w:r>
          </w:p>
        </w:tc>
        <w:tc>
          <w:tcPr>
            <w:tcW w:w="291" w:type="pct"/>
            <w:textDirection w:val="btLr"/>
            <w:vAlign w:val="center"/>
          </w:tcPr>
          <w:p w:rsidR="00E3729D" w:rsidRPr="0075658D" w:rsidRDefault="00E3729D" w:rsidP="00C7462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Сроки реализации</w:t>
            </w:r>
          </w:p>
        </w:tc>
        <w:tc>
          <w:tcPr>
            <w:tcW w:w="447" w:type="pct"/>
            <w:textDirection w:val="btLr"/>
            <w:vAlign w:val="center"/>
          </w:tcPr>
          <w:p w:rsidR="00E3729D" w:rsidRPr="0075658D" w:rsidRDefault="00E3729D" w:rsidP="00C7462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Перечень мероприятий</w:t>
            </w:r>
          </w:p>
        </w:tc>
        <w:tc>
          <w:tcPr>
            <w:tcW w:w="322" w:type="pct"/>
            <w:textDirection w:val="btLr"/>
            <w:vAlign w:val="center"/>
          </w:tcPr>
          <w:p w:rsidR="00E3729D" w:rsidRPr="0075658D" w:rsidRDefault="00E3729D" w:rsidP="00C7462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Ресурсное обеспечение</w:t>
            </w:r>
          </w:p>
        </w:tc>
        <w:tc>
          <w:tcPr>
            <w:tcW w:w="462" w:type="pct"/>
            <w:textDirection w:val="btLr"/>
            <w:vAlign w:val="center"/>
          </w:tcPr>
          <w:p w:rsidR="00E3729D" w:rsidRPr="0075658D" w:rsidRDefault="00E3729D" w:rsidP="00C7462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Руководитель проектной группы</w:t>
            </w:r>
          </w:p>
        </w:tc>
        <w:tc>
          <w:tcPr>
            <w:tcW w:w="506" w:type="pct"/>
            <w:textDirection w:val="btLr"/>
            <w:vAlign w:val="center"/>
          </w:tcPr>
          <w:p w:rsidR="00E3729D" w:rsidRPr="0075658D" w:rsidRDefault="00E3729D" w:rsidP="00C74623">
            <w:pPr>
              <w:widowControl w:val="0"/>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Целевые индикаторы результативности</w:t>
            </w:r>
          </w:p>
        </w:tc>
        <w:tc>
          <w:tcPr>
            <w:tcW w:w="627" w:type="pct"/>
            <w:textDirection w:val="btLr"/>
            <w:vAlign w:val="center"/>
          </w:tcPr>
          <w:p w:rsidR="00E3729D" w:rsidRPr="0075658D" w:rsidRDefault="00E3729D" w:rsidP="00C74623">
            <w:pPr>
              <w:widowControl w:val="0"/>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Система оценки результатов и контроля реализации</w:t>
            </w:r>
          </w:p>
        </w:tc>
      </w:tr>
      <w:tr w:rsidR="00A21341" w:rsidRPr="0075658D" w:rsidTr="00A21341">
        <w:tc>
          <w:tcPr>
            <w:tcW w:w="177" w:type="pct"/>
            <w:vMerge w:val="restart"/>
          </w:tcPr>
          <w:p w:rsidR="006C7ACF" w:rsidRPr="00A21341" w:rsidRDefault="006C7ACF" w:rsidP="00C7462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0"/>
                <w:szCs w:val="20"/>
              </w:rPr>
            </w:pPr>
            <w:r w:rsidRPr="00A21341">
              <w:rPr>
                <w:rFonts w:ascii="Times New Roman" w:eastAsia="Times New Roman" w:hAnsi="Times New Roman" w:cs="Times New Roman"/>
                <w:color w:val="000000"/>
                <w:sz w:val="20"/>
                <w:szCs w:val="20"/>
              </w:rPr>
              <w:t>1</w:t>
            </w:r>
          </w:p>
        </w:tc>
        <w:tc>
          <w:tcPr>
            <w:tcW w:w="504" w:type="pct"/>
            <w:vMerge w:val="restart"/>
          </w:tcPr>
          <w:p w:rsidR="006C7ACF" w:rsidRPr="00A21341" w:rsidRDefault="006C7ACF" w:rsidP="00C7462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0"/>
                <w:szCs w:val="20"/>
              </w:rPr>
            </w:pPr>
            <w:r w:rsidRPr="00A21341">
              <w:rPr>
                <w:rFonts w:ascii="Times New Roman" w:eastAsia="Times New Roman" w:hAnsi="Times New Roman" w:cs="Times New Roman"/>
                <w:color w:val="000000"/>
                <w:sz w:val="20"/>
                <w:szCs w:val="20"/>
              </w:rPr>
              <w:t>Знание</w:t>
            </w:r>
          </w:p>
        </w:tc>
        <w:tc>
          <w:tcPr>
            <w:tcW w:w="508" w:type="pct"/>
          </w:tcPr>
          <w:p w:rsidR="006C7ACF" w:rsidRPr="00A21341" w:rsidRDefault="006C7ACF" w:rsidP="005F55AA">
            <w:pPr>
              <w:pStyle w:val="TableParagraph"/>
              <w:spacing w:line="276" w:lineRule="auto"/>
              <w:ind w:right="125"/>
              <w:rPr>
                <w:sz w:val="20"/>
                <w:szCs w:val="20"/>
              </w:rPr>
            </w:pPr>
            <w:r w:rsidRPr="00A21341">
              <w:rPr>
                <w:spacing w:val="-1"/>
                <w:sz w:val="20"/>
                <w:szCs w:val="20"/>
              </w:rPr>
              <w:t xml:space="preserve">Успех </w:t>
            </w:r>
            <w:r w:rsidRPr="00A21341">
              <w:rPr>
                <w:sz w:val="20"/>
                <w:szCs w:val="20"/>
              </w:rPr>
              <w:t>каждого</w:t>
            </w:r>
            <w:r w:rsidRPr="00A21341">
              <w:rPr>
                <w:spacing w:val="-37"/>
                <w:sz w:val="20"/>
                <w:szCs w:val="20"/>
              </w:rPr>
              <w:t xml:space="preserve"> </w:t>
            </w:r>
            <w:r w:rsidRPr="00A21341">
              <w:rPr>
                <w:sz w:val="20"/>
                <w:szCs w:val="20"/>
              </w:rPr>
              <w:t>ребенка</w:t>
            </w:r>
          </w:p>
        </w:tc>
        <w:tc>
          <w:tcPr>
            <w:tcW w:w="554" w:type="pct"/>
          </w:tcPr>
          <w:p w:rsidR="006C7ACF" w:rsidRPr="00A21341" w:rsidRDefault="006C7ACF" w:rsidP="005F55AA">
            <w:pPr>
              <w:pStyle w:val="TableParagraph"/>
              <w:spacing w:line="276" w:lineRule="auto"/>
              <w:ind w:right="100"/>
              <w:rPr>
                <w:sz w:val="20"/>
                <w:szCs w:val="20"/>
              </w:rPr>
            </w:pPr>
            <w:r w:rsidRPr="00A21341">
              <w:rPr>
                <w:sz w:val="20"/>
                <w:szCs w:val="20"/>
              </w:rPr>
              <w:t>Размещение на</w:t>
            </w:r>
            <w:r w:rsidRPr="00A21341">
              <w:rPr>
                <w:spacing w:val="-37"/>
                <w:sz w:val="20"/>
                <w:szCs w:val="20"/>
              </w:rPr>
              <w:t xml:space="preserve"> </w:t>
            </w:r>
            <w:r w:rsidRPr="00A21341">
              <w:rPr>
                <w:sz w:val="20"/>
                <w:szCs w:val="20"/>
              </w:rPr>
              <w:t>сайте школы</w:t>
            </w:r>
            <w:r w:rsidRPr="00A21341">
              <w:rPr>
                <w:spacing w:val="1"/>
                <w:sz w:val="20"/>
                <w:szCs w:val="20"/>
              </w:rPr>
              <w:t xml:space="preserve"> </w:t>
            </w:r>
            <w:r w:rsidRPr="00A21341">
              <w:rPr>
                <w:sz w:val="20"/>
                <w:szCs w:val="20"/>
              </w:rPr>
              <w:t>материалов по</w:t>
            </w:r>
            <w:r w:rsidRPr="00A21341">
              <w:rPr>
                <w:spacing w:val="1"/>
                <w:sz w:val="20"/>
                <w:szCs w:val="20"/>
              </w:rPr>
              <w:t xml:space="preserve"> </w:t>
            </w:r>
            <w:r w:rsidRPr="00A21341">
              <w:rPr>
                <w:sz w:val="20"/>
                <w:szCs w:val="20"/>
              </w:rPr>
              <w:t>работе</w:t>
            </w:r>
            <w:r w:rsidRPr="00A21341">
              <w:rPr>
                <w:spacing w:val="-3"/>
                <w:sz w:val="20"/>
                <w:szCs w:val="20"/>
              </w:rPr>
              <w:t xml:space="preserve"> </w:t>
            </w:r>
            <w:proofErr w:type="gramStart"/>
            <w:r w:rsidRPr="00A21341">
              <w:rPr>
                <w:sz w:val="20"/>
                <w:szCs w:val="20"/>
              </w:rPr>
              <w:t>с</w:t>
            </w:r>
            <w:proofErr w:type="gramEnd"/>
          </w:p>
          <w:p w:rsidR="006C7ACF" w:rsidRPr="00A21341" w:rsidRDefault="006C7ACF" w:rsidP="005F55AA">
            <w:pPr>
              <w:pStyle w:val="TableParagraph"/>
              <w:spacing w:line="182" w:lineRule="exact"/>
              <w:ind w:right="100"/>
              <w:rPr>
                <w:sz w:val="20"/>
                <w:szCs w:val="20"/>
              </w:rPr>
            </w:pPr>
            <w:r w:rsidRPr="00A21341">
              <w:rPr>
                <w:sz w:val="20"/>
                <w:szCs w:val="20"/>
              </w:rPr>
              <w:t>одаренными</w:t>
            </w:r>
          </w:p>
          <w:p w:rsidR="006C7ACF" w:rsidRPr="00A21341" w:rsidRDefault="006C7ACF" w:rsidP="005F55AA">
            <w:pPr>
              <w:pStyle w:val="TableParagraph"/>
              <w:spacing w:before="26"/>
              <w:ind w:right="100"/>
              <w:rPr>
                <w:sz w:val="20"/>
                <w:szCs w:val="20"/>
              </w:rPr>
            </w:pPr>
            <w:r w:rsidRPr="00A21341">
              <w:rPr>
                <w:sz w:val="20"/>
                <w:szCs w:val="20"/>
              </w:rPr>
              <w:t>детьми</w:t>
            </w:r>
          </w:p>
        </w:tc>
        <w:tc>
          <w:tcPr>
            <w:tcW w:w="601" w:type="pct"/>
          </w:tcPr>
          <w:p w:rsidR="006C7ACF" w:rsidRPr="00A21341" w:rsidRDefault="006C7ACF" w:rsidP="005F55AA">
            <w:pPr>
              <w:pStyle w:val="TableParagraph"/>
              <w:spacing w:before="145"/>
              <w:ind w:right="91"/>
              <w:rPr>
                <w:sz w:val="20"/>
                <w:szCs w:val="20"/>
              </w:rPr>
            </w:pPr>
            <w:r w:rsidRPr="00A21341">
              <w:rPr>
                <w:sz w:val="20"/>
                <w:szCs w:val="20"/>
              </w:rPr>
              <w:t>Формирование</w:t>
            </w:r>
            <w:r w:rsidRPr="00A21341">
              <w:rPr>
                <w:spacing w:val="-37"/>
                <w:sz w:val="20"/>
                <w:szCs w:val="20"/>
              </w:rPr>
              <w:t xml:space="preserve"> </w:t>
            </w:r>
            <w:r w:rsidRPr="00A21341">
              <w:rPr>
                <w:sz w:val="20"/>
                <w:szCs w:val="20"/>
              </w:rPr>
              <w:t>раздела</w:t>
            </w:r>
          </w:p>
          <w:p w:rsidR="006C7ACF" w:rsidRPr="00A21341" w:rsidRDefault="006C7ACF" w:rsidP="005F55AA">
            <w:pPr>
              <w:pStyle w:val="TableParagraph"/>
              <w:spacing w:before="1"/>
              <w:ind w:right="94"/>
              <w:rPr>
                <w:sz w:val="20"/>
                <w:szCs w:val="20"/>
              </w:rPr>
            </w:pPr>
            <w:r w:rsidRPr="00A21341">
              <w:rPr>
                <w:sz w:val="20"/>
                <w:szCs w:val="20"/>
              </w:rPr>
              <w:t>«Одаренные</w:t>
            </w:r>
            <w:r w:rsidRPr="00A21341">
              <w:rPr>
                <w:spacing w:val="-4"/>
                <w:sz w:val="20"/>
                <w:szCs w:val="20"/>
              </w:rPr>
              <w:t xml:space="preserve"> </w:t>
            </w:r>
            <w:r w:rsidRPr="00A21341">
              <w:rPr>
                <w:sz w:val="20"/>
                <w:szCs w:val="20"/>
              </w:rPr>
              <w:t>дети»</w:t>
            </w:r>
          </w:p>
        </w:tc>
        <w:tc>
          <w:tcPr>
            <w:tcW w:w="291" w:type="pct"/>
          </w:tcPr>
          <w:p w:rsidR="006C7ACF" w:rsidRPr="00A21341" w:rsidRDefault="006C7ACF" w:rsidP="005F55AA">
            <w:pPr>
              <w:pStyle w:val="TableParagraph"/>
              <w:rPr>
                <w:b/>
                <w:sz w:val="20"/>
                <w:szCs w:val="20"/>
              </w:rPr>
            </w:pPr>
          </w:p>
          <w:p w:rsidR="006C7ACF" w:rsidRPr="00A21341" w:rsidRDefault="006C7ACF" w:rsidP="005F55AA">
            <w:pPr>
              <w:pStyle w:val="TableParagraph"/>
              <w:rPr>
                <w:sz w:val="20"/>
                <w:szCs w:val="20"/>
              </w:rPr>
            </w:pPr>
            <w:r w:rsidRPr="00A21341">
              <w:rPr>
                <w:sz w:val="20"/>
                <w:szCs w:val="20"/>
              </w:rPr>
              <w:t>2025-2028</w:t>
            </w:r>
          </w:p>
          <w:p w:rsidR="006C7ACF" w:rsidRPr="00A21341" w:rsidRDefault="006C7ACF" w:rsidP="005F55AA">
            <w:pPr>
              <w:pStyle w:val="TableParagraph"/>
              <w:spacing w:before="5"/>
              <w:rPr>
                <w:b/>
                <w:sz w:val="20"/>
                <w:szCs w:val="20"/>
              </w:rPr>
            </w:pPr>
          </w:p>
          <w:p w:rsidR="006C7ACF" w:rsidRPr="00A21341" w:rsidRDefault="006C7ACF" w:rsidP="005F55AA">
            <w:pPr>
              <w:pStyle w:val="TableParagraph"/>
              <w:spacing w:before="27"/>
              <w:ind w:left="165"/>
              <w:rPr>
                <w:sz w:val="20"/>
                <w:szCs w:val="20"/>
              </w:rPr>
            </w:pPr>
          </w:p>
        </w:tc>
        <w:tc>
          <w:tcPr>
            <w:tcW w:w="447" w:type="pct"/>
          </w:tcPr>
          <w:p w:rsidR="006C7ACF" w:rsidRPr="00A21341" w:rsidRDefault="006C7ACF" w:rsidP="005F55AA">
            <w:pPr>
              <w:pStyle w:val="TableParagraph"/>
              <w:spacing w:line="276" w:lineRule="auto"/>
              <w:ind w:right="138"/>
              <w:rPr>
                <w:sz w:val="20"/>
                <w:szCs w:val="20"/>
              </w:rPr>
            </w:pPr>
            <w:r w:rsidRPr="00A21341">
              <w:rPr>
                <w:sz w:val="20"/>
                <w:szCs w:val="20"/>
              </w:rPr>
              <w:t>Размещение на</w:t>
            </w:r>
            <w:r w:rsidRPr="00A21341">
              <w:rPr>
                <w:spacing w:val="-37"/>
                <w:sz w:val="20"/>
                <w:szCs w:val="20"/>
              </w:rPr>
              <w:t xml:space="preserve"> </w:t>
            </w:r>
            <w:r w:rsidRPr="00A21341">
              <w:rPr>
                <w:sz w:val="20"/>
                <w:szCs w:val="20"/>
              </w:rPr>
              <w:t>сайте лицея</w:t>
            </w:r>
            <w:r w:rsidRPr="00A21341">
              <w:rPr>
                <w:spacing w:val="1"/>
                <w:sz w:val="20"/>
                <w:szCs w:val="20"/>
              </w:rPr>
              <w:t xml:space="preserve"> </w:t>
            </w:r>
            <w:r w:rsidRPr="00A21341">
              <w:rPr>
                <w:sz w:val="20"/>
                <w:szCs w:val="20"/>
              </w:rPr>
              <w:t>материалов по</w:t>
            </w:r>
            <w:r w:rsidRPr="00A21341">
              <w:rPr>
                <w:spacing w:val="1"/>
                <w:sz w:val="20"/>
                <w:szCs w:val="20"/>
              </w:rPr>
              <w:t xml:space="preserve"> </w:t>
            </w:r>
            <w:r w:rsidRPr="00A21341">
              <w:rPr>
                <w:sz w:val="20"/>
                <w:szCs w:val="20"/>
              </w:rPr>
              <w:t>работе</w:t>
            </w:r>
            <w:r w:rsidRPr="00A21341">
              <w:rPr>
                <w:spacing w:val="-3"/>
                <w:sz w:val="20"/>
                <w:szCs w:val="20"/>
              </w:rPr>
              <w:t xml:space="preserve"> </w:t>
            </w:r>
            <w:proofErr w:type="gramStart"/>
            <w:r w:rsidRPr="00A21341">
              <w:rPr>
                <w:sz w:val="20"/>
                <w:szCs w:val="20"/>
              </w:rPr>
              <w:t>с</w:t>
            </w:r>
            <w:proofErr w:type="gramEnd"/>
          </w:p>
          <w:p w:rsidR="006C7ACF" w:rsidRPr="00A21341" w:rsidRDefault="006C7ACF" w:rsidP="005F55AA">
            <w:pPr>
              <w:pStyle w:val="TableParagraph"/>
              <w:spacing w:line="182" w:lineRule="exact"/>
              <w:ind w:right="136"/>
              <w:rPr>
                <w:sz w:val="20"/>
                <w:szCs w:val="20"/>
              </w:rPr>
            </w:pPr>
            <w:r w:rsidRPr="00A21341">
              <w:rPr>
                <w:sz w:val="20"/>
                <w:szCs w:val="20"/>
              </w:rPr>
              <w:t>одаренными</w:t>
            </w:r>
          </w:p>
          <w:p w:rsidR="006C7ACF" w:rsidRPr="00A21341" w:rsidRDefault="006C7ACF" w:rsidP="005F55AA">
            <w:pPr>
              <w:pStyle w:val="TableParagraph"/>
              <w:spacing w:before="26"/>
              <w:ind w:right="137"/>
              <w:rPr>
                <w:sz w:val="20"/>
                <w:szCs w:val="20"/>
              </w:rPr>
            </w:pPr>
            <w:r w:rsidRPr="00A21341">
              <w:rPr>
                <w:sz w:val="20"/>
                <w:szCs w:val="20"/>
              </w:rPr>
              <w:t>детьми</w:t>
            </w:r>
          </w:p>
        </w:tc>
        <w:tc>
          <w:tcPr>
            <w:tcW w:w="322" w:type="pct"/>
          </w:tcPr>
          <w:p w:rsidR="006C7ACF" w:rsidRPr="00A21341" w:rsidRDefault="006C7ACF" w:rsidP="005F55AA">
            <w:pPr>
              <w:pStyle w:val="TableParagraph"/>
              <w:rPr>
                <w:sz w:val="20"/>
                <w:szCs w:val="20"/>
              </w:rPr>
            </w:pPr>
          </w:p>
        </w:tc>
        <w:tc>
          <w:tcPr>
            <w:tcW w:w="462" w:type="pct"/>
          </w:tcPr>
          <w:p w:rsidR="006C7ACF" w:rsidRPr="00A21341" w:rsidRDefault="006C7ACF" w:rsidP="005F55AA">
            <w:pPr>
              <w:pStyle w:val="TableParagraph"/>
              <w:rPr>
                <w:b/>
                <w:sz w:val="20"/>
                <w:szCs w:val="20"/>
              </w:rPr>
            </w:pPr>
          </w:p>
          <w:p w:rsidR="006C7ACF" w:rsidRPr="00A21341" w:rsidRDefault="006C7ACF" w:rsidP="005F55AA">
            <w:pPr>
              <w:pStyle w:val="TableParagraph"/>
              <w:rPr>
                <w:b/>
                <w:sz w:val="20"/>
                <w:szCs w:val="20"/>
              </w:rPr>
            </w:pPr>
            <w:r w:rsidRPr="00A21341">
              <w:rPr>
                <w:color w:val="000000"/>
                <w:sz w:val="20"/>
                <w:szCs w:val="20"/>
              </w:rPr>
              <w:t>Заместитель директора по УВР</w:t>
            </w:r>
          </w:p>
          <w:p w:rsidR="006C7ACF" w:rsidRPr="00A21341" w:rsidRDefault="006C7ACF" w:rsidP="005F55AA">
            <w:pPr>
              <w:pStyle w:val="TableParagraph"/>
              <w:spacing w:before="111"/>
              <w:ind w:left="267"/>
              <w:rPr>
                <w:sz w:val="20"/>
                <w:szCs w:val="20"/>
              </w:rPr>
            </w:pPr>
          </w:p>
        </w:tc>
        <w:tc>
          <w:tcPr>
            <w:tcW w:w="506" w:type="pct"/>
          </w:tcPr>
          <w:p w:rsidR="006C7ACF" w:rsidRPr="00A21341" w:rsidRDefault="006C7ACF" w:rsidP="005F55AA">
            <w:pPr>
              <w:pStyle w:val="TableParagraph"/>
              <w:spacing w:before="111"/>
              <w:ind w:right="103"/>
              <w:rPr>
                <w:sz w:val="20"/>
                <w:szCs w:val="20"/>
              </w:rPr>
            </w:pPr>
            <w:r w:rsidRPr="00A21341">
              <w:rPr>
                <w:sz w:val="20"/>
                <w:szCs w:val="20"/>
              </w:rPr>
              <w:t>Раздел</w:t>
            </w:r>
            <w:r w:rsidRPr="00A21341">
              <w:rPr>
                <w:spacing w:val="-4"/>
                <w:sz w:val="20"/>
                <w:szCs w:val="20"/>
              </w:rPr>
              <w:t xml:space="preserve"> </w:t>
            </w:r>
            <w:r w:rsidRPr="00A21341">
              <w:rPr>
                <w:sz w:val="20"/>
                <w:szCs w:val="20"/>
              </w:rPr>
              <w:t>на</w:t>
            </w:r>
            <w:r w:rsidRPr="00A21341">
              <w:rPr>
                <w:spacing w:val="-1"/>
                <w:sz w:val="20"/>
                <w:szCs w:val="20"/>
              </w:rPr>
              <w:t xml:space="preserve"> </w:t>
            </w:r>
            <w:r w:rsidRPr="00A21341">
              <w:rPr>
                <w:sz w:val="20"/>
                <w:szCs w:val="20"/>
              </w:rPr>
              <w:t>сайте</w:t>
            </w:r>
          </w:p>
        </w:tc>
        <w:tc>
          <w:tcPr>
            <w:tcW w:w="627" w:type="pct"/>
          </w:tcPr>
          <w:p w:rsidR="006C7ACF" w:rsidRPr="00A21341" w:rsidRDefault="006C7ACF" w:rsidP="005F55AA">
            <w:pPr>
              <w:pStyle w:val="TableParagraph"/>
              <w:spacing w:before="111"/>
              <w:ind w:right="148"/>
              <w:rPr>
                <w:sz w:val="20"/>
                <w:szCs w:val="20"/>
              </w:rPr>
            </w:pPr>
            <w:r w:rsidRPr="00A21341">
              <w:rPr>
                <w:sz w:val="20"/>
                <w:szCs w:val="20"/>
              </w:rPr>
              <w:t>Раздел</w:t>
            </w:r>
            <w:r w:rsidRPr="00A21341">
              <w:rPr>
                <w:spacing w:val="-4"/>
                <w:sz w:val="20"/>
                <w:szCs w:val="20"/>
              </w:rPr>
              <w:t xml:space="preserve"> </w:t>
            </w:r>
            <w:r w:rsidRPr="00A21341">
              <w:rPr>
                <w:sz w:val="20"/>
                <w:szCs w:val="20"/>
              </w:rPr>
              <w:t>на</w:t>
            </w:r>
            <w:r w:rsidRPr="00A21341">
              <w:rPr>
                <w:spacing w:val="-1"/>
                <w:sz w:val="20"/>
                <w:szCs w:val="20"/>
              </w:rPr>
              <w:t xml:space="preserve"> </w:t>
            </w:r>
            <w:r w:rsidRPr="00A21341">
              <w:rPr>
                <w:sz w:val="20"/>
                <w:szCs w:val="20"/>
              </w:rPr>
              <w:t>сайте</w:t>
            </w:r>
          </w:p>
        </w:tc>
      </w:tr>
      <w:tr w:rsidR="00A21341" w:rsidRPr="0075658D" w:rsidTr="00A21341">
        <w:tc>
          <w:tcPr>
            <w:tcW w:w="177" w:type="pct"/>
            <w:vMerge/>
          </w:tcPr>
          <w:p w:rsidR="006C7ACF" w:rsidRPr="00A21341" w:rsidRDefault="006C7ACF" w:rsidP="00C7462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0"/>
                <w:szCs w:val="20"/>
              </w:rPr>
            </w:pPr>
          </w:p>
        </w:tc>
        <w:tc>
          <w:tcPr>
            <w:tcW w:w="504" w:type="pct"/>
            <w:vMerge/>
          </w:tcPr>
          <w:p w:rsidR="006C7ACF" w:rsidRPr="00A21341" w:rsidRDefault="006C7ACF" w:rsidP="00C7462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0"/>
                <w:szCs w:val="20"/>
              </w:rPr>
            </w:pPr>
          </w:p>
        </w:tc>
        <w:tc>
          <w:tcPr>
            <w:tcW w:w="508" w:type="pct"/>
          </w:tcPr>
          <w:p w:rsidR="006C7ACF" w:rsidRPr="00A21341" w:rsidRDefault="006C7ACF" w:rsidP="005F55AA">
            <w:pPr>
              <w:pStyle w:val="TableParagraph"/>
              <w:spacing w:before="126" w:line="276" w:lineRule="auto"/>
              <w:ind w:right="118"/>
              <w:rPr>
                <w:sz w:val="20"/>
                <w:szCs w:val="20"/>
              </w:rPr>
            </w:pPr>
            <w:r w:rsidRPr="00A21341">
              <w:rPr>
                <w:sz w:val="20"/>
                <w:szCs w:val="20"/>
              </w:rPr>
              <w:t>Организация</w:t>
            </w:r>
            <w:r w:rsidRPr="00A21341">
              <w:rPr>
                <w:spacing w:val="1"/>
                <w:sz w:val="20"/>
                <w:szCs w:val="20"/>
              </w:rPr>
              <w:t xml:space="preserve"> </w:t>
            </w:r>
            <w:r w:rsidRPr="00A21341">
              <w:rPr>
                <w:sz w:val="20"/>
                <w:szCs w:val="20"/>
              </w:rPr>
              <w:t>участия</w:t>
            </w:r>
            <w:r w:rsidRPr="00A21341">
              <w:rPr>
                <w:spacing w:val="1"/>
                <w:sz w:val="20"/>
                <w:szCs w:val="20"/>
              </w:rPr>
              <w:t xml:space="preserve"> </w:t>
            </w:r>
            <w:proofErr w:type="gramStart"/>
            <w:r w:rsidRPr="00A21341">
              <w:rPr>
                <w:sz w:val="20"/>
                <w:szCs w:val="20"/>
              </w:rPr>
              <w:t>обучающихся</w:t>
            </w:r>
            <w:proofErr w:type="gramEnd"/>
            <w:r w:rsidRPr="00A21341">
              <w:rPr>
                <w:sz w:val="20"/>
                <w:szCs w:val="20"/>
              </w:rPr>
              <w:t xml:space="preserve"> в</w:t>
            </w:r>
            <w:r w:rsidRPr="00A21341">
              <w:rPr>
                <w:spacing w:val="-37"/>
                <w:sz w:val="20"/>
                <w:szCs w:val="20"/>
              </w:rPr>
              <w:t xml:space="preserve"> </w:t>
            </w:r>
            <w:r w:rsidRPr="00A21341">
              <w:rPr>
                <w:sz w:val="20"/>
                <w:szCs w:val="20"/>
              </w:rPr>
              <w:t>олимпиадном движении</w:t>
            </w:r>
          </w:p>
        </w:tc>
        <w:tc>
          <w:tcPr>
            <w:tcW w:w="554" w:type="pct"/>
          </w:tcPr>
          <w:p w:rsidR="006C7ACF" w:rsidRPr="00A21341" w:rsidRDefault="006C7ACF" w:rsidP="005F55AA">
            <w:pPr>
              <w:pStyle w:val="TableParagraph"/>
              <w:spacing w:before="126" w:line="276" w:lineRule="auto"/>
              <w:ind w:right="100"/>
              <w:rPr>
                <w:sz w:val="20"/>
                <w:szCs w:val="20"/>
              </w:rPr>
            </w:pPr>
            <w:r w:rsidRPr="00A21341">
              <w:rPr>
                <w:sz w:val="20"/>
                <w:szCs w:val="20"/>
              </w:rPr>
              <w:t>Организация</w:t>
            </w:r>
            <w:r w:rsidRPr="00A21341">
              <w:rPr>
                <w:spacing w:val="1"/>
                <w:sz w:val="20"/>
                <w:szCs w:val="20"/>
              </w:rPr>
              <w:t xml:space="preserve"> </w:t>
            </w:r>
            <w:r w:rsidRPr="00A21341">
              <w:rPr>
                <w:sz w:val="20"/>
                <w:szCs w:val="20"/>
              </w:rPr>
              <w:t>участия</w:t>
            </w:r>
            <w:r w:rsidRPr="00A21341">
              <w:rPr>
                <w:spacing w:val="1"/>
                <w:sz w:val="20"/>
                <w:szCs w:val="20"/>
              </w:rPr>
              <w:t xml:space="preserve"> </w:t>
            </w:r>
            <w:proofErr w:type="gramStart"/>
            <w:r w:rsidRPr="00A21341">
              <w:rPr>
                <w:sz w:val="20"/>
                <w:szCs w:val="20"/>
              </w:rPr>
              <w:t>обучающихся</w:t>
            </w:r>
            <w:proofErr w:type="gramEnd"/>
            <w:r w:rsidRPr="00A21341">
              <w:rPr>
                <w:sz w:val="20"/>
                <w:szCs w:val="20"/>
              </w:rPr>
              <w:t xml:space="preserve"> в</w:t>
            </w:r>
            <w:r w:rsidRPr="00A21341">
              <w:rPr>
                <w:spacing w:val="-38"/>
                <w:sz w:val="20"/>
                <w:szCs w:val="20"/>
              </w:rPr>
              <w:t xml:space="preserve"> </w:t>
            </w:r>
            <w:r w:rsidRPr="00A21341">
              <w:rPr>
                <w:sz w:val="20"/>
                <w:szCs w:val="20"/>
              </w:rPr>
              <w:t>олимпиадном</w:t>
            </w:r>
          </w:p>
          <w:p w:rsidR="006C7ACF" w:rsidRPr="00A21341" w:rsidRDefault="006C7ACF" w:rsidP="005F55AA">
            <w:pPr>
              <w:pStyle w:val="TableParagraph"/>
              <w:spacing w:line="182" w:lineRule="exact"/>
              <w:ind w:left="103" w:right="100"/>
              <w:rPr>
                <w:sz w:val="20"/>
                <w:szCs w:val="20"/>
              </w:rPr>
            </w:pPr>
            <w:proofErr w:type="gramStart"/>
            <w:r w:rsidRPr="00A21341">
              <w:rPr>
                <w:sz w:val="20"/>
                <w:szCs w:val="20"/>
              </w:rPr>
              <w:t>движении</w:t>
            </w:r>
            <w:proofErr w:type="gramEnd"/>
          </w:p>
        </w:tc>
        <w:tc>
          <w:tcPr>
            <w:tcW w:w="601" w:type="pct"/>
          </w:tcPr>
          <w:p w:rsidR="006C7ACF" w:rsidRPr="00A21341" w:rsidRDefault="006C7ACF" w:rsidP="005F55AA">
            <w:pPr>
              <w:pStyle w:val="TableParagraph"/>
              <w:spacing w:before="1"/>
              <w:ind w:right="251"/>
              <w:rPr>
                <w:sz w:val="20"/>
                <w:szCs w:val="20"/>
              </w:rPr>
            </w:pPr>
            <w:r w:rsidRPr="00A21341">
              <w:rPr>
                <w:sz w:val="20"/>
                <w:szCs w:val="20"/>
              </w:rPr>
              <w:t>Участия</w:t>
            </w:r>
            <w:r w:rsidRPr="00A21341">
              <w:rPr>
                <w:spacing w:val="1"/>
                <w:sz w:val="20"/>
                <w:szCs w:val="20"/>
              </w:rPr>
              <w:t xml:space="preserve"> </w:t>
            </w:r>
            <w:proofErr w:type="gramStart"/>
            <w:r w:rsidRPr="00A21341">
              <w:rPr>
                <w:sz w:val="20"/>
                <w:szCs w:val="20"/>
              </w:rPr>
              <w:t>обучающихся</w:t>
            </w:r>
            <w:proofErr w:type="gramEnd"/>
            <w:r w:rsidRPr="00A21341">
              <w:rPr>
                <w:sz w:val="20"/>
                <w:szCs w:val="20"/>
              </w:rPr>
              <w:t xml:space="preserve"> в</w:t>
            </w:r>
            <w:r w:rsidRPr="00A21341">
              <w:rPr>
                <w:spacing w:val="-38"/>
                <w:sz w:val="20"/>
                <w:szCs w:val="20"/>
              </w:rPr>
              <w:t xml:space="preserve"> </w:t>
            </w:r>
            <w:r w:rsidRPr="00A21341">
              <w:rPr>
                <w:sz w:val="20"/>
                <w:szCs w:val="20"/>
              </w:rPr>
              <w:t>олимпиадном</w:t>
            </w:r>
          </w:p>
          <w:p w:rsidR="006C7ACF" w:rsidRPr="00A21341" w:rsidRDefault="006C7ACF" w:rsidP="005F55AA">
            <w:pPr>
              <w:pStyle w:val="TableParagraph"/>
              <w:ind w:right="93"/>
              <w:rPr>
                <w:sz w:val="20"/>
                <w:szCs w:val="20"/>
              </w:rPr>
            </w:pPr>
            <w:proofErr w:type="gramStart"/>
            <w:r w:rsidRPr="00A21341">
              <w:rPr>
                <w:sz w:val="20"/>
                <w:szCs w:val="20"/>
              </w:rPr>
              <w:t>движении</w:t>
            </w:r>
            <w:proofErr w:type="gramEnd"/>
          </w:p>
        </w:tc>
        <w:tc>
          <w:tcPr>
            <w:tcW w:w="291" w:type="pct"/>
          </w:tcPr>
          <w:p w:rsidR="006C7ACF" w:rsidRPr="00A21341" w:rsidRDefault="006C7ACF" w:rsidP="005F55AA">
            <w:pPr>
              <w:pStyle w:val="TableParagraph"/>
              <w:rPr>
                <w:sz w:val="20"/>
                <w:szCs w:val="20"/>
              </w:rPr>
            </w:pPr>
            <w:r w:rsidRPr="00A21341">
              <w:rPr>
                <w:sz w:val="20"/>
                <w:szCs w:val="20"/>
              </w:rPr>
              <w:t>2025-2028</w:t>
            </w:r>
          </w:p>
          <w:p w:rsidR="006C7ACF" w:rsidRPr="00A21341" w:rsidRDefault="006C7ACF" w:rsidP="005F55AA">
            <w:pPr>
              <w:pStyle w:val="TableParagraph"/>
              <w:rPr>
                <w:b/>
                <w:sz w:val="20"/>
                <w:szCs w:val="20"/>
              </w:rPr>
            </w:pPr>
          </w:p>
          <w:p w:rsidR="006C7ACF" w:rsidRPr="00A21341" w:rsidRDefault="006C7ACF" w:rsidP="005F55AA">
            <w:pPr>
              <w:pStyle w:val="TableParagraph"/>
              <w:rPr>
                <w:b/>
                <w:sz w:val="20"/>
                <w:szCs w:val="20"/>
              </w:rPr>
            </w:pPr>
          </w:p>
          <w:p w:rsidR="006C7ACF" w:rsidRPr="00A21341" w:rsidRDefault="006C7ACF" w:rsidP="005F55AA">
            <w:pPr>
              <w:pStyle w:val="TableParagraph"/>
              <w:rPr>
                <w:b/>
                <w:sz w:val="20"/>
                <w:szCs w:val="20"/>
              </w:rPr>
            </w:pPr>
          </w:p>
          <w:p w:rsidR="006C7ACF" w:rsidRPr="00A21341" w:rsidRDefault="006C7ACF" w:rsidP="005F55AA">
            <w:pPr>
              <w:pStyle w:val="TableParagraph"/>
              <w:rPr>
                <w:b/>
                <w:sz w:val="20"/>
                <w:szCs w:val="20"/>
              </w:rPr>
            </w:pPr>
          </w:p>
          <w:p w:rsidR="006C7ACF" w:rsidRPr="00A21341" w:rsidRDefault="006C7ACF" w:rsidP="005F55AA">
            <w:pPr>
              <w:pStyle w:val="TableParagraph"/>
              <w:rPr>
                <w:b/>
                <w:sz w:val="20"/>
                <w:szCs w:val="20"/>
              </w:rPr>
            </w:pPr>
          </w:p>
          <w:p w:rsidR="006C7ACF" w:rsidRPr="00A21341" w:rsidRDefault="006C7ACF" w:rsidP="005F55AA">
            <w:pPr>
              <w:pStyle w:val="TableParagraph"/>
              <w:rPr>
                <w:b/>
                <w:sz w:val="20"/>
                <w:szCs w:val="20"/>
              </w:rPr>
            </w:pPr>
          </w:p>
          <w:p w:rsidR="006C7ACF" w:rsidRPr="00A21341" w:rsidRDefault="006C7ACF" w:rsidP="005F55AA">
            <w:pPr>
              <w:pStyle w:val="TableParagraph"/>
              <w:spacing w:before="6"/>
              <w:rPr>
                <w:b/>
                <w:sz w:val="20"/>
                <w:szCs w:val="20"/>
              </w:rPr>
            </w:pPr>
          </w:p>
          <w:p w:rsidR="006C7ACF" w:rsidRPr="00A21341" w:rsidRDefault="006C7ACF" w:rsidP="005F55AA">
            <w:pPr>
              <w:pStyle w:val="TableParagraph"/>
              <w:spacing w:before="27"/>
              <w:ind w:left="165"/>
              <w:rPr>
                <w:sz w:val="20"/>
                <w:szCs w:val="20"/>
              </w:rPr>
            </w:pPr>
          </w:p>
        </w:tc>
        <w:tc>
          <w:tcPr>
            <w:tcW w:w="447" w:type="pct"/>
          </w:tcPr>
          <w:p w:rsidR="006C7ACF" w:rsidRPr="00A21341" w:rsidRDefault="006C7ACF" w:rsidP="005F55AA">
            <w:pPr>
              <w:pStyle w:val="TableParagraph"/>
              <w:spacing w:line="276" w:lineRule="auto"/>
              <w:ind w:right="401"/>
              <w:jc w:val="both"/>
              <w:rPr>
                <w:sz w:val="20"/>
                <w:szCs w:val="20"/>
              </w:rPr>
            </w:pPr>
            <w:r w:rsidRPr="00A21341">
              <w:rPr>
                <w:sz w:val="20"/>
                <w:szCs w:val="20"/>
              </w:rPr>
              <w:t>Выявление</w:t>
            </w:r>
            <w:r w:rsidRPr="00A21341">
              <w:rPr>
                <w:spacing w:val="-38"/>
                <w:sz w:val="20"/>
                <w:szCs w:val="20"/>
              </w:rPr>
              <w:t xml:space="preserve"> </w:t>
            </w:r>
            <w:r w:rsidRPr="00A21341">
              <w:rPr>
                <w:spacing w:val="-1"/>
                <w:sz w:val="20"/>
                <w:szCs w:val="20"/>
              </w:rPr>
              <w:t xml:space="preserve">учащихся </w:t>
            </w:r>
            <w:r w:rsidRPr="00A21341">
              <w:rPr>
                <w:sz w:val="20"/>
                <w:szCs w:val="20"/>
              </w:rPr>
              <w:t>с</w:t>
            </w:r>
            <w:r w:rsidRPr="00A21341">
              <w:rPr>
                <w:spacing w:val="-37"/>
                <w:sz w:val="20"/>
                <w:szCs w:val="20"/>
              </w:rPr>
              <w:t xml:space="preserve"> </w:t>
            </w:r>
            <w:proofErr w:type="gramStart"/>
            <w:r w:rsidRPr="00A21341">
              <w:rPr>
                <w:sz w:val="20"/>
                <w:szCs w:val="20"/>
              </w:rPr>
              <w:t>высокими</w:t>
            </w:r>
            <w:proofErr w:type="gramEnd"/>
          </w:p>
          <w:p w:rsidR="006C7ACF" w:rsidRPr="00A21341" w:rsidRDefault="006C7ACF" w:rsidP="005F55AA">
            <w:pPr>
              <w:pStyle w:val="TableParagraph"/>
              <w:spacing w:line="278" w:lineRule="auto"/>
              <w:ind w:right="137"/>
              <w:rPr>
                <w:sz w:val="20"/>
                <w:szCs w:val="20"/>
              </w:rPr>
            </w:pPr>
            <w:r w:rsidRPr="00A21341">
              <w:rPr>
                <w:spacing w:val="-1"/>
                <w:sz w:val="20"/>
                <w:szCs w:val="20"/>
              </w:rPr>
              <w:t xml:space="preserve">показателями </w:t>
            </w:r>
            <w:r w:rsidRPr="00A21341">
              <w:rPr>
                <w:sz w:val="20"/>
                <w:szCs w:val="20"/>
              </w:rPr>
              <w:t>для</w:t>
            </w:r>
            <w:r w:rsidRPr="00A21341">
              <w:rPr>
                <w:spacing w:val="-37"/>
                <w:sz w:val="20"/>
                <w:szCs w:val="20"/>
              </w:rPr>
              <w:t xml:space="preserve"> </w:t>
            </w:r>
            <w:r w:rsidRPr="00A21341">
              <w:rPr>
                <w:sz w:val="20"/>
                <w:szCs w:val="20"/>
              </w:rPr>
              <w:t>участия в</w:t>
            </w:r>
            <w:r w:rsidRPr="00A21341">
              <w:rPr>
                <w:spacing w:val="1"/>
                <w:sz w:val="20"/>
                <w:szCs w:val="20"/>
              </w:rPr>
              <w:t xml:space="preserve"> </w:t>
            </w:r>
            <w:r w:rsidRPr="00A21341">
              <w:rPr>
                <w:sz w:val="20"/>
                <w:szCs w:val="20"/>
              </w:rPr>
              <w:t>олимпиадном движении;</w:t>
            </w:r>
            <w:r w:rsidRPr="00A21341">
              <w:rPr>
                <w:spacing w:val="1"/>
                <w:sz w:val="20"/>
                <w:szCs w:val="20"/>
              </w:rPr>
              <w:t xml:space="preserve"> </w:t>
            </w:r>
            <w:r w:rsidRPr="00A21341">
              <w:rPr>
                <w:sz w:val="20"/>
                <w:szCs w:val="20"/>
              </w:rPr>
              <w:t>Составление плана</w:t>
            </w:r>
            <w:r w:rsidRPr="00A21341">
              <w:rPr>
                <w:spacing w:val="-37"/>
                <w:sz w:val="20"/>
                <w:szCs w:val="20"/>
              </w:rPr>
              <w:t xml:space="preserve"> </w:t>
            </w:r>
            <w:r w:rsidRPr="00A21341">
              <w:rPr>
                <w:sz w:val="20"/>
                <w:szCs w:val="20"/>
              </w:rPr>
              <w:lastRenderedPageBreak/>
              <w:t>подготовки</w:t>
            </w:r>
            <w:r w:rsidRPr="00A21341">
              <w:rPr>
                <w:spacing w:val="1"/>
                <w:sz w:val="20"/>
                <w:szCs w:val="20"/>
              </w:rPr>
              <w:t xml:space="preserve"> </w:t>
            </w:r>
            <w:r w:rsidRPr="00A21341">
              <w:rPr>
                <w:sz w:val="20"/>
                <w:szCs w:val="20"/>
              </w:rPr>
              <w:t>учащихся к</w:t>
            </w:r>
            <w:r w:rsidRPr="00A21341">
              <w:rPr>
                <w:spacing w:val="1"/>
                <w:sz w:val="20"/>
                <w:szCs w:val="20"/>
              </w:rPr>
              <w:t xml:space="preserve"> </w:t>
            </w:r>
            <w:r w:rsidRPr="00A21341">
              <w:rPr>
                <w:sz w:val="20"/>
                <w:szCs w:val="20"/>
              </w:rPr>
              <w:t>олимпиаде; проведение</w:t>
            </w:r>
            <w:r w:rsidRPr="00A21341">
              <w:rPr>
                <w:spacing w:val="1"/>
                <w:sz w:val="20"/>
                <w:szCs w:val="20"/>
              </w:rPr>
              <w:t xml:space="preserve"> </w:t>
            </w:r>
            <w:r w:rsidRPr="00A21341">
              <w:rPr>
                <w:sz w:val="20"/>
                <w:szCs w:val="20"/>
              </w:rPr>
              <w:t>мероприятий по</w:t>
            </w:r>
            <w:r w:rsidRPr="00A21341">
              <w:rPr>
                <w:spacing w:val="-37"/>
                <w:sz w:val="20"/>
                <w:szCs w:val="20"/>
              </w:rPr>
              <w:t xml:space="preserve"> </w:t>
            </w:r>
            <w:r w:rsidRPr="00A21341">
              <w:rPr>
                <w:sz w:val="20"/>
                <w:szCs w:val="20"/>
              </w:rPr>
              <w:t>подготовке</w:t>
            </w:r>
            <w:r w:rsidRPr="00A21341">
              <w:rPr>
                <w:spacing w:val="1"/>
                <w:sz w:val="20"/>
                <w:szCs w:val="20"/>
              </w:rPr>
              <w:t xml:space="preserve"> </w:t>
            </w:r>
            <w:r w:rsidRPr="00A21341">
              <w:rPr>
                <w:sz w:val="20"/>
                <w:szCs w:val="20"/>
              </w:rPr>
              <w:t>учащихся</w:t>
            </w:r>
            <w:r w:rsidRPr="00A21341">
              <w:rPr>
                <w:spacing w:val="-3"/>
                <w:sz w:val="20"/>
                <w:szCs w:val="20"/>
              </w:rPr>
              <w:t xml:space="preserve"> </w:t>
            </w:r>
            <w:proofErr w:type="gramStart"/>
            <w:r w:rsidRPr="00A21341">
              <w:rPr>
                <w:sz w:val="20"/>
                <w:szCs w:val="20"/>
              </w:rPr>
              <w:t>к</w:t>
            </w:r>
            <w:proofErr w:type="gramEnd"/>
          </w:p>
          <w:p w:rsidR="006C7ACF" w:rsidRPr="00A21341" w:rsidRDefault="006C7ACF" w:rsidP="005F55AA">
            <w:pPr>
              <w:pStyle w:val="TableParagraph"/>
              <w:spacing w:line="183" w:lineRule="exact"/>
              <w:ind w:left="131" w:right="133"/>
              <w:rPr>
                <w:sz w:val="20"/>
                <w:szCs w:val="20"/>
              </w:rPr>
            </w:pPr>
            <w:r w:rsidRPr="00A21341">
              <w:rPr>
                <w:sz w:val="20"/>
                <w:szCs w:val="20"/>
              </w:rPr>
              <w:t>олимпиадам</w:t>
            </w:r>
          </w:p>
        </w:tc>
        <w:tc>
          <w:tcPr>
            <w:tcW w:w="322" w:type="pct"/>
          </w:tcPr>
          <w:p w:rsidR="006C7ACF" w:rsidRPr="00A21341" w:rsidRDefault="006C7ACF" w:rsidP="005F55AA">
            <w:pPr>
              <w:pStyle w:val="TableParagraph"/>
              <w:rPr>
                <w:sz w:val="20"/>
                <w:szCs w:val="20"/>
              </w:rPr>
            </w:pPr>
          </w:p>
        </w:tc>
        <w:tc>
          <w:tcPr>
            <w:tcW w:w="462" w:type="pct"/>
          </w:tcPr>
          <w:p w:rsidR="006C7ACF" w:rsidRPr="00A21341" w:rsidRDefault="006C7ACF" w:rsidP="005F55AA">
            <w:pPr>
              <w:pStyle w:val="TableParagraph"/>
              <w:rPr>
                <w:b/>
                <w:sz w:val="20"/>
                <w:szCs w:val="20"/>
              </w:rPr>
            </w:pPr>
            <w:r w:rsidRPr="00A21341">
              <w:rPr>
                <w:color w:val="000000"/>
                <w:sz w:val="20"/>
                <w:szCs w:val="20"/>
              </w:rPr>
              <w:t>Заместитель директора по УВР</w:t>
            </w:r>
          </w:p>
          <w:p w:rsidR="006C7ACF" w:rsidRPr="00A21341" w:rsidRDefault="006C7ACF" w:rsidP="005F55AA">
            <w:pPr>
              <w:pStyle w:val="TableParagraph"/>
              <w:rPr>
                <w:b/>
                <w:sz w:val="20"/>
                <w:szCs w:val="20"/>
              </w:rPr>
            </w:pPr>
          </w:p>
          <w:p w:rsidR="006C7ACF" w:rsidRPr="00A21341" w:rsidRDefault="006C7ACF" w:rsidP="005F55AA">
            <w:pPr>
              <w:pStyle w:val="TableParagraph"/>
              <w:rPr>
                <w:b/>
                <w:sz w:val="20"/>
                <w:szCs w:val="20"/>
              </w:rPr>
            </w:pPr>
          </w:p>
          <w:p w:rsidR="006C7ACF" w:rsidRPr="00A21341" w:rsidRDefault="006C7ACF" w:rsidP="005F55AA">
            <w:pPr>
              <w:pStyle w:val="TableParagraph"/>
              <w:spacing w:line="276" w:lineRule="auto"/>
              <w:ind w:left="135" w:right="127" w:firstLine="151"/>
              <w:rPr>
                <w:sz w:val="20"/>
                <w:szCs w:val="20"/>
              </w:rPr>
            </w:pPr>
          </w:p>
        </w:tc>
        <w:tc>
          <w:tcPr>
            <w:tcW w:w="506" w:type="pct"/>
          </w:tcPr>
          <w:p w:rsidR="006C7ACF" w:rsidRPr="00A21341" w:rsidRDefault="006C7ACF" w:rsidP="005F55AA">
            <w:pPr>
              <w:pStyle w:val="TableParagraph"/>
              <w:spacing w:before="126" w:line="276" w:lineRule="auto"/>
              <w:ind w:right="122"/>
              <w:rPr>
                <w:sz w:val="20"/>
                <w:szCs w:val="20"/>
              </w:rPr>
            </w:pPr>
            <w:proofErr w:type="gramStart"/>
            <w:r w:rsidRPr="00A21341">
              <w:rPr>
                <w:sz w:val="20"/>
                <w:szCs w:val="20"/>
              </w:rPr>
              <w:t>Количественны</w:t>
            </w:r>
            <w:r w:rsidRPr="00A21341">
              <w:rPr>
                <w:spacing w:val="-37"/>
                <w:sz w:val="20"/>
                <w:szCs w:val="20"/>
              </w:rPr>
              <w:t xml:space="preserve"> </w:t>
            </w:r>
            <w:r w:rsidRPr="00A21341">
              <w:rPr>
                <w:sz w:val="20"/>
                <w:szCs w:val="20"/>
              </w:rPr>
              <w:t>й</w:t>
            </w:r>
            <w:proofErr w:type="gramEnd"/>
            <w:r w:rsidRPr="00A21341">
              <w:rPr>
                <w:sz w:val="20"/>
                <w:szCs w:val="20"/>
              </w:rPr>
              <w:t xml:space="preserve"> показатель</w:t>
            </w:r>
            <w:r w:rsidRPr="00A21341">
              <w:rPr>
                <w:spacing w:val="1"/>
                <w:sz w:val="20"/>
                <w:szCs w:val="20"/>
              </w:rPr>
              <w:t xml:space="preserve"> </w:t>
            </w:r>
            <w:r w:rsidRPr="00A21341">
              <w:rPr>
                <w:sz w:val="20"/>
                <w:szCs w:val="20"/>
              </w:rPr>
              <w:t>участия и</w:t>
            </w:r>
            <w:r w:rsidRPr="00A21341">
              <w:rPr>
                <w:spacing w:val="1"/>
                <w:sz w:val="20"/>
                <w:szCs w:val="20"/>
              </w:rPr>
              <w:t xml:space="preserve"> </w:t>
            </w:r>
            <w:r w:rsidRPr="00A21341">
              <w:rPr>
                <w:sz w:val="20"/>
                <w:szCs w:val="20"/>
              </w:rPr>
              <w:t>призовых мест</w:t>
            </w:r>
            <w:r w:rsidRPr="00A21341">
              <w:rPr>
                <w:spacing w:val="1"/>
                <w:sz w:val="20"/>
                <w:szCs w:val="20"/>
              </w:rPr>
              <w:t xml:space="preserve"> </w:t>
            </w:r>
            <w:r w:rsidRPr="00A21341">
              <w:rPr>
                <w:sz w:val="20"/>
                <w:szCs w:val="20"/>
              </w:rPr>
              <w:t>в олимпиадах</w:t>
            </w:r>
          </w:p>
        </w:tc>
        <w:tc>
          <w:tcPr>
            <w:tcW w:w="627" w:type="pct"/>
          </w:tcPr>
          <w:p w:rsidR="006C7ACF" w:rsidRPr="00A21341" w:rsidRDefault="006C7ACF" w:rsidP="005F55AA">
            <w:pPr>
              <w:pStyle w:val="TableParagraph"/>
              <w:spacing w:before="126" w:line="276" w:lineRule="auto"/>
              <w:ind w:right="148"/>
              <w:rPr>
                <w:sz w:val="20"/>
                <w:szCs w:val="20"/>
              </w:rPr>
            </w:pPr>
            <w:r w:rsidRPr="00A21341">
              <w:rPr>
                <w:sz w:val="20"/>
                <w:szCs w:val="20"/>
              </w:rPr>
              <w:t>Количественный</w:t>
            </w:r>
            <w:r w:rsidRPr="00A21341">
              <w:rPr>
                <w:spacing w:val="-37"/>
                <w:sz w:val="20"/>
                <w:szCs w:val="20"/>
              </w:rPr>
              <w:t xml:space="preserve"> </w:t>
            </w:r>
            <w:r w:rsidRPr="00A21341">
              <w:rPr>
                <w:sz w:val="20"/>
                <w:szCs w:val="20"/>
              </w:rPr>
              <w:t>показатель</w:t>
            </w:r>
            <w:r w:rsidRPr="00A21341">
              <w:rPr>
                <w:spacing w:val="1"/>
                <w:sz w:val="20"/>
                <w:szCs w:val="20"/>
              </w:rPr>
              <w:t xml:space="preserve"> </w:t>
            </w:r>
            <w:r w:rsidRPr="00A21341">
              <w:rPr>
                <w:sz w:val="20"/>
                <w:szCs w:val="20"/>
              </w:rPr>
              <w:t>участия и</w:t>
            </w:r>
            <w:r w:rsidRPr="00A21341">
              <w:rPr>
                <w:spacing w:val="1"/>
                <w:sz w:val="20"/>
                <w:szCs w:val="20"/>
              </w:rPr>
              <w:t xml:space="preserve"> </w:t>
            </w:r>
            <w:r w:rsidRPr="00A21341">
              <w:rPr>
                <w:sz w:val="20"/>
                <w:szCs w:val="20"/>
              </w:rPr>
              <w:t>призовых мест в</w:t>
            </w:r>
            <w:r w:rsidRPr="00A21341">
              <w:rPr>
                <w:spacing w:val="-37"/>
                <w:sz w:val="20"/>
                <w:szCs w:val="20"/>
              </w:rPr>
              <w:t xml:space="preserve"> </w:t>
            </w:r>
            <w:r w:rsidRPr="00A21341">
              <w:rPr>
                <w:sz w:val="20"/>
                <w:szCs w:val="20"/>
              </w:rPr>
              <w:t>олимпиадах</w:t>
            </w:r>
          </w:p>
        </w:tc>
      </w:tr>
      <w:tr w:rsidR="00A21341" w:rsidRPr="0075658D" w:rsidTr="00A21341">
        <w:tc>
          <w:tcPr>
            <w:tcW w:w="177" w:type="pct"/>
          </w:tcPr>
          <w:p w:rsidR="00A21341" w:rsidRPr="00A21341" w:rsidRDefault="00A21341" w:rsidP="00C7462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0"/>
                <w:szCs w:val="20"/>
              </w:rPr>
            </w:pPr>
            <w:r w:rsidRPr="00A21341">
              <w:rPr>
                <w:rFonts w:ascii="Times New Roman" w:eastAsia="Times New Roman" w:hAnsi="Times New Roman" w:cs="Times New Roman"/>
                <w:color w:val="000000"/>
                <w:sz w:val="20"/>
                <w:szCs w:val="20"/>
              </w:rPr>
              <w:lastRenderedPageBreak/>
              <w:t>2</w:t>
            </w:r>
          </w:p>
        </w:tc>
        <w:tc>
          <w:tcPr>
            <w:tcW w:w="504" w:type="pct"/>
          </w:tcPr>
          <w:p w:rsidR="00A21341" w:rsidRPr="00A21341" w:rsidRDefault="00A21341" w:rsidP="00C7462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0"/>
                <w:szCs w:val="20"/>
              </w:rPr>
            </w:pPr>
            <w:r w:rsidRPr="00A21341">
              <w:rPr>
                <w:rFonts w:ascii="Times New Roman" w:eastAsia="Times New Roman" w:hAnsi="Times New Roman" w:cs="Times New Roman"/>
                <w:color w:val="000000"/>
                <w:sz w:val="20"/>
                <w:szCs w:val="20"/>
              </w:rPr>
              <w:t>Воспитание</w:t>
            </w:r>
          </w:p>
        </w:tc>
        <w:tc>
          <w:tcPr>
            <w:tcW w:w="508" w:type="pct"/>
          </w:tcPr>
          <w:p w:rsidR="00A21341" w:rsidRPr="00A21341" w:rsidRDefault="00A21341" w:rsidP="005F55AA">
            <w:pPr>
              <w:widowControl w:val="0"/>
              <w:autoSpaceDE w:val="0"/>
              <w:autoSpaceDN w:val="0"/>
              <w:jc w:val="both"/>
              <w:rPr>
                <w:rFonts w:ascii="Times New Roman" w:eastAsia="Times New Roman" w:hAnsi="Times New Roman" w:cs="Times New Roman"/>
                <w:sz w:val="20"/>
                <w:szCs w:val="20"/>
              </w:rPr>
            </w:pPr>
            <w:r w:rsidRPr="00A21341">
              <w:rPr>
                <w:rFonts w:ascii="Times New Roman" w:eastAsia="Times New Roman" w:hAnsi="Times New Roman" w:cs="Times New Roman"/>
                <w:sz w:val="20"/>
                <w:szCs w:val="20"/>
              </w:rPr>
              <w:t>Реализация</w:t>
            </w:r>
          </w:p>
          <w:p w:rsidR="00A21341" w:rsidRPr="00A21341" w:rsidRDefault="00A21341" w:rsidP="005F55AA">
            <w:pPr>
              <w:widowControl w:val="0"/>
              <w:pBdr>
                <w:top w:val="none" w:sz="4" w:space="0" w:color="000000"/>
                <w:left w:val="none" w:sz="4" w:space="0" w:color="000000"/>
                <w:bottom w:val="none" w:sz="4" w:space="0" w:color="000000"/>
                <w:right w:val="none" w:sz="4" w:space="0" w:color="000000"/>
              </w:pBdr>
              <w:jc w:val="both"/>
              <w:rPr>
                <w:rFonts w:hAnsi="Times New Roman" w:cs="Times New Roman"/>
                <w:color w:val="000000"/>
                <w:sz w:val="20"/>
                <w:szCs w:val="20"/>
              </w:rPr>
            </w:pPr>
            <w:r w:rsidRPr="00A21341">
              <w:rPr>
                <w:rFonts w:ascii="Times New Roman" w:eastAsia="Times New Roman" w:hAnsi="Times New Roman" w:cs="Times New Roman"/>
                <w:sz w:val="20"/>
                <w:szCs w:val="20"/>
              </w:rPr>
              <w:t>программ</w:t>
            </w:r>
            <w:r w:rsidRPr="00A21341">
              <w:rPr>
                <w:rFonts w:ascii="Times New Roman" w:hAnsi="Times New Roman" w:cs="Times New Roman"/>
                <w:sz w:val="20"/>
                <w:szCs w:val="20"/>
              </w:rPr>
              <w:t xml:space="preserve"> краеведения и</w:t>
            </w:r>
            <w:r w:rsidRPr="00A21341">
              <w:rPr>
                <w:rFonts w:ascii="Times New Roman" w:hAnsi="Times New Roman" w:cs="Times New Roman"/>
                <w:spacing w:val="-37"/>
                <w:sz w:val="20"/>
                <w:szCs w:val="20"/>
              </w:rPr>
              <w:t xml:space="preserve"> </w:t>
            </w:r>
            <w:r w:rsidRPr="00A21341">
              <w:rPr>
                <w:rFonts w:ascii="Times New Roman" w:hAnsi="Times New Roman" w:cs="Times New Roman"/>
                <w:sz w:val="20"/>
                <w:szCs w:val="20"/>
              </w:rPr>
              <w:t>школьного</w:t>
            </w:r>
            <w:r w:rsidRPr="00A21341">
              <w:rPr>
                <w:rFonts w:ascii="Times New Roman" w:hAnsi="Times New Roman" w:cs="Times New Roman"/>
                <w:spacing w:val="1"/>
                <w:sz w:val="20"/>
                <w:szCs w:val="20"/>
              </w:rPr>
              <w:t xml:space="preserve"> </w:t>
            </w:r>
            <w:r w:rsidRPr="00A21341">
              <w:rPr>
                <w:rFonts w:ascii="Times New Roman" w:hAnsi="Times New Roman" w:cs="Times New Roman"/>
                <w:sz w:val="20"/>
                <w:szCs w:val="20"/>
              </w:rPr>
              <w:t>туризма</w:t>
            </w:r>
          </w:p>
        </w:tc>
        <w:tc>
          <w:tcPr>
            <w:tcW w:w="554" w:type="pct"/>
          </w:tcPr>
          <w:p w:rsidR="00A21341" w:rsidRPr="00A21341" w:rsidRDefault="00A21341" w:rsidP="005F55AA">
            <w:pPr>
              <w:jc w:val="both"/>
              <w:rPr>
                <w:rFonts w:hAnsi="Times New Roman" w:cs="Times New Roman"/>
                <w:color w:val="000000"/>
                <w:sz w:val="20"/>
                <w:szCs w:val="20"/>
              </w:rPr>
            </w:pPr>
            <w:r w:rsidRPr="00A21341">
              <w:rPr>
                <w:rFonts w:hAnsi="Times New Roman" w:cs="Times New Roman"/>
                <w:color w:val="000000"/>
                <w:sz w:val="20"/>
                <w:szCs w:val="20"/>
              </w:rPr>
              <w:t>Повышение</w:t>
            </w:r>
          </w:p>
          <w:p w:rsidR="00A21341" w:rsidRPr="00A21341" w:rsidRDefault="00A21341" w:rsidP="005F55AA">
            <w:pPr>
              <w:jc w:val="both"/>
              <w:rPr>
                <w:rFonts w:hAnsi="Times New Roman" w:cs="Times New Roman"/>
                <w:color w:val="000000"/>
                <w:sz w:val="20"/>
                <w:szCs w:val="20"/>
              </w:rPr>
            </w:pPr>
            <w:r w:rsidRPr="00A21341">
              <w:rPr>
                <w:rFonts w:hAnsi="Times New Roman" w:cs="Times New Roman"/>
                <w:color w:val="000000"/>
                <w:sz w:val="20"/>
                <w:szCs w:val="20"/>
              </w:rPr>
              <w:t>квалификации</w:t>
            </w:r>
            <w:r w:rsidRPr="00A21341">
              <w:rPr>
                <w:sz w:val="20"/>
                <w:szCs w:val="20"/>
              </w:rPr>
              <w:t xml:space="preserve"> </w:t>
            </w:r>
            <w:r w:rsidRPr="00A21341">
              <w:rPr>
                <w:rFonts w:hAnsi="Times New Roman" w:cs="Times New Roman"/>
                <w:color w:val="000000"/>
                <w:sz w:val="20"/>
                <w:szCs w:val="20"/>
              </w:rPr>
              <w:t>педагогических</w:t>
            </w:r>
            <w:r w:rsidRPr="00A21341">
              <w:rPr>
                <w:rFonts w:hAnsi="Times New Roman" w:cs="Times New Roman"/>
                <w:color w:val="000000"/>
                <w:sz w:val="20"/>
                <w:szCs w:val="20"/>
              </w:rPr>
              <w:t xml:space="preserve"> </w:t>
            </w:r>
            <w:r w:rsidRPr="00A21341">
              <w:rPr>
                <w:rFonts w:hAnsi="Times New Roman" w:cs="Times New Roman"/>
                <w:color w:val="000000"/>
                <w:sz w:val="20"/>
                <w:szCs w:val="20"/>
              </w:rPr>
              <w:t>работников</w:t>
            </w:r>
            <w:r w:rsidRPr="00A21341">
              <w:rPr>
                <w:rFonts w:hAnsi="Times New Roman" w:cs="Times New Roman"/>
                <w:color w:val="000000"/>
                <w:sz w:val="20"/>
                <w:szCs w:val="20"/>
              </w:rPr>
              <w:t xml:space="preserve"> </w:t>
            </w:r>
            <w:r w:rsidRPr="00A21341">
              <w:rPr>
                <w:rFonts w:hAnsi="Times New Roman" w:cs="Times New Roman"/>
                <w:color w:val="000000"/>
                <w:sz w:val="20"/>
                <w:szCs w:val="20"/>
              </w:rPr>
              <w:t>по</w:t>
            </w:r>
            <w:r w:rsidRPr="00A21341">
              <w:rPr>
                <w:rFonts w:hAnsi="Times New Roman" w:cs="Times New Roman"/>
                <w:color w:val="000000"/>
                <w:sz w:val="20"/>
                <w:szCs w:val="20"/>
              </w:rPr>
              <w:t xml:space="preserve"> </w:t>
            </w:r>
            <w:r w:rsidRPr="00A21341">
              <w:rPr>
                <w:rFonts w:hAnsi="Times New Roman" w:cs="Times New Roman"/>
                <w:color w:val="000000"/>
                <w:sz w:val="20"/>
                <w:szCs w:val="20"/>
              </w:rPr>
              <w:t>вопросам</w:t>
            </w:r>
            <w:r w:rsidRPr="00A21341">
              <w:rPr>
                <w:rFonts w:hAnsi="Times New Roman" w:cs="Times New Roman"/>
                <w:color w:val="000000"/>
                <w:sz w:val="20"/>
                <w:szCs w:val="20"/>
              </w:rPr>
              <w:t xml:space="preserve"> </w:t>
            </w:r>
            <w:r w:rsidRPr="00A21341">
              <w:rPr>
                <w:rFonts w:hAnsi="Times New Roman" w:cs="Times New Roman"/>
                <w:color w:val="000000"/>
                <w:sz w:val="20"/>
                <w:szCs w:val="20"/>
              </w:rPr>
              <w:t>организации</w:t>
            </w:r>
            <w:r w:rsidRPr="00A21341">
              <w:rPr>
                <w:rFonts w:hAnsi="Times New Roman" w:cs="Times New Roman"/>
                <w:color w:val="000000"/>
                <w:sz w:val="20"/>
                <w:szCs w:val="20"/>
              </w:rPr>
              <w:t xml:space="preserve"> </w:t>
            </w:r>
            <w:r w:rsidRPr="00A21341">
              <w:rPr>
                <w:rFonts w:hAnsi="Times New Roman" w:cs="Times New Roman"/>
                <w:color w:val="000000"/>
                <w:sz w:val="20"/>
                <w:szCs w:val="20"/>
              </w:rPr>
              <w:t>краеведческой</w:t>
            </w:r>
            <w:r w:rsidRPr="00A21341">
              <w:rPr>
                <w:rFonts w:hAnsi="Times New Roman" w:cs="Times New Roman"/>
                <w:color w:val="000000"/>
                <w:sz w:val="20"/>
                <w:szCs w:val="20"/>
              </w:rPr>
              <w:t xml:space="preserve"> </w:t>
            </w:r>
            <w:r w:rsidRPr="00A21341">
              <w:rPr>
                <w:rFonts w:hAnsi="Times New Roman" w:cs="Times New Roman"/>
                <w:color w:val="000000"/>
                <w:sz w:val="20"/>
                <w:szCs w:val="20"/>
              </w:rPr>
              <w:t>деятельности</w:t>
            </w:r>
            <w:r w:rsidRPr="00A21341">
              <w:rPr>
                <w:rFonts w:hAnsi="Times New Roman" w:cs="Times New Roman"/>
                <w:color w:val="000000"/>
                <w:sz w:val="20"/>
                <w:szCs w:val="20"/>
              </w:rPr>
              <w:t xml:space="preserve"> </w:t>
            </w:r>
            <w:r w:rsidRPr="00A21341">
              <w:rPr>
                <w:rFonts w:hAnsi="Times New Roman" w:cs="Times New Roman"/>
                <w:color w:val="000000"/>
                <w:sz w:val="20"/>
                <w:szCs w:val="20"/>
              </w:rPr>
              <w:t>и</w:t>
            </w:r>
            <w:r w:rsidRPr="00A21341">
              <w:rPr>
                <w:rFonts w:hAnsi="Times New Roman" w:cs="Times New Roman"/>
                <w:color w:val="000000"/>
                <w:sz w:val="20"/>
                <w:szCs w:val="20"/>
              </w:rPr>
              <w:t xml:space="preserve"> </w:t>
            </w:r>
            <w:proofErr w:type="gramStart"/>
            <w:r w:rsidRPr="00A21341">
              <w:rPr>
                <w:rFonts w:hAnsi="Times New Roman" w:cs="Times New Roman"/>
                <w:color w:val="000000"/>
                <w:sz w:val="20"/>
                <w:szCs w:val="20"/>
              </w:rPr>
              <w:t>школьного</w:t>
            </w:r>
            <w:proofErr w:type="gramEnd"/>
          </w:p>
          <w:p w:rsidR="00A21341" w:rsidRPr="00A21341" w:rsidRDefault="00A21341" w:rsidP="005F55AA">
            <w:pPr>
              <w:jc w:val="both"/>
              <w:rPr>
                <w:rFonts w:hAnsi="Times New Roman" w:cs="Times New Roman"/>
                <w:color w:val="000000"/>
                <w:sz w:val="20"/>
                <w:szCs w:val="20"/>
              </w:rPr>
            </w:pPr>
            <w:r w:rsidRPr="00A21341">
              <w:rPr>
                <w:rFonts w:hAnsi="Times New Roman" w:cs="Times New Roman"/>
                <w:color w:val="000000"/>
                <w:sz w:val="20"/>
                <w:szCs w:val="20"/>
              </w:rPr>
              <w:t>туризма</w:t>
            </w:r>
          </w:p>
        </w:tc>
        <w:tc>
          <w:tcPr>
            <w:tcW w:w="601" w:type="pct"/>
          </w:tcPr>
          <w:p w:rsidR="00A21341" w:rsidRPr="00A21341" w:rsidRDefault="00A21341" w:rsidP="005F55AA">
            <w:pPr>
              <w:jc w:val="both"/>
              <w:rPr>
                <w:rFonts w:hAnsi="Times New Roman" w:cs="Times New Roman"/>
                <w:color w:val="000000"/>
                <w:sz w:val="20"/>
                <w:szCs w:val="20"/>
              </w:rPr>
            </w:pPr>
            <w:r w:rsidRPr="00A21341">
              <w:rPr>
                <w:rFonts w:hAnsi="Times New Roman" w:cs="Times New Roman"/>
                <w:color w:val="000000"/>
                <w:sz w:val="20"/>
                <w:szCs w:val="20"/>
              </w:rPr>
              <w:t>Повышение</w:t>
            </w:r>
          </w:p>
          <w:p w:rsidR="00A21341" w:rsidRPr="00A21341" w:rsidRDefault="00A21341" w:rsidP="005F55AA">
            <w:pPr>
              <w:jc w:val="both"/>
              <w:rPr>
                <w:rFonts w:hAnsi="Times New Roman" w:cs="Times New Roman"/>
                <w:color w:val="000000"/>
                <w:sz w:val="20"/>
                <w:szCs w:val="20"/>
              </w:rPr>
            </w:pPr>
            <w:r w:rsidRPr="00A21341">
              <w:rPr>
                <w:rFonts w:hAnsi="Times New Roman" w:cs="Times New Roman"/>
                <w:color w:val="000000"/>
                <w:sz w:val="20"/>
                <w:szCs w:val="20"/>
              </w:rPr>
              <w:t>квалификации</w:t>
            </w:r>
            <w:r w:rsidRPr="00A21341">
              <w:rPr>
                <w:sz w:val="20"/>
                <w:szCs w:val="20"/>
              </w:rPr>
              <w:t xml:space="preserve"> </w:t>
            </w:r>
            <w:r w:rsidRPr="00A21341">
              <w:rPr>
                <w:rFonts w:hAnsi="Times New Roman" w:cs="Times New Roman"/>
                <w:color w:val="000000"/>
                <w:sz w:val="20"/>
                <w:szCs w:val="20"/>
              </w:rPr>
              <w:t>педагогических</w:t>
            </w:r>
            <w:r w:rsidRPr="00A21341">
              <w:rPr>
                <w:rFonts w:hAnsi="Times New Roman" w:cs="Times New Roman"/>
                <w:color w:val="000000"/>
                <w:sz w:val="20"/>
                <w:szCs w:val="20"/>
              </w:rPr>
              <w:t xml:space="preserve"> </w:t>
            </w:r>
            <w:r w:rsidRPr="00A21341">
              <w:rPr>
                <w:rFonts w:hAnsi="Times New Roman" w:cs="Times New Roman"/>
                <w:color w:val="000000"/>
                <w:sz w:val="20"/>
                <w:szCs w:val="20"/>
              </w:rPr>
              <w:t>работников</w:t>
            </w:r>
            <w:r w:rsidRPr="00A21341">
              <w:rPr>
                <w:rFonts w:hAnsi="Times New Roman" w:cs="Times New Roman"/>
                <w:color w:val="000000"/>
                <w:sz w:val="20"/>
                <w:szCs w:val="20"/>
              </w:rPr>
              <w:t xml:space="preserve"> </w:t>
            </w:r>
            <w:r w:rsidRPr="00A21341">
              <w:rPr>
                <w:rFonts w:hAnsi="Times New Roman" w:cs="Times New Roman"/>
                <w:color w:val="000000"/>
                <w:sz w:val="20"/>
                <w:szCs w:val="20"/>
              </w:rPr>
              <w:t>по</w:t>
            </w:r>
            <w:r w:rsidRPr="00A21341">
              <w:rPr>
                <w:rFonts w:hAnsi="Times New Roman" w:cs="Times New Roman"/>
                <w:color w:val="000000"/>
                <w:sz w:val="20"/>
                <w:szCs w:val="20"/>
              </w:rPr>
              <w:t xml:space="preserve"> </w:t>
            </w:r>
            <w:r w:rsidRPr="00A21341">
              <w:rPr>
                <w:rFonts w:hAnsi="Times New Roman" w:cs="Times New Roman"/>
                <w:color w:val="000000"/>
                <w:sz w:val="20"/>
                <w:szCs w:val="20"/>
              </w:rPr>
              <w:t>вопросам</w:t>
            </w:r>
            <w:r w:rsidRPr="00A21341">
              <w:rPr>
                <w:rFonts w:hAnsi="Times New Roman" w:cs="Times New Roman"/>
                <w:color w:val="000000"/>
                <w:sz w:val="20"/>
                <w:szCs w:val="20"/>
              </w:rPr>
              <w:t xml:space="preserve"> </w:t>
            </w:r>
            <w:r w:rsidRPr="00A21341">
              <w:rPr>
                <w:rFonts w:hAnsi="Times New Roman" w:cs="Times New Roman"/>
                <w:color w:val="000000"/>
                <w:sz w:val="20"/>
                <w:szCs w:val="20"/>
              </w:rPr>
              <w:t>организации</w:t>
            </w:r>
            <w:r w:rsidRPr="00A21341">
              <w:rPr>
                <w:rFonts w:hAnsi="Times New Roman" w:cs="Times New Roman"/>
                <w:color w:val="000000"/>
                <w:sz w:val="20"/>
                <w:szCs w:val="20"/>
              </w:rPr>
              <w:t xml:space="preserve"> </w:t>
            </w:r>
            <w:r w:rsidRPr="00A21341">
              <w:rPr>
                <w:rFonts w:hAnsi="Times New Roman" w:cs="Times New Roman"/>
                <w:color w:val="000000"/>
                <w:sz w:val="20"/>
                <w:szCs w:val="20"/>
              </w:rPr>
              <w:t>краеведческой</w:t>
            </w:r>
            <w:r w:rsidRPr="00A21341">
              <w:rPr>
                <w:rFonts w:hAnsi="Times New Roman" w:cs="Times New Roman"/>
                <w:color w:val="000000"/>
                <w:sz w:val="20"/>
                <w:szCs w:val="20"/>
              </w:rPr>
              <w:t xml:space="preserve"> </w:t>
            </w:r>
            <w:r w:rsidRPr="00A21341">
              <w:rPr>
                <w:rFonts w:hAnsi="Times New Roman" w:cs="Times New Roman"/>
                <w:color w:val="000000"/>
                <w:sz w:val="20"/>
                <w:szCs w:val="20"/>
              </w:rPr>
              <w:t>деятельности</w:t>
            </w:r>
            <w:r w:rsidRPr="00A21341">
              <w:rPr>
                <w:rFonts w:hAnsi="Times New Roman" w:cs="Times New Roman"/>
                <w:color w:val="000000"/>
                <w:sz w:val="20"/>
                <w:szCs w:val="20"/>
              </w:rPr>
              <w:t xml:space="preserve"> </w:t>
            </w:r>
            <w:r w:rsidRPr="00A21341">
              <w:rPr>
                <w:rFonts w:hAnsi="Times New Roman" w:cs="Times New Roman"/>
                <w:color w:val="000000"/>
                <w:sz w:val="20"/>
                <w:szCs w:val="20"/>
              </w:rPr>
              <w:t>и</w:t>
            </w:r>
            <w:r w:rsidRPr="00A21341">
              <w:rPr>
                <w:rFonts w:hAnsi="Times New Roman" w:cs="Times New Roman"/>
                <w:color w:val="000000"/>
                <w:sz w:val="20"/>
                <w:szCs w:val="20"/>
              </w:rPr>
              <w:t xml:space="preserve"> </w:t>
            </w:r>
            <w:proofErr w:type="gramStart"/>
            <w:r w:rsidRPr="00A21341">
              <w:rPr>
                <w:rFonts w:hAnsi="Times New Roman" w:cs="Times New Roman"/>
                <w:color w:val="000000"/>
                <w:sz w:val="20"/>
                <w:szCs w:val="20"/>
              </w:rPr>
              <w:t>школьного</w:t>
            </w:r>
            <w:proofErr w:type="gramEnd"/>
          </w:p>
          <w:p w:rsidR="00A21341" w:rsidRPr="00A21341" w:rsidRDefault="00A21341" w:rsidP="005F55AA">
            <w:pPr>
              <w:jc w:val="both"/>
              <w:rPr>
                <w:rFonts w:hAnsi="Times New Roman" w:cs="Times New Roman"/>
                <w:color w:val="000000"/>
                <w:sz w:val="20"/>
                <w:szCs w:val="20"/>
              </w:rPr>
            </w:pPr>
            <w:r w:rsidRPr="00A21341">
              <w:rPr>
                <w:rFonts w:hAnsi="Times New Roman" w:cs="Times New Roman"/>
                <w:color w:val="000000"/>
                <w:sz w:val="20"/>
                <w:szCs w:val="20"/>
              </w:rPr>
              <w:t>туризма</w:t>
            </w:r>
          </w:p>
        </w:tc>
        <w:tc>
          <w:tcPr>
            <w:tcW w:w="291" w:type="pct"/>
          </w:tcPr>
          <w:p w:rsidR="00A21341" w:rsidRPr="00A21341" w:rsidRDefault="00A21341" w:rsidP="005F55AA">
            <w:pPr>
              <w:pStyle w:val="TableParagraph"/>
              <w:rPr>
                <w:sz w:val="20"/>
                <w:szCs w:val="20"/>
              </w:rPr>
            </w:pPr>
            <w:r w:rsidRPr="00A21341">
              <w:rPr>
                <w:sz w:val="20"/>
                <w:szCs w:val="20"/>
              </w:rPr>
              <w:t>2025-2028</w:t>
            </w:r>
          </w:p>
          <w:p w:rsidR="00A21341" w:rsidRPr="00A21341" w:rsidRDefault="00A21341" w:rsidP="005F55AA">
            <w:pPr>
              <w:jc w:val="both"/>
              <w:rPr>
                <w:rFonts w:ascii="Times New Roman" w:hAnsi="Times New Roman" w:cs="Times New Roman"/>
                <w:color w:val="000000"/>
                <w:sz w:val="20"/>
                <w:szCs w:val="20"/>
              </w:rPr>
            </w:pPr>
          </w:p>
        </w:tc>
        <w:tc>
          <w:tcPr>
            <w:tcW w:w="447" w:type="pct"/>
          </w:tcPr>
          <w:p w:rsidR="00A21341" w:rsidRPr="00A21341" w:rsidRDefault="00A21341" w:rsidP="005F55AA">
            <w:pPr>
              <w:jc w:val="both"/>
              <w:rPr>
                <w:rFonts w:hAnsi="Times New Roman" w:cs="Times New Roman"/>
                <w:color w:val="000000"/>
                <w:sz w:val="20"/>
                <w:szCs w:val="20"/>
              </w:rPr>
            </w:pPr>
            <w:r w:rsidRPr="00A21341">
              <w:rPr>
                <w:rFonts w:hAnsi="Times New Roman" w:cs="Times New Roman"/>
                <w:color w:val="000000"/>
                <w:sz w:val="20"/>
                <w:szCs w:val="20"/>
              </w:rPr>
              <w:t>График</w:t>
            </w:r>
            <w:r w:rsidRPr="00A21341">
              <w:rPr>
                <w:rFonts w:hAnsi="Times New Roman" w:cs="Times New Roman"/>
                <w:color w:val="000000"/>
                <w:sz w:val="20"/>
                <w:szCs w:val="20"/>
              </w:rPr>
              <w:t xml:space="preserve"> </w:t>
            </w:r>
            <w:r w:rsidRPr="00A21341">
              <w:rPr>
                <w:rFonts w:hAnsi="Times New Roman" w:cs="Times New Roman"/>
                <w:color w:val="000000"/>
                <w:sz w:val="20"/>
                <w:szCs w:val="20"/>
              </w:rPr>
              <w:t>курсовой</w:t>
            </w:r>
          </w:p>
          <w:p w:rsidR="00A21341" w:rsidRPr="00A21341" w:rsidRDefault="00A21341" w:rsidP="005F55AA">
            <w:pPr>
              <w:jc w:val="both"/>
              <w:rPr>
                <w:rFonts w:hAnsi="Times New Roman" w:cs="Times New Roman"/>
                <w:color w:val="000000"/>
                <w:sz w:val="20"/>
                <w:szCs w:val="20"/>
              </w:rPr>
            </w:pPr>
            <w:r w:rsidRPr="00A21341">
              <w:rPr>
                <w:rFonts w:hAnsi="Times New Roman" w:cs="Times New Roman"/>
                <w:color w:val="000000"/>
                <w:sz w:val="20"/>
                <w:szCs w:val="20"/>
              </w:rPr>
              <w:t>подготовки</w:t>
            </w:r>
          </w:p>
        </w:tc>
        <w:tc>
          <w:tcPr>
            <w:tcW w:w="322" w:type="pct"/>
          </w:tcPr>
          <w:p w:rsidR="00A21341" w:rsidRPr="00A21341" w:rsidRDefault="00A21341" w:rsidP="005F55AA">
            <w:pPr>
              <w:jc w:val="both"/>
              <w:rPr>
                <w:rFonts w:hAnsi="Times New Roman" w:cs="Times New Roman"/>
                <w:color w:val="000000"/>
                <w:sz w:val="20"/>
                <w:szCs w:val="20"/>
              </w:rPr>
            </w:pPr>
          </w:p>
        </w:tc>
        <w:tc>
          <w:tcPr>
            <w:tcW w:w="462" w:type="pct"/>
          </w:tcPr>
          <w:p w:rsidR="00A21341" w:rsidRPr="00A21341" w:rsidRDefault="00A21341" w:rsidP="005F55AA">
            <w:pPr>
              <w:jc w:val="both"/>
              <w:rPr>
                <w:rFonts w:hAnsi="Times New Roman" w:cs="Times New Roman"/>
                <w:color w:val="000000"/>
                <w:sz w:val="20"/>
                <w:szCs w:val="20"/>
              </w:rPr>
            </w:pPr>
            <w:r w:rsidRPr="00A21341">
              <w:rPr>
                <w:rFonts w:hAnsi="Times New Roman" w:cs="Times New Roman"/>
                <w:color w:val="000000"/>
                <w:sz w:val="20"/>
                <w:szCs w:val="20"/>
              </w:rPr>
              <w:t>Заместитель</w:t>
            </w:r>
            <w:r w:rsidRPr="00A21341">
              <w:rPr>
                <w:rFonts w:hAnsi="Times New Roman" w:cs="Times New Roman"/>
                <w:color w:val="000000"/>
                <w:sz w:val="20"/>
                <w:szCs w:val="20"/>
              </w:rPr>
              <w:t xml:space="preserve"> </w:t>
            </w:r>
            <w:r w:rsidRPr="00A21341">
              <w:rPr>
                <w:rFonts w:hAnsi="Times New Roman" w:cs="Times New Roman"/>
                <w:color w:val="000000"/>
                <w:sz w:val="20"/>
                <w:szCs w:val="20"/>
              </w:rPr>
              <w:t>директора</w:t>
            </w:r>
            <w:r w:rsidRPr="00A21341">
              <w:rPr>
                <w:rFonts w:hAnsi="Times New Roman" w:cs="Times New Roman"/>
                <w:color w:val="000000"/>
                <w:sz w:val="20"/>
                <w:szCs w:val="20"/>
              </w:rPr>
              <w:t xml:space="preserve"> </w:t>
            </w:r>
            <w:r w:rsidRPr="00A21341">
              <w:rPr>
                <w:rFonts w:hAnsi="Times New Roman" w:cs="Times New Roman"/>
                <w:color w:val="000000"/>
                <w:sz w:val="20"/>
                <w:szCs w:val="20"/>
              </w:rPr>
              <w:t>по</w:t>
            </w:r>
            <w:r w:rsidRPr="00A21341">
              <w:rPr>
                <w:rFonts w:hAnsi="Times New Roman" w:cs="Times New Roman"/>
                <w:color w:val="000000"/>
                <w:sz w:val="20"/>
                <w:szCs w:val="20"/>
              </w:rPr>
              <w:t xml:space="preserve"> </w:t>
            </w:r>
            <w:r w:rsidRPr="00A21341">
              <w:rPr>
                <w:rFonts w:hAnsi="Times New Roman" w:cs="Times New Roman"/>
                <w:color w:val="000000"/>
                <w:sz w:val="20"/>
                <w:szCs w:val="20"/>
              </w:rPr>
              <w:t>УВР</w:t>
            </w:r>
          </w:p>
        </w:tc>
        <w:tc>
          <w:tcPr>
            <w:tcW w:w="506" w:type="pct"/>
          </w:tcPr>
          <w:p w:rsidR="00A21341" w:rsidRPr="00A21341" w:rsidRDefault="00A21341" w:rsidP="005F55AA">
            <w:pPr>
              <w:jc w:val="both"/>
              <w:rPr>
                <w:rFonts w:hAnsi="Times New Roman" w:cs="Times New Roman"/>
                <w:color w:val="000000"/>
                <w:sz w:val="20"/>
                <w:szCs w:val="20"/>
              </w:rPr>
            </w:pPr>
            <w:r w:rsidRPr="00A21341">
              <w:rPr>
                <w:rFonts w:hAnsi="Times New Roman" w:cs="Times New Roman"/>
                <w:color w:val="000000"/>
                <w:sz w:val="20"/>
                <w:szCs w:val="20"/>
              </w:rPr>
              <w:t>Реализация</w:t>
            </w:r>
            <w:r w:rsidRPr="00A21341">
              <w:rPr>
                <w:rFonts w:hAnsi="Times New Roman" w:cs="Times New Roman"/>
                <w:color w:val="000000"/>
                <w:sz w:val="20"/>
                <w:szCs w:val="20"/>
              </w:rPr>
              <w:t xml:space="preserve"> </w:t>
            </w:r>
            <w:r w:rsidRPr="00A21341">
              <w:rPr>
                <w:rFonts w:hAnsi="Times New Roman" w:cs="Times New Roman"/>
                <w:color w:val="000000"/>
                <w:sz w:val="20"/>
                <w:szCs w:val="20"/>
              </w:rPr>
              <w:t>программ</w:t>
            </w:r>
            <w:r w:rsidRPr="00A21341">
              <w:rPr>
                <w:rFonts w:hAnsi="Times New Roman" w:cs="Times New Roman"/>
                <w:color w:val="000000"/>
                <w:sz w:val="20"/>
                <w:szCs w:val="20"/>
              </w:rPr>
              <w:t xml:space="preserve"> </w:t>
            </w:r>
            <w:r w:rsidRPr="00A21341">
              <w:rPr>
                <w:rFonts w:hAnsi="Times New Roman" w:cs="Times New Roman"/>
                <w:color w:val="000000"/>
                <w:sz w:val="20"/>
                <w:szCs w:val="20"/>
              </w:rPr>
              <w:t>урочной</w:t>
            </w:r>
            <w:r w:rsidRPr="00A21341">
              <w:rPr>
                <w:rFonts w:hAnsi="Times New Roman" w:cs="Times New Roman"/>
                <w:color w:val="000000"/>
                <w:sz w:val="20"/>
                <w:szCs w:val="20"/>
              </w:rPr>
              <w:t xml:space="preserve"> </w:t>
            </w:r>
            <w:r w:rsidRPr="00A21341">
              <w:rPr>
                <w:rFonts w:hAnsi="Times New Roman" w:cs="Times New Roman"/>
                <w:color w:val="000000"/>
                <w:sz w:val="20"/>
                <w:szCs w:val="20"/>
              </w:rPr>
              <w:t>и</w:t>
            </w:r>
            <w:r w:rsidRPr="00A21341">
              <w:rPr>
                <w:rFonts w:hAnsi="Times New Roman" w:cs="Times New Roman"/>
                <w:color w:val="000000"/>
                <w:sz w:val="20"/>
                <w:szCs w:val="20"/>
              </w:rPr>
              <w:t xml:space="preserve"> </w:t>
            </w:r>
            <w:r w:rsidRPr="00A21341">
              <w:rPr>
                <w:rFonts w:hAnsi="Times New Roman" w:cs="Times New Roman"/>
                <w:color w:val="000000"/>
                <w:sz w:val="20"/>
                <w:szCs w:val="20"/>
              </w:rPr>
              <w:t>внеурочной</w:t>
            </w:r>
          </w:p>
          <w:p w:rsidR="00A21341" w:rsidRPr="00A21341" w:rsidRDefault="00A21341" w:rsidP="005F55AA">
            <w:pPr>
              <w:jc w:val="both"/>
              <w:rPr>
                <w:rFonts w:hAnsi="Times New Roman" w:cs="Times New Roman"/>
                <w:color w:val="000000"/>
                <w:sz w:val="20"/>
                <w:szCs w:val="20"/>
              </w:rPr>
            </w:pPr>
            <w:r w:rsidRPr="00A21341">
              <w:rPr>
                <w:rFonts w:hAnsi="Times New Roman" w:cs="Times New Roman"/>
                <w:color w:val="000000"/>
                <w:sz w:val="20"/>
                <w:szCs w:val="20"/>
              </w:rPr>
              <w:t>деятельности</w:t>
            </w:r>
            <w:r w:rsidRPr="00A21341">
              <w:rPr>
                <w:rFonts w:hAnsi="Times New Roman" w:cs="Times New Roman"/>
                <w:color w:val="000000"/>
                <w:sz w:val="20"/>
                <w:szCs w:val="20"/>
              </w:rPr>
              <w:t xml:space="preserve">, </w:t>
            </w:r>
            <w:r w:rsidRPr="00A21341">
              <w:rPr>
                <w:rFonts w:hAnsi="Times New Roman" w:cs="Times New Roman"/>
                <w:color w:val="000000"/>
                <w:sz w:val="20"/>
                <w:szCs w:val="20"/>
              </w:rPr>
              <w:t>дополнительно</w:t>
            </w:r>
            <w:r w:rsidRPr="00A21341">
              <w:rPr>
                <w:rFonts w:hAnsi="Times New Roman" w:cs="Times New Roman"/>
                <w:color w:val="000000"/>
                <w:sz w:val="20"/>
                <w:szCs w:val="20"/>
              </w:rPr>
              <w:t xml:space="preserve"> </w:t>
            </w:r>
            <w:proofErr w:type="spellStart"/>
            <w:r w:rsidRPr="00A21341">
              <w:rPr>
                <w:rFonts w:hAnsi="Times New Roman" w:cs="Times New Roman"/>
                <w:color w:val="000000"/>
                <w:sz w:val="20"/>
                <w:szCs w:val="20"/>
              </w:rPr>
              <w:t>го</w:t>
            </w:r>
            <w:proofErr w:type="spellEnd"/>
            <w:r w:rsidRPr="00A21341">
              <w:rPr>
                <w:rFonts w:hAnsi="Times New Roman" w:cs="Times New Roman"/>
                <w:color w:val="000000"/>
                <w:sz w:val="20"/>
                <w:szCs w:val="20"/>
              </w:rPr>
              <w:t xml:space="preserve"> </w:t>
            </w:r>
            <w:r w:rsidRPr="00A21341">
              <w:rPr>
                <w:rFonts w:hAnsi="Times New Roman" w:cs="Times New Roman"/>
                <w:color w:val="000000"/>
                <w:sz w:val="20"/>
                <w:szCs w:val="20"/>
              </w:rPr>
              <w:t>образования</w:t>
            </w:r>
            <w:r w:rsidRPr="00A21341">
              <w:rPr>
                <w:rFonts w:hAnsi="Times New Roman" w:cs="Times New Roman"/>
                <w:color w:val="000000"/>
                <w:sz w:val="20"/>
                <w:szCs w:val="20"/>
              </w:rPr>
              <w:t xml:space="preserve"> </w:t>
            </w:r>
            <w:r w:rsidRPr="00A21341">
              <w:rPr>
                <w:rFonts w:hAnsi="Times New Roman" w:cs="Times New Roman"/>
                <w:color w:val="000000"/>
                <w:sz w:val="20"/>
                <w:szCs w:val="20"/>
              </w:rPr>
              <w:t>по</w:t>
            </w:r>
            <w:r w:rsidRPr="00A21341">
              <w:rPr>
                <w:rFonts w:hAnsi="Times New Roman" w:cs="Times New Roman"/>
                <w:color w:val="000000"/>
                <w:sz w:val="20"/>
                <w:szCs w:val="20"/>
              </w:rPr>
              <w:t xml:space="preserve"> </w:t>
            </w:r>
            <w:r w:rsidRPr="00A21341">
              <w:rPr>
                <w:rFonts w:hAnsi="Times New Roman" w:cs="Times New Roman"/>
                <w:color w:val="000000"/>
                <w:sz w:val="20"/>
                <w:szCs w:val="20"/>
              </w:rPr>
              <w:t>краеведению</w:t>
            </w:r>
          </w:p>
          <w:p w:rsidR="00A21341" w:rsidRPr="00A21341" w:rsidRDefault="00A21341" w:rsidP="005F55AA">
            <w:pPr>
              <w:jc w:val="both"/>
              <w:rPr>
                <w:rFonts w:hAnsi="Times New Roman" w:cs="Times New Roman"/>
                <w:color w:val="000000"/>
                <w:sz w:val="20"/>
                <w:szCs w:val="20"/>
              </w:rPr>
            </w:pPr>
            <w:r w:rsidRPr="00A21341">
              <w:rPr>
                <w:rFonts w:hAnsi="Times New Roman" w:cs="Times New Roman"/>
                <w:color w:val="000000"/>
                <w:sz w:val="20"/>
                <w:szCs w:val="20"/>
              </w:rPr>
              <w:t>и</w:t>
            </w:r>
            <w:r w:rsidRPr="00A21341">
              <w:rPr>
                <w:rFonts w:hAnsi="Times New Roman" w:cs="Times New Roman"/>
                <w:color w:val="000000"/>
                <w:sz w:val="20"/>
                <w:szCs w:val="20"/>
              </w:rPr>
              <w:t xml:space="preserve"> </w:t>
            </w:r>
            <w:r w:rsidRPr="00A21341">
              <w:rPr>
                <w:rFonts w:hAnsi="Times New Roman" w:cs="Times New Roman"/>
                <w:color w:val="000000"/>
                <w:sz w:val="20"/>
                <w:szCs w:val="20"/>
              </w:rPr>
              <w:t>школьному</w:t>
            </w:r>
          </w:p>
          <w:p w:rsidR="00A21341" w:rsidRPr="00A21341" w:rsidRDefault="00A21341" w:rsidP="005F55AA">
            <w:pPr>
              <w:jc w:val="both"/>
              <w:rPr>
                <w:rFonts w:hAnsi="Times New Roman" w:cs="Times New Roman"/>
                <w:color w:val="000000"/>
                <w:sz w:val="20"/>
                <w:szCs w:val="20"/>
              </w:rPr>
            </w:pPr>
            <w:r w:rsidRPr="00A21341">
              <w:rPr>
                <w:rFonts w:hAnsi="Times New Roman" w:cs="Times New Roman"/>
                <w:color w:val="000000"/>
                <w:sz w:val="20"/>
                <w:szCs w:val="20"/>
              </w:rPr>
              <w:t>туризму</w:t>
            </w:r>
          </w:p>
        </w:tc>
        <w:tc>
          <w:tcPr>
            <w:tcW w:w="627" w:type="pct"/>
          </w:tcPr>
          <w:p w:rsidR="00A21341" w:rsidRPr="00A21341" w:rsidRDefault="00A21341" w:rsidP="005F55AA">
            <w:pPr>
              <w:jc w:val="both"/>
              <w:rPr>
                <w:rFonts w:hAnsi="Times New Roman" w:cs="Times New Roman"/>
                <w:color w:val="000000"/>
                <w:sz w:val="20"/>
                <w:szCs w:val="20"/>
              </w:rPr>
            </w:pPr>
            <w:r w:rsidRPr="00A21341">
              <w:rPr>
                <w:rFonts w:hAnsi="Times New Roman" w:cs="Times New Roman"/>
                <w:color w:val="000000"/>
                <w:sz w:val="20"/>
                <w:szCs w:val="20"/>
              </w:rPr>
              <w:t>Реализация</w:t>
            </w:r>
            <w:r w:rsidRPr="00A21341">
              <w:rPr>
                <w:rFonts w:hAnsi="Times New Roman" w:cs="Times New Roman"/>
                <w:color w:val="000000"/>
                <w:sz w:val="20"/>
                <w:szCs w:val="20"/>
              </w:rPr>
              <w:t xml:space="preserve"> </w:t>
            </w:r>
            <w:r w:rsidRPr="00A21341">
              <w:rPr>
                <w:rFonts w:hAnsi="Times New Roman" w:cs="Times New Roman"/>
                <w:color w:val="000000"/>
                <w:sz w:val="20"/>
                <w:szCs w:val="20"/>
              </w:rPr>
              <w:t>программ</w:t>
            </w:r>
            <w:r w:rsidRPr="00A21341">
              <w:rPr>
                <w:rFonts w:hAnsi="Times New Roman" w:cs="Times New Roman"/>
                <w:color w:val="000000"/>
                <w:sz w:val="20"/>
                <w:szCs w:val="20"/>
              </w:rPr>
              <w:t xml:space="preserve"> </w:t>
            </w:r>
            <w:r w:rsidRPr="00A21341">
              <w:rPr>
                <w:rFonts w:hAnsi="Times New Roman" w:cs="Times New Roman"/>
                <w:color w:val="000000"/>
                <w:sz w:val="20"/>
                <w:szCs w:val="20"/>
              </w:rPr>
              <w:t>урочной</w:t>
            </w:r>
            <w:r w:rsidRPr="00A21341">
              <w:rPr>
                <w:rFonts w:hAnsi="Times New Roman" w:cs="Times New Roman"/>
                <w:color w:val="000000"/>
                <w:sz w:val="20"/>
                <w:szCs w:val="20"/>
              </w:rPr>
              <w:t xml:space="preserve"> </w:t>
            </w:r>
            <w:r w:rsidRPr="00A21341">
              <w:rPr>
                <w:rFonts w:hAnsi="Times New Roman" w:cs="Times New Roman"/>
                <w:color w:val="000000"/>
                <w:sz w:val="20"/>
                <w:szCs w:val="20"/>
              </w:rPr>
              <w:t>и</w:t>
            </w:r>
            <w:r w:rsidRPr="00A21341">
              <w:rPr>
                <w:rFonts w:hAnsi="Times New Roman" w:cs="Times New Roman"/>
                <w:color w:val="000000"/>
                <w:sz w:val="20"/>
                <w:szCs w:val="20"/>
              </w:rPr>
              <w:t xml:space="preserve"> </w:t>
            </w:r>
            <w:r w:rsidRPr="00A21341">
              <w:rPr>
                <w:rFonts w:hAnsi="Times New Roman" w:cs="Times New Roman"/>
                <w:color w:val="000000"/>
                <w:sz w:val="20"/>
                <w:szCs w:val="20"/>
              </w:rPr>
              <w:t>внеурочной</w:t>
            </w:r>
          </w:p>
          <w:p w:rsidR="00A21341" w:rsidRPr="00A21341" w:rsidRDefault="00A21341" w:rsidP="005F55AA">
            <w:pPr>
              <w:jc w:val="both"/>
              <w:rPr>
                <w:rFonts w:hAnsi="Times New Roman" w:cs="Times New Roman"/>
                <w:color w:val="000000"/>
                <w:sz w:val="20"/>
                <w:szCs w:val="20"/>
              </w:rPr>
            </w:pPr>
            <w:r w:rsidRPr="00A21341">
              <w:rPr>
                <w:rFonts w:hAnsi="Times New Roman" w:cs="Times New Roman"/>
                <w:color w:val="000000"/>
                <w:sz w:val="20"/>
                <w:szCs w:val="20"/>
              </w:rPr>
              <w:t>деятельности</w:t>
            </w:r>
            <w:r w:rsidRPr="00A21341">
              <w:rPr>
                <w:rFonts w:hAnsi="Times New Roman" w:cs="Times New Roman"/>
                <w:color w:val="000000"/>
                <w:sz w:val="20"/>
                <w:szCs w:val="20"/>
              </w:rPr>
              <w:t xml:space="preserve">, </w:t>
            </w:r>
            <w:proofErr w:type="spellStart"/>
            <w:r w:rsidRPr="00A21341">
              <w:rPr>
                <w:rFonts w:hAnsi="Times New Roman" w:cs="Times New Roman"/>
                <w:color w:val="000000"/>
                <w:sz w:val="20"/>
                <w:szCs w:val="20"/>
              </w:rPr>
              <w:t>дополнительнго</w:t>
            </w:r>
            <w:proofErr w:type="spellEnd"/>
            <w:r w:rsidRPr="00A21341">
              <w:rPr>
                <w:rFonts w:hAnsi="Times New Roman" w:cs="Times New Roman"/>
                <w:color w:val="000000"/>
                <w:sz w:val="20"/>
                <w:szCs w:val="20"/>
              </w:rPr>
              <w:t xml:space="preserve"> </w:t>
            </w:r>
            <w:r w:rsidRPr="00A21341">
              <w:rPr>
                <w:rFonts w:hAnsi="Times New Roman" w:cs="Times New Roman"/>
                <w:color w:val="000000"/>
                <w:sz w:val="20"/>
                <w:szCs w:val="20"/>
              </w:rPr>
              <w:t>образования</w:t>
            </w:r>
            <w:r w:rsidRPr="00A21341">
              <w:rPr>
                <w:rFonts w:hAnsi="Times New Roman" w:cs="Times New Roman"/>
                <w:color w:val="000000"/>
                <w:sz w:val="20"/>
                <w:szCs w:val="20"/>
              </w:rPr>
              <w:t xml:space="preserve"> </w:t>
            </w:r>
            <w:r w:rsidRPr="00A21341">
              <w:rPr>
                <w:rFonts w:hAnsi="Times New Roman" w:cs="Times New Roman"/>
                <w:color w:val="000000"/>
                <w:sz w:val="20"/>
                <w:szCs w:val="20"/>
              </w:rPr>
              <w:t>по</w:t>
            </w:r>
            <w:r w:rsidRPr="00A21341">
              <w:rPr>
                <w:rFonts w:hAnsi="Times New Roman" w:cs="Times New Roman"/>
                <w:color w:val="000000"/>
                <w:sz w:val="20"/>
                <w:szCs w:val="20"/>
              </w:rPr>
              <w:t xml:space="preserve"> </w:t>
            </w:r>
            <w:r w:rsidRPr="00A21341">
              <w:rPr>
                <w:rFonts w:hAnsi="Times New Roman" w:cs="Times New Roman"/>
                <w:color w:val="000000"/>
                <w:sz w:val="20"/>
                <w:szCs w:val="20"/>
              </w:rPr>
              <w:t>краеведению</w:t>
            </w:r>
          </w:p>
          <w:p w:rsidR="00A21341" w:rsidRPr="00A21341" w:rsidRDefault="00A21341" w:rsidP="005F55AA">
            <w:pPr>
              <w:jc w:val="both"/>
              <w:rPr>
                <w:rFonts w:hAnsi="Times New Roman" w:cs="Times New Roman"/>
                <w:color w:val="000000"/>
                <w:sz w:val="20"/>
                <w:szCs w:val="20"/>
              </w:rPr>
            </w:pPr>
            <w:r w:rsidRPr="00A21341">
              <w:rPr>
                <w:rFonts w:hAnsi="Times New Roman" w:cs="Times New Roman"/>
                <w:color w:val="000000"/>
                <w:sz w:val="20"/>
                <w:szCs w:val="20"/>
              </w:rPr>
              <w:t>и</w:t>
            </w:r>
            <w:r w:rsidRPr="00A21341">
              <w:rPr>
                <w:rFonts w:hAnsi="Times New Roman" w:cs="Times New Roman"/>
                <w:color w:val="000000"/>
                <w:sz w:val="20"/>
                <w:szCs w:val="20"/>
              </w:rPr>
              <w:t xml:space="preserve"> </w:t>
            </w:r>
            <w:r w:rsidRPr="00A21341">
              <w:rPr>
                <w:rFonts w:hAnsi="Times New Roman" w:cs="Times New Roman"/>
                <w:color w:val="000000"/>
                <w:sz w:val="20"/>
                <w:szCs w:val="20"/>
              </w:rPr>
              <w:t>школьному</w:t>
            </w:r>
          </w:p>
          <w:p w:rsidR="00A21341" w:rsidRPr="00A21341" w:rsidRDefault="00A21341" w:rsidP="005F55AA">
            <w:pPr>
              <w:jc w:val="both"/>
              <w:rPr>
                <w:rFonts w:hAnsi="Times New Roman" w:cs="Times New Roman"/>
                <w:color w:val="000000"/>
                <w:sz w:val="20"/>
                <w:szCs w:val="20"/>
              </w:rPr>
            </w:pPr>
            <w:r w:rsidRPr="00A21341">
              <w:rPr>
                <w:rFonts w:hAnsi="Times New Roman" w:cs="Times New Roman"/>
                <w:color w:val="000000"/>
                <w:sz w:val="20"/>
                <w:szCs w:val="20"/>
              </w:rPr>
              <w:t>туризму</w:t>
            </w:r>
          </w:p>
        </w:tc>
      </w:tr>
      <w:tr w:rsidR="00A21341" w:rsidRPr="0075658D" w:rsidTr="00A21341">
        <w:tc>
          <w:tcPr>
            <w:tcW w:w="177" w:type="pct"/>
          </w:tcPr>
          <w:p w:rsidR="00A21341" w:rsidRPr="00A21341" w:rsidRDefault="00A21341" w:rsidP="00C7462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0"/>
                <w:szCs w:val="20"/>
              </w:rPr>
            </w:pPr>
            <w:r w:rsidRPr="00A21341">
              <w:rPr>
                <w:rFonts w:ascii="Times New Roman" w:eastAsia="Times New Roman" w:hAnsi="Times New Roman" w:cs="Times New Roman"/>
                <w:color w:val="000000"/>
                <w:sz w:val="20"/>
                <w:szCs w:val="20"/>
              </w:rPr>
              <w:t>3</w:t>
            </w:r>
          </w:p>
        </w:tc>
        <w:tc>
          <w:tcPr>
            <w:tcW w:w="504" w:type="pct"/>
          </w:tcPr>
          <w:p w:rsidR="00A21341" w:rsidRPr="00A21341" w:rsidRDefault="00A21341" w:rsidP="00C7462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0"/>
                <w:szCs w:val="20"/>
              </w:rPr>
            </w:pPr>
            <w:r w:rsidRPr="00A21341">
              <w:rPr>
                <w:rFonts w:ascii="Times New Roman" w:eastAsia="Times New Roman" w:hAnsi="Times New Roman" w:cs="Times New Roman"/>
                <w:color w:val="000000"/>
                <w:sz w:val="20"/>
                <w:szCs w:val="20"/>
              </w:rPr>
              <w:t>Здоровье</w:t>
            </w:r>
          </w:p>
        </w:tc>
        <w:tc>
          <w:tcPr>
            <w:tcW w:w="508" w:type="pct"/>
          </w:tcPr>
          <w:p w:rsidR="00A21341" w:rsidRPr="00A21341" w:rsidRDefault="00A21341" w:rsidP="005F55AA">
            <w:pPr>
              <w:jc w:val="both"/>
              <w:rPr>
                <w:rFonts w:ascii="Times New Roman" w:hAnsi="Times New Roman" w:cs="Times New Roman"/>
                <w:sz w:val="20"/>
                <w:szCs w:val="20"/>
              </w:rPr>
            </w:pPr>
            <w:r w:rsidRPr="00A21341">
              <w:rPr>
                <w:rFonts w:ascii="Times New Roman" w:hAnsi="Times New Roman" w:cs="Times New Roman"/>
                <w:sz w:val="20"/>
                <w:szCs w:val="20"/>
              </w:rPr>
              <w:t>Физкультурно-спортивное движение</w:t>
            </w:r>
          </w:p>
        </w:tc>
        <w:tc>
          <w:tcPr>
            <w:tcW w:w="554" w:type="pct"/>
          </w:tcPr>
          <w:p w:rsidR="00A21341" w:rsidRPr="00A21341" w:rsidRDefault="00A21341" w:rsidP="005F55AA">
            <w:pPr>
              <w:jc w:val="both"/>
              <w:rPr>
                <w:rFonts w:ascii="Times New Roman" w:hAnsi="Times New Roman" w:cs="Times New Roman"/>
                <w:sz w:val="20"/>
                <w:szCs w:val="20"/>
              </w:rPr>
            </w:pPr>
            <w:r w:rsidRPr="00A21341">
              <w:rPr>
                <w:rFonts w:ascii="Times New Roman" w:hAnsi="Times New Roman" w:cs="Times New Roman"/>
                <w:sz w:val="20"/>
                <w:szCs w:val="20"/>
              </w:rPr>
              <w:t>Развитие школьного спортивного клуба</w:t>
            </w:r>
          </w:p>
        </w:tc>
        <w:tc>
          <w:tcPr>
            <w:tcW w:w="601" w:type="pct"/>
          </w:tcPr>
          <w:p w:rsidR="00A21341" w:rsidRPr="00A21341" w:rsidRDefault="00A21341" w:rsidP="005F55AA">
            <w:pPr>
              <w:jc w:val="both"/>
              <w:rPr>
                <w:rFonts w:ascii="Times New Roman" w:hAnsi="Times New Roman" w:cs="Times New Roman"/>
                <w:sz w:val="20"/>
                <w:szCs w:val="20"/>
              </w:rPr>
            </w:pPr>
            <w:r w:rsidRPr="00A21341">
              <w:rPr>
                <w:rFonts w:ascii="Times New Roman" w:hAnsi="Times New Roman" w:cs="Times New Roman"/>
                <w:sz w:val="20"/>
                <w:szCs w:val="20"/>
              </w:rPr>
              <w:t>Развитие школьного спортивного клуба</w:t>
            </w:r>
          </w:p>
        </w:tc>
        <w:tc>
          <w:tcPr>
            <w:tcW w:w="291" w:type="pct"/>
          </w:tcPr>
          <w:p w:rsidR="00A21341" w:rsidRPr="00A21341" w:rsidRDefault="00A21341" w:rsidP="005F55AA">
            <w:pPr>
              <w:pStyle w:val="TableParagraph"/>
              <w:rPr>
                <w:sz w:val="20"/>
                <w:szCs w:val="20"/>
              </w:rPr>
            </w:pPr>
            <w:r w:rsidRPr="00A21341">
              <w:rPr>
                <w:sz w:val="20"/>
                <w:szCs w:val="20"/>
              </w:rPr>
              <w:t>2025-2028</w:t>
            </w:r>
          </w:p>
          <w:p w:rsidR="00A21341" w:rsidRPr="00A21341" w:rsidRDefault="00A21341" w:rsidP="005F55AA">
            <w:pPr>
              <w:jc w:val="both"/>
              <w:rPr>
                <w:rFonts w:ascii="Times New Roman" w:hAnsi="Times New Roman" w:cs="Times New Roman"/>
                <w:sz w:val="20"/>
                <w:szCs w:val="20"/>
              </w:rPr>
            </w:pPr>
          </w:p>
        </w:tc>
        <w:tc>
          <w:tcPr>
            <w:tcW w:w="447" w:type="pct"/>
          </w:tcPr>
          <w:p w:rsidR="00A21341" w:rsidRPr="00A21341" w:rsidRDefault="00A21341" w:rsidP="005F55AA">
            <w:pPr>
              <w:jc w:val="both"/>
              <w:rPr>
                <w:rFonts w:ascii="Times New Roman" w:hAnsi="Times New Roman" w:cs="Times New Roman"/>
                <w:sz w:val="20"/>
                <w:szCs w:val="20"/>
              </w:rPr>
            </w:pPr>
            <w:r w:rsidRPr="00A21341">
              <w:rPr>
                <w:rFonts w:ascii="Times New Roman" w:hAnsi="Times New Roman" w:cs="Times New Roman"/>
                <w:sz w:val="20"/>
                <w:szCs w:val="20"/>
              </w:rPr>
              <w:t>Выявление детей с высокими показателями в спорте</w:t>
            </w:r>
          </w:p>
        </w:tc>
        <w:tc>
          <w:tcPr>
            <w:tcW w:w="322" w:type="pct"/>
          </w:tcPr>
          <w:p w:rsidR="00A21341" w:rsidRPr="00A21341" w:rsidRDefault="00A21341" w:rsidP="005F55AA">
            <w:pPr>
              <w:jc w:val="both"/>
              <w:rPr>
                <w:rFonts w:ascii="Times New Roman" w:hAnsi="Times New Roman" w:cs="Times New Roman"/>
                <w:sz w:val="20"/>
                <w:szCs w:val="20"/>
              </w:rPr>
            </w:pPr>
          </w:p>
        </w:tc>
        <w:tc>
          <w:tcPr>
            <w:tcW w:w="462" w:type="pct"/>
          </w:tcPr>
          <w:p w:rsidR="00A21341" w:rsidRPr="00A21341" w:rsidRDefault="00A21341" w:rsidP="005F55AA">
            <w:pPr>
              <w:jc w:val="both"/>
              <w:rPr>
                <w:rFonts w:ascii="Times New Roman" w:hAnsi="Times New Roman" w:cs="Times New Roman"/>
                <w:sz w:val="20"/>
                <w:szCs w:val="20"/>
              </w:rPr>
            </w:pPr>
            <w:r w:rsidRPr="00A21341">
              <w:rPr>
                <w:rFonts w:ascii="Times New Roman" w:hAnsi="Times New Roman" w:cs="Times New Roman"/>
                <w:color w:val="000000"/>
                <w:sz w:val="20"/>
                <w:szCs w:val="20"/>
              </w:rPr>
              <w:t>Заместитель директора по УВР</w:t>
            </w:r>
          </w:p>
        </w:tc>
        <w:tc>
          <w:tcPr>
            <w:tcW w:w="506" w:type="pct"/>
          </w:tcPr>
          <w:p w:rsidR="00A21341" w:rsidRPr="00A21341" w:rsidRDefault="00A21341" w:rsidP="005F55AA">
            <w:pPr>
              <w:jc w:val="both"/>
              <w:rPr>
                <w:rFonts w:ascii="Times New Roman" w:hAnsi="Times New Roman" w:cs="Times New Roman"/>
                <w:sz w:val="20"/>
                <w:szCs w:val="20"/>
              </w:rPr>
            </w:pPr>
            <w:r w:rsidRPr="00A21341">
              <w:rPr>
                <w:rFonts w:ascii="Times New Roman" w:hAnsi="Times New Roman" w:cs="Times New Roman"/>
                <w:sz w:val="20"/>
                <w:szCs w:val="20"/>
              </w:rPr>
              <w:t>Увеличение количества учащихся, посещающих спортивные секции</w:t>
            </w:r>
          </w:p>
        </w:tc>
        <w:tc>
          <w:tcPr>
            <w:tcW w:w="627" w:type="pct"/>
          </w:tcPr>
          <w:p w:rsidR="00A21341" w:rsidRPr="00A21341" w:rsidRDefault="00A21341" w:rsidP="005F55AA">
            <w:pPr>
              <w:jc w:val="both"/>
              <w:rPr>
                <w:rFonts w:ascii="Times New Roman" w:hAnsi="Times New Roman" w:cs="Times New Roman"/>
                <w:sz w:val="20"/>
                <w:szCs w:val="20"/>
              </w:rPr>
            </w:pPr>
            <w:r w:rsidRPr="00A21341">
              <w:rPr>
                <w:rFonts w:ascii="Times New Roman" w:hAnsi="Times New Roman" w:cs="Times New Roman"/>
                <w:sz w:val="20"/>
                <w:szCs w:val="20"/>
              </w:rPr>
              <w:t>Победы в региональных спортивных соревнованиях</w:t>
            </w:r>
          </w:p>
        </w:tc>
      </w:tr>
      <w:tr w:rsidR="00A21341" w:rsidRPr="0075658D" w:rsidTr="00A21341">
        <w:tc>
          <w:tcPr>
            <w:tcW w:w="177" w:type="pct"/>
          </w:tcPr>
          <w:p w:rsidR="00A21341" w:rsidRPr="00A21341" w:rsidRDefault="00A21341" w:rsidP="00C7462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0"/>
                <w:szCs w:val="20"/>
              </w:rPr>
            </w:pPr>
            <w:r w:rsidRPr="00A21341">
              <w:rPr>
                <w:rFonts w:ascii="Times New Roman" w:eastAsia="Times New Roman" w:hAnsi="Times New Roman" w:cs="Times New Roman"/>
                <w:color w:val="000000"/>
                <w:sz w:val="20"/>
                <w:szCs w:val="20"/>
              </w:rPr>
              <w:t>4</w:t>
            </w:r>
          </w:p>
        </w:tc>
        <w:tc>
          <w:tcPr>
            <w:tcW w:w="504" w:type="pct"/>
          </w:tcPr>
          <w:p w:rsidR="00A21341" w:rsidRPr="00A21341" w:rsidRDefault="00A21341" w:rsidP="00C7462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0"/>
                <w:szCs w:val="20"/>
              </w:rPr>
            </w:pPr>
            <w:r w:rsidRPr="00A21341">
              <w:rPr>
                <w:rFonts w:ascii="Times New Roman" w:eastAsia="Times New Roman" w:hAnsi="Times New Roman" w:cs="Times New Roman"/>
                <w:color w:val="000000"/>
                <w:sz w:val="20"/>
                <w:szCs w:val="20"/>
              </w:rPr>
              <w:t>Творчество</w:t>
            </w:r>
          </w:p>
        </w:tc>
        <w:tc>
          <w:tcPr>
            <w:tcW w:w="508" w:type="pct"/>
          </w:tcPr>
          <w:p w:rsidR="00A21341" w:rsidRPr="00A21341" w:rsidRDefault="00A21341" w:rsidP="005F55AA">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0"/>
                <w:szCs w:val="20"/>
              </w:rPr>
            </w:pPr>
            <w:r w:rsidRPr="00A21341">
              <w:rPr>
                <w:rFonts w:ascii="Times New Roman" w:eastAsia="Times New Roman" w:hAnsi="Times New Roman" w:cs="Times New Roman"/>
                <w:color w:val="000000"/>
                <w:sz w:val="20"/>
                <w:szCs w:val="20"/>
              </w:rPr>
              <w:t>Сетевая форма реализации программ</w:t>
            </w:r>
          </w:p>
          <w:p w:rsidR="00A21341" w:rsidRPr="00A21341" w:rsidRDefault="00A21341" w:rsidP="005F55AA">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0"/>
                <w:szCs w:val="20"/>
              </w:rPr>
            </w:pPr>
            <w:r w:rsidRPr="00A21341">
              <w:rPr>
                <w:rFonts w:ascii="Times New Roman" w:eastAsia="Times New Roman" w:hAnsi="Times New Roman" w:cs="Times New Roman"/>
                <w:color w:val="000000"/>
                <w:sz w:val="20"/>
                <w:szCs w:val="20"/>
              </w:rPr>
              <w:t xml:space="preserve">дополнительно </w:t>
            </w:r>
            <w:proofErr w:type="spellStart"/>
            <w:r w:rsidRPr="00A21341">
              <w:rPr>
                <w:rFonts w:ascii="Times New Roman" w:eastAsia="Times New Roman" w:hAnsi="Times New Roman" w:cs="Times New Roman"/>
                <w:color w:val="000000"/>
                <w:sz w:val="20"/>
                <w:szCs w:val="20"/>
              </w:rPr>
              <w:t>го</w:t>
            </w:r>
            <w:proofErr w:type="spellEnd"/>
            <w:r w:rsidRPr="00A21341">
              <w:rPr>
                <w:rFonts w:ascii="Times New Roman" w:eastAsia="Times New Roman" w:hAnsi="Times New Roman" w:cs="Times New Roman"/>
                <w:color w:val="000000"/>
                <w:sz w:val="20"/>
                <w:szCs w:val="20"/>
              </w:rPr>
              <w:t xml:space="preserve"> образования</w:t>
            </w:r>
          </w:p>
        </w:tc>
        <w:tc>
          <w:tcPr>
            <w:tcW w:w="554" w:type="pct"/>
          </w:tcPr>
          <w:p w:rsidR="00A21341" w:rsidRPr="00A21341" w:rsidRDefault="00A21341" w:rsidP="005F55AA">
            <w:pPr>
              <w:pStyle w:val="TableParagraph"/>
              <w:ind w:right="97"/>
              <w:rPr>
                <w:sz w:val="20"/>
                <w:szCs w:val="20"/>
              </w:rPr>
            </w:pPr>
            <w:r w:rsidRPr="00A21341">
              <w:rPr>
                <w:sz w:val="20"/>
                <w:szCs w:val="20"/>
              </w:rPr>
              <w:t>Разработка и</w:t>
            </w:r>
            <w:r w:rsidRPr="00A21341">
              <w:rPr>
                <w:spacing w:val="-37"/>
                <w:sz w:val="20"/>
                <w:szCs w:val="20"/>
              </w:rPr>
              <w:t xml:space="preserve"> </w:t>
            </w:r>
            <w:r w:rsidRPr="00A21341">
              <w:rPr>
                <w:sz w:val="20"/>
                <w:szCs w:val="20"/>
              </w:rPr>
              <w:t>реализация</w:t>
            </w:r>
          </w:p>
          <w:p w:rsidR="00A21341" w:rsidRPr="00A21341" w:rsidRDefault="00A21341" w:rsidP="005F55AA">
            <w:pPr>
              <w:pStyle w:val="TableParagraph"/>
              <w:ind w:left="122" w:right="117" w:hanging="1"/>
              <w:rPr>
                <w:sz w:val="20"/>
                <w:szCs w:val="20"/>
              </w:rPr>
            </w:pPr>
            <w:r w:rsidRPr="00A21341">
              <w:rPr>
                <w:sz w:val="20"/>
                <w:szCs w:val="20"/>
              </w:rPr>
              <w:t>образовательных</w:t>
            </w:r>
            <w:r w:rsidRPr="00A21341">
              <w:rPr>
                <w:spacing w:val="-37"/>
                <w:sz w:val="20"/>
                <w:szCs w:val="20"/>
              </w:rPr>
              <w:t xml:space="preserve"> </w:t>
            </w:r>
            <w:r w:rsidRPr="00A21341">
              <w:rPr>
                <w:sz w:val="20"/>
                <w:szCs w:val="20"/>
              </w:rPr>
              <w:t>программ,</w:t>
            </w:r>
            <w:r w:rsidRPr="00A21341">
              <w:rPr>
                <w:spacing w:val="1"/>
                <w:sz w:val="20"/>
                <w:szCs w:val="20"/>
              </w:rPr>
              <w:t xml:space="preserve"> </w:t>
            </w:r>
            <w:r w:rsidRPr="00A21341">
              <w:rPr>
                <w:sz w:val="20"/>
                <w:szCs w:val="20"/>
              </w:rPr>
              <w:t>реализующихся в</w:t>
            </w:r>
            <w:r w:rsidRPr="00A21341">
              <w:rPr>
                <w:spacing w:val="-37"/>
                <w:sz w:val="20"/>
                <w:szCs w:val="20"/>
              </w:rPr>
              <w:t xml:space="preserve"> </w:t>
            </w:r>
            <w:r w:rsidRPr="00A21341">
              <w:rPr>
                <w:sz w:val="20"/>
                <w:szCs w:val="20"/>
              </w:rPr>
              <w:t>сетевой</w:t>
            </w:r>
            <w:r w:rsidRPr="00A21341">
              <w:rPr>
                <w:spacing w:val="-1"/>
                <w:sz w:val="20"/>
                <w:szCs w:val="20"/>
              </w:rPr>
              <w:t xml:space="preserve"> </w:t>
            </w:r>
            <w:r w:rsidRPr="00A21341">
              <w:rPr>
                <w:sz w:val="20"/>
                <w:szCs w:val="20"/>
              </w:rPr>
              <w:t>форме</w:t>
            </w:r>
          </w:p>
        </w:tc>
        <w:tc>
          <w:tcPr>
            <w:tcW w:w="601" w:type="pct"/>
          </w:tcPr>
          <w:p w:rsidR="00A21341" w:rsidRPr="00A21341" w:rsidRDefault="00A21341" w:rsidP="005F55AA">
            <w:pPr>
              <w:pStyle w:val="TableParagraph"/>
              <w:ind w:left="106" w:right="98"/>
              <w:rPr>
                <w:sz w:val="20"/>
                <w:szCs w:val="20"/>
              </w:rPr>
            </w:pPr>
            <w:r w:rsidRPr="00A21341">
              <w:rPr>
                <w:sz w:val="20"/>
                <w:szCs w:val="20"/>
              </w:rPr>
              <w:t>Расширение</w:t>
            </w:r>
            <w:r w:rsidRPr="00A21341">
              <w:rPr>
                <w:spacing w:val="-37"/>
                <w:sz w:val="20"/>
                <w:szCs w:val="20"/>
              </w:rPr>
              <w:t xml:space="preserve"> </w:t>
            </w:r>
            <w:r w:rsidRPr="00A21341">
              <w:rPr>
                <w:sz w:val="20"/>
                <w:szCs w:val="20"/>
              </w:rPr>
              <w:t>системы</w:t>
            </w:r>
          </w:p>
          <w:p w:rsidR="00A21341" w:rsidRPr="00A21341" w:rsidRDefault="00A21341" w:rsidP="005F55AA">
            <w:pPr>
              <w:pStyle w:val="TableParagraph"/>
              <w:ind w:left="157" w:right="150"/>
              <w:rPr>
                <w:sz w:val="20"/>
                <w:szCs w:val="20"/>
              </w:rPr>
            </w:pPr>
            <w:r w:rsidRPr="00A21341">
              <w:rPr>
                <w:spacing w:val="-1"/>
                <w:sz w:val="20"/>
                <w:szCs w:val="20"/>
              </w:rPr>
              <w:t>дополнительного</w:t>
            </w:r>
            <w:r w:rsidRPr="00A21341">
              <w:rPr>
                <w:spacing w:val="-37"/>
                <w:sz w:val="20"/>
                <w:szCs w:val="20"/>
              </w:rPr>
              <w:t xml:space="preserve"> </w:t>
            </w:r>
            <w:r w:rsidRPr="00A21341">
              <w:rPr>
                <w:sz w:val="20"/>
                <w:szCs w:val="20"/>
              </w:rPr>
              <w:t>образования для</w:t>
            </w:r>
            <w:r w:rsidRPr="00A21341">
              <w:rPr>
                <w:spacing w:val="1"/>
                <w:sz w:val="20"/>
                <w:szCs w:val="20"/>
              </w:rPr>
              <w:t xml:space="preserve"> </w:t>
            </w:r>
            <w:r w:rsidRPr="00A21341">
              <w:rPr>
                <w:sz w:val="20"/>
                <w:szCs w:val="20"/>
              </w:rPr>
              <w:t>развития</w:t>
            </w:r>
            <w:r w:rsidRPr="00A21341">
              <w:rPr>
                <w:spacing w:val="1"/>
                <w:sz w:val="20"/>
                <w:szCs w:val="20"/>
              </w:rPr>
              <w:t xml:space="preserve"> </w:t>
            </w:r>
            <w:r w:rsidRPr="00A21341">
              <w:rPr>
                <w:sz w:val="20"/>
                <w:szCs w:val="20"/>
              </w:rPr>
              <w:t>творческих</w:t>
            </w:r>
            <w:r w:rsidRPr="00A21341">
              <w:rPr>
                <w:spacing w:val="1"/>
                <w:sz w:val="20"/>
                <w:szCs w:val="20"/>
              </w:rPr>
              <w:t xml:space="preserve"> </w:t>
            </w:r>
            <w:r w:rsidRPr="00A21341">
              <w:rPr>
                <w:sz w:val="20"/>
                <w:szCs w:val="20"/>
              </w:rPr>
              <w:t>способностей</w:t>
            </w:r>
          </w:p>
          <w:p w:rsidR="00A21341" w:rsidRPr="00A21341" w:rsidRDefault="00A21341" w:rsidP="005F55AA">
            <w:pPr>
              <w:pStyle w:val="TableParagraph"/>
              <w:ind w:left="99" w:right="95"/>
              <w:rPr>
                <w:sz w:val="20"/>
                <w:szCs w:val="20"/>
              </w:rPr>
            </w:pPr>
            <w:r w:rsidRPr="00A21341">
              <w:rPr>
                <w:sz w:val="20"/>
                <w:szCs w:val="20"/>
              </w:rPr>
              <w:t>одаренных</w:t>
            </w:r>
            <w:r w:rsidRPr="00A21341">
              <w:rPr>
                <w:spacing w:val="-3"/>
                <w:sz w:val="20"/>
                <w:szCs w:val="20"/>
              </w:rPr>
              <w:t xml:space="preserve"> </w:t>
            </w:r>
            <w:r w:rsidRPr="00A21341">
              <w:rPr>
                <w:sz w:val="20"/>
                <w:szCs w:val="20"/>
              </w:rPr>
              <w:t>детей</w:t>
            </w:r>
          </w:p>
        </w:tc>
        <w:tc>
          <w:tcPr>
            <w:tcW w:w="291" w:type="pct"/>
          </w:tcPr>
          <w:p w:rsidR="00A21341" w:rsidRPr="00A21341" w:rsidRDefault="00A21341" w:rsidP="005F55AA">
            <w:pPr>
              <w:pStyle w:val="TableParagraph"/>
              <w:rPr>
                <w:sz w:val="20"/>
                <w:szCs w:val="20"/>
              </w:rPr>
            </w:pPr>
            <w:r w:rsidRPr="00A21341">
              <w:rPr>
                <w:sz w:val="20"/>
                <w:szCs w:val="20"/>
              </w:rPr>
              <w:t>2025-2028</w:t>
            </w:r>
          </w:p>
          <w:p w:rsidR="00A21341" w:rsidRPr="00A21341" w:rsidRDefault="00A21341" w:rsidP="005F55AA">
            <w:pPr>
              <w:pStyle w:val="TableParagraph"/>
              <w:rPr>
                <w:b/>
                <w:sz w:val="20"/>
                <w:szCs w:val="20"/>
              </w:rPr>
            </w:pPr>
          </w:p>
          <w:p w:rsidR="00A21341" w:rsidRPr="00A21341" w:rsidRDefault="00A21341" w:rsidP="005F55AA">
            <w:pPr>
              <w:pStyle w:val="TableParagraph"/>
              <w:rPr>
                <w:b/>
                <w:sz w:val="20"/>
                <w:szCs w:val="20"/>
              </w:rPr>
            </w:pPr>
          </w:p>
          <w:p w:rsidR="00A21341" w:rsidRPr="00A21341" w:rsidRDefault="00A21341" w:rsidP="005F55AA">
            <w:pPr>
              <w:pStyle w:val="TableParagraph"/>
              <w:spacing w:before="27"/>
              <w:rPr>
                <w:sz w:val="20"/>
                <w:szCs w:val="20"/>
              </w:rPr>
            </w:pPr>
          </w:p>
        </w:tc>
        <w:tc>
          <w:tcPr>
            <w:tcW w:w="447" w:type="pct"/>
          </w:tcPr>
          <w:p w:rsidR="00A21341" w:rsidRPr="00A21341" w:rsidRDefault="00A21341" w:rsidP="005F55AA">
            <w:pPr>
              <w:pStyle w:val="TableParagraph"/>
              <w:ind w:right="97"/>
              <w:rPr>
                <w:sz w:val="20"/>
                <w:szCs w:val="20"/>
              </w:rPr>
            </w:pPr>
            <w:r w:rsidRPr="00A21341">
              <w:rPr>
                <w:sz w:val="20"/>
                <w:szCs w:val="20"/>
              </w:rPr>
              <w:t>Разработка рабочих</w:t>
            </w:r>
            <w:r w:rsidRPr="00A21341">
              <w:rPr>
                <w:spacing w:val="-37"/>
                <w:sz w:val="20"/>
                <w:szCs w:val="20"/>
              </w:rPr>
              <w:t xml:space="preserve"> </w:t>
            </w:r>
            <w:r w:rsidRPr="00A21341">
              <w:rPr>
                <w:sz w:val="20"/>
                <w:szCs w:val="20"/>
              </w:rPr>
              <w:t>программ</w:t>
            </w:r>
          </w:p>
          <w:p w:rsidR="00A21341" w:rsidRPr="00A21341" w:rsidRDefault="00A21341" w:rsidP="005F55AA">
            <w:pPr>
              <w:pStyle w:val="TableParagraph"/>
              <w:ind w:right="193"/>
              <w:rPr>
                <w:sz w:val="20"/>
                <w:szCs w:val="20"/>
              </w:rPr>
            </w:pPr>
            <w:r w:rsidRPr="00A21341">
              <w:rPr>
                <w:spacing w:val="-1"/>
                <w:sz w:val="20"/>
                <w:szCs w:val="20"/>
              </w:rPr>
              <w:t>дополнительного</w:t>
            </w:r>
            <w:r w:rsidRPr="00A21341">
              <w:rPr>
                <w:spacing w:val="-37"/>
                <w:sz w:val="20"/>
                <w:szCs w:val="20"/>
              </w:rPr>
              <w:t xml:space="preserve"> </w:t>
            </w:r>
            <w:r w:rsidRPr="00A21341">
              <w:rPr>
                <w:sz w:val="20"/>
                <w:szCs w:val="20"/>
              </w:rPr>
              <w:t>образования</w:t>
            </w:r>
          </w:p>
        </w:tc>
        <w:tc>
          <w:tcPr>
            <w:tcW w:w="322" w:type="pct"/>
          </w:tcPr>
          <w:p w:rsidR="00A21341" w:rsidRPr="00A21341" w:rsidRDefault="00A21341" w:rsidP="005F55AA">
            <w:pPr>
              <w:pStyle w:val="TableParagraph"/>
              <w:rPr>
                <w:sz w:val="20"/>
                <w:szCs w:val="20"/>
              </w:rPr>
            </w:pPr>
          </w:p>
        </w:tc>
        <w:tc>
          <w:tcPr>
            <w:tcW w:w="462" w:type="pct"/>
          </w:tcPr>
          <w:p w:rsidR="00A21341" w:rsidRPr="00A21341" w:rsidRDefault="00A21341" w:rsidP="005F55AA">
            <w:pPr>
              <w:pStyle w:val="TableParagraph"/>
              <w:spacing w:before="113"/>
              <w:ind w:right="121"/>
              <w:rPr>
                <w:sz w:val="20"/>
                <w:szCs w:val="20"/>
              </w:rPr>
            </w:pPr>
            <w:r w:rsidRPr="00A21341">
              <w:rPr>
                <w:sz w:val="20"/>
                <w:szCs w:val="20"/>
              </w:rPr>
              <w:t xml:space="preserve">Заместитель директора по УВР </w:t>
            </w:r>
          </w:p>
        </w:tc>
        <w:tc>
          <w:tcPr>
            <w:tcW w:w="506" w:type="pct"/>
          </w:tcPr>
          <w:p w:rsidR="00A21341" w:rsidRPr="00A21341" w:rsidRDefault="00A21341" w:rsidP="005F55AA">
            <w:pPr>
              <w:pStyle w:val="TableParagraph"/>
              <w:ind w:right="271"/>
              <w:rPr>
                <w:sz w:val="20"/>
                <w:szCs w:val="20"/>
              </w:rPr>
            </w:pPr>
            <w:r w:rsidRPr="00A21341">
              <w:rPr>
                <w:sz w:val="20"/>
                <w:szCs w:val="20"/>
              </w:rPr>
              <w:t>Рабочие</w:t>
            </w:r>
            <w:r w:rsidRPr="00A21341">
              <w:rPr>
                <w:spacing w:val="1"/>
                <w:sz w:val="20"/>
                <w:szCs w:val="20"/>
              </w:rPr>
              <w:t xml:space="preserve"> </w:t>
            </w:r>
            <w:r w:rsidRPr="00A21341">
              <w:rPr>
                <w:sz w:val="20"/>
                <w:szCs w:val="20"/>
              </w:rPr>
              <w:t>программы</w:t>
            </w:r>
          </w:p>
          <w:p w:rsidR="00A21341" w:rsidRPr="00A21341" w:rsidRDefault="00A21341" w:rsidP="005F55AA">
            <w:pPr>
              <w:pStyle w:val="TableParagraph"/>
              <w:ind w:right="103"/>
              <w:rPr>
                <w:sz w:val="20"/>
                <w:szCs w:val="20"/>
              </w:rPr>
            </w:pPr>
            <w:r w:rsidRPr="00A21341">
              <w:rPr>
                <w:spacing w:val="-1"/>
                <w:sz w:val="20"/>
                <w:szCs w:val="20"/>
              </w:rPr>
              <w:t>дополнительно</w:t>
            </w:r>
            <w:r w:rsidRPr="00A21341">
              <w:rPr>
                <w:sz w:val="20"/>
                <w:szCs w:val="20"/>
              </w:rPr>
              <w:t>го</w:t>
            </w:r>
            <w:r w:rsidRPr="00A21341">
              <w:rPr>
                <w:spacing w:val="-6"/>
                <w:sz w:val="20"/>
                <w:szCs w:val="20"/>
              </w:rPr>
              <w:t xml:space="preserve"> </w:t>
            </w:r>
            <w:r w:rsidRPr="00A21341">
              <w:rPr>
                <w:sz w:val="20"/>
                <w:szCs w:val="20"/>
              </w:rPr>
              <w:t>образования</w:t>
            </w:r>
          </w:p>
        </w:tc>
        <w:tc>
          <w:tcPr>
            <w:tcW w:w="627" w:type="pct"/>
          </w:tcPr>
          <w:p w:rsidR="00A21341" w:rsidRPr="00A21341" w:rsidRDefault="00A21341" w:rsidP="005F55AA">
            <w:pPr>
              <w:pStyle w:val="TableParagraph"/>
              <w:ind w:right="352"/>
              <w:rPr>
                <w:sz w:val="20"/>
                <w:szCs w:val="20"/>
              </w:rPr>
            </w:pPr>
            <w:r w:rsidRPr="00A21341">
              <w:rPr>
                <w:sz w:val="20"/>
                <w:szCs w:val="20"/>
              </w:rPr>
              <w:t>Рабочие</w:t>
            </w:r>
            <w:r w:rsidRPr="00A21341">
              <w:rPr>
                <w:spacing w:val="1"/>
                <w:sz w:val="20"/>
                <w:szCs w:val="20"/>
              </w:rPr>
              <w:t xml:space="preserve"> </w:t>
            </w:r>
            <w:r w:rsidRPr="00A21341">
              <w:rPr>
                <w:sz w:val="20"/>
                <w:szCs w:val="20"/>
              </w:rPr>
              <w:t>программы</w:t>
            </w:r>
          </w:p>
          <w:p w:rsidR="00A21341" w:rsidRPr="00A21341" w:rsidRDefault="00A21341" w:rsidP="005F55AA">
            <w:pPr>
              <w:pStyle w:val="TableParagraph"/>
              <w:ind w:right="149"/>
              <w:rPr>
                <w:sz w:val="20"/>
                <w:szCs w:val="20"/>
              </w:rPr>
            </w:pPr>
            <w:r w:rsidRPr="00A21341">
              <w:rPr>
                <w:spacing w:val="-1"/>
                <w:sz w:val="20"/>
                <w:szCs w:val="20"/>
              </w:rPr>
              <w:t>дополнительного</w:t>
            </w:r>
            <w:r w:rsidRPr="00A21341">
              <w:rPr>
                <w:spacing w:val="-37"/>
                <w:sz w:val="20"/>
                <w:szCs w:val="20"/>
              </w:rPr>
              <w:t xml:space="preserve"> </w:t>
            </w:r>
            <w:r w:rsidRPr="00A21341">
              <w:rPr>
                <w:sz w:val="20"/>
                <w:szCs w:val="20"/>
              </w:rPr>
              <w:t>образования</w:t>
            </w:r>
          </w:p>
        </w:tc>
      </w:tr>
      <w:tr w:rsidR="00A21341" w:rsidRPr="0075658D" w:rsidTr="00A21341">
        <w:trPr>
          <w:trHeight w:val="495"/>
        </w:trPr>
        <w:tc>
          <w:tcPr>
            <w:tcW w:w="177" w:type="pct"/>
          </w:tcPr>
          <w:p w:rsidR="00A21341" w:rsidRPr="00A21341" w:rsidRDefault="00A21341" w:rsidP="00C7462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0"/>
                <w:szCs w:val="20"/>
              </w:rPr>
            </w:pPr>
            <w:r w:rsidRPr="00A21341">
              <w:rPr>
                <w:rFonts w:ascii="Times New Roman" w:eastAsia="Times New Roman" w:hAnsi="Times New Roman" w:cs="Times New Roman"/>
                <w:color w:val="000000"/>
                <w:sz w:val="20"/>
                <w:szCs w:val="20"/>
              </w:rPr>
              <w:t>5</w:t>
            </w:r>
          </w:p>
        </w:tc>
        <w:tc>
          <w:tcPr>
            <w:tcW w:w="504" w:type="pct"/>
          </w:tcPr>
          <w:p w:rsidR="00A21341" w:rsidRPr="00A21341" w:rsidRDefault="00A21341" w:rsidP="00C7462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0"/>
                <w:szCs w:val="20"/>
              </w:rPr>
            </w:pPr>
            <w:r w:rsidRPr="00A21341">
              <w:rPr>
                <w:rFonts w:ascii="Times New Roman" w:eastAsia="Times New Roman" w:hAnsi="Times New Roman" w:cs="Times New Roman"/>
                <w:color w:val="000000"/>
                <w:sz w:val="20"/>
                <w:szCs w:val="20"/>
              </w:rPr>
              <w:t>Профориентация</w:t>
            </w:r>
          </w:p>
        </w:tc>
        <w:tc>
          <w:tcPr>
            <w:tcW w:w="508" w:type="pct"/>
          </w:tcPr>
          <w:p w:rsidR="00A21341" w:rsidRPr="00A21341" w:rsidRDefault="00A21341" w:rsidP="005F55AA">
            <w:pPr>
              <w:pStyle w:val="TableParagraph"/>
              <w:spacing w:before="111"/>
              <w:rPr>
                <w:sz w:val="20"/>
                <w:szCs w:val="20"/>
              </w:rPr>
            </w:pPr>
            <w:proofErr w:type="spellStart"/>
            <w:r w:rsidRPr="00A21341">
              <w:rPr>
                <w:sz w:val="20"/>
                <w:szCs w:val="20"/>
              </w:rPr>
              <w:t>Профориентационная</w:t>
            </w:r>
            <w:proofErr w:type="spellEnd"/>
            <w:r w:rsidRPr="00A21341">
              <w:rPr>
                <w:spacing w:val="-4"/>
                <w:sz w:val="20"/>
                <w:szCs w:val="20"/>
              </w:rPr>
              <w:t xml:space="preserve"> </w:t>
            </w:r>
            <w:r w:rsidRPr="00A21341">
              <w:rPr>
                <w:sz w:val="20"/>
                <w:szCs w:val="20"/>
              </w:rPr>
              <w:t>работа</w:t>
            </w:r>
          </w:p>
        </w:tc>
        <w:tc>
          <w:tcPr>
            <w:tcW w:w="554" w:type="pct"/>
          </w:tcPr>
          <w:p w:rsidR="00A21341" w:rsidRPr="00A21341" w:rsidRDefault="00A21341" w:rsidP="005F55AA">
            <w:pPr>
              <w:pStyle w:val="TableParagraph"/>
              <w:ind w:right="156"/>
              <w:rPr>
                <w:sz w:val="20"/>
                <w:szCs w:val="20"/>
              </w:rPr>
            </w:pPr>
            <w:r w:rsidRPr="00A21341">
              <w:rPr>
                <w:sz w:val="20"/>
                <w:szCs w:val="20"/>
              </w:rPr>
              <w:t>Включение в</w:t>
            </w:r>
            <w:r w:rsidRPr="00A21341">
              <w:rPr>
                <w:spacing w:val="1"/>
                <w:sz w:val="20"/>
                <w:szCs w:val="20"/>
              </w:rPr>
              <w:t xml:space="preserve"> </w:t>
            </w:r>
            <w:r w:rsidRPr="00A21341">
              <w:rPr>
                <w:sz w:val="20"/>
                <w:szCs w:val="20"/>
              </w:rPr>
              <w:t>план</w:t>
            </w:r>
            <w:r w:rsidRPr="00A21341">
              <w:rPr>
                <w:spacing w:val="1"/>
                <w:sz w:val="20"/>
                <w:szCs w:val="20"/>
              </w:rPr>
              <w:t xml:space="preserve"> </w:t>
            </w:r>
            <w:proofErr w:type="spellStart"/>
            <w:r w:rsidRPr="00A21341">
              <w:rPr>
                <w:sz w:val="20"/>
                <w:szCs w:val="20"/>
              </w:rPr>
              <w:t>профориентаци</w:t>
            </w:r>
            <w:r w:rsidRPr="00A21341">
              <w:rPr>
                <w:sz w:val="20"/>
                <w:szCs w:val="20"/>
              </w:rPr>
              <w:lastRenderedPageBreak/>
              <w:t>онной</w:t>
            </w:r>
            <w:proofErr w:type="spellEnd"/>
            <w:r w:rsidRPr="00A21341">
              <w:rPr>
                <w:sz w:val="20"/>
                <w:szCs w:val="20"/>
              </w:rPr>
              <w:t xml:space="preserve"> работы</w:t>
            </w:r>
            <w:r w:rsidRPr="00A21341">
              <w:rPr>
                <w:spacing w:val="1"/>
                <w:sz w:val="20"/>
                <w:szCs w:val="20"/>
              </w:rPr>
              <w:t xml:space="preserve"> </w:t>
            </w:r>
            <w:r w:rsidRPr="00A21341">
              <w:rPr>
                <w:sz w:val="20"/>
                <w:szCs w:val="20"/>
              </w:rPr>
              <w:t>участия в</w:t>
            </w:r>
            <w:r w:rsidRPr="00A21341">
              <w:rPr>
                <w:spacing w:val="1"/>
                <w:sz w:val="20"/>
                <w:szCs w:val="20"/>
              </w:rPr>
              <w:t xml:space="preserve"> </w:t>
            </w:r>
            <w:proofErr w:type="spellStart"/>
            <w:r w:rsidRPr="00A21341">
              <w:rPr>
                <w:sz w:val="20"/>
                <w:szCs w:val="20"/>
              </w:rPr>
              <w:t>профессиональ</w:t>
            </w:r>
            <w:proofErr w:type="spellEnd"/>
            <w:r w:rsidRPr="00A21341">
              <w:rPr>
                <w:sz w:val="20"/>
                <w:szCs w:val="20"/>
              </w:rPr>
              <w:t>-</w:t>
            </w:r>
          </w:p>
          <w:p w:rsidR="00A21341" w:rsidRPr="00A21341" w:rsidRDefault="00A21341" w:rsidP="005F55AA">
            <w:pPr>
              <w:pStyle w:val="TableParagraph"/>
              <w:ind w:right="100"/>
              <w:rPr>
                <w:sz w:val="20"/>
                <w:szCs w:val="20"/>
              </w:rPr>
            </w:pPr>
            <w:proofErr w:type="spellStart"/>
            <w:r w:rsidRPr="00A21341">
              <w:rPr>
                <w:sz w:val="20"/>
                <w:szCs w:val="20"/>
              </w:rPr>
              <w:t>ных</w:t>
            </w:r>
            <w:proofErr w:type="spellEnd"/>
            <w:r w:rsidRPr="00A21341">
              <w:rPr>
                <w:spacing w:val="-3"/>
                <w:sz w:val="20"/>
                <w:szCs w:val="20"/>
              </w:rPr>
              <w:t xml:space="preserve"> </w:t>
            </w:r>
            <w:proofErr w:type="gramStart"/>
            <w:r w:rsidRPr="00A21341">
              <w:rPr>
                <w:sz w:val="20"/>
                <w:szCs w:val="20"/>
              </w:rPr>
              <w:t>пробах</w:t>
            </w:r>
            <w:proofErr w:type="gramEnd"/>
          </w:p>
        </w:tc>
        <w:tc>
          <w:tcPr>
            <w:tcW w:w="601" w:type="pct"/>
          </w:tcPr>
          <w:p w:rsidR="00A21341" w:rsidRPr="00A21341" w:rsidRDefault="00A21341" w:rsidP="005F55AA">
            <w:pPr>
              <w:pStyle w:val="TableParagraph"/>
              <w:ind w:right="124"/>
              <w:rPr>
                <w:sz w:val="20"/>
                <w:szCs w:val="20"/>
              </w:rPr>
            </w:pPr>
            <w:r w:rsidRPr="00A21341">
              <w:rPr>
                <w:sz w:val="20"/>
                <w:szCs w:val="20"/>
              </w:rPr>
              <w:lastRenderedPageBreak/>
              <w:t>Участие в</w:t>
            </w:r>
            <w:r w:rsidRPr="00A21341">
              <w:rPr>
                <w:spacing w:val="1"/>
                <w:sz w:val="20"/>
                <w:szCs w:val="20"/>
              </w:rPr>
              <w:t xml:space="preserve"> </w:t>
            </w:r>
            <w:r w:rsidRPr="00A21341">
              <w:rPr>
                <w:sz w:val="20"/>
                <w:szCs w:val="20"/>
              </w:rPr>
              <w:t>профессиональных</w:t>
            </w:r>
            <w:r w:rsidRPr="00A21341">
              <w:rPr>
                <w:spacing w:val="-37"/>
                <w:sz w:val="20"/>
                <w:szCs w:val="20"/>
              </w:rPr>
              <w:t xml:space="preserve"> </w:t>
            </w:r>
            <w:r w:rsidRPr="00A21341">
              <w:rPr>
                <w:sz w:val="20"/>
                <w:szCs w:val="20"/>
              </w:rPr>
              <w:t>пробах</w:t>
            </w:r>
          </w:p>
        </w:tc>
        <w:tc>
          <w:tcPr>
            <w:tcW w:w="291" w:type="pct"/>
          </w:tcPr>
          <w:p w:rsidR="00A21341" w:rsidRPr="00A21341" w:rsidRDefault="00A21341" w:rsidP="005F55AA">
            <w:pPr>
              <w:pStyle w:val="TableParagraph"/>
              <w:rPr>
                <w:sz w:val="20"/>
                <w:szCs w:val="20"/>
              </w:rPr>
            </w:pPr>
            <w:r w:rsidRPr="00A21341">
              <w:rPr>
                <w:sz w:val="20"/>
                <w:szCs w:val="20"/>
              </w:rPr>
              <w:t>2025-2028</w:t>
            </w:r>
          </w:p>
          <w:p w:rsidR="00A21341" w:rsidRPr="00A21341" w:rsidRDefault="00A21341" w:rsidP="005F55AA">
            <w:pPr>
              <w:pStyle w:val="TableParagraph"/>
              <w:rPr>
                <w:b/>
                <w:sz w:val="20"/>
                <w:szCs w:val="20"/>
              </w:rPr>
            </w:pPr>
          </w:p>
          <w:p w:rsidR="00A21341" w:rsidRPr="00A21341" w:rsidRDefault="00A21341" w:rsidP="005F55AA">
            <w:pPr>
              <w:pStyle w:val="TableParagraph"/>
              <w:spacing w:before="27"/>
              <w:ind w:left="165"/>
              <w:rPr>
                <w:sz w:val="20"/>
                <w:szCs w:val="20"/>
              </w:rPr>
            </w:pPr>
          </w:p>
        </w:tc>
        <w:tc>
          <w:tcPr>
            <w:tcW w:w="447" w:type="pct"/>
          </w:tcPr>
          <w:p w:rsidR="00A21341" w:rsidRPr="00A21341" w:rsidRDefault="00A21341" w:rsidP="005F55AA">
            <w:pPr>
              <w:pStyle w:val="TableParagraph"/>
              <w:spacing w:before="102"/>
              <w:ind w:right="130"/>
              <w:rPr>
                <w:sz w:val="20"/>
                <w:szCs w:val="20"/>
              </w:rPr>
            </w:pPr>
            <w:r w:rsidRPr="00A21341">
              <w:rPr>
                <w:sz w:val="20"/>
                <w:szCs w:val="20"/>
              </w:rPr>
              <w:lastRenderedPageBreak/>
              <w:t>Включение в план</w:t>
            </w:r>
            <w:r w:rsidRPr="00A21341">
              <w:rPr>
                <w:spacing w:val="1"/>
                <w:sz w:val="20"/>
                <w:szCs w:val="20"/>
              </w:rPr>
              <w:t xml:space="preserve"> </w:t>
            </w:r>
            <w:proofErr w:type="spellStart"/>
            <w:r w:rsidRPr="00A21341">
              <w:rPr>
                <w:spacing w:val="-1"/>
                <w:sz w:val="20"/>
                <w:szCs w:val="20"/>
              </w:rPr>
              <w:t>профориент</w:t>
            </w:r>
            <w:r w:rsidRPr="00A21341">
              <w:rPr>
                <w:spacing w:val="-1"/>
                <w:sz w:val="20"/>
                <w:szCs w:val="20"/>
              </w:rPr>
              <w:lastRenderedPageBreak/>
              <w:t>ационн</w:t>
            </w:r>
            <w:proofErr w:type="spellEnd"/>
            <w:r w:rsidRPr="00A21341">
              <w:rPr>
                <w:spacing w:val="-37"/>
                <w:sz w:val="20"/>
                <w:szCs w:val="20"/>
              </w:rPr>
              <w:t xml:space="preserve"> </w:t>
            </w:r>
            <w:proofErr w:type="gramStart"/>
            <w:r w:rsidRPr="00A21341">
              <w:rPr>
                <w:sz w:val="20"/>
                <w:szCs w:val="20"/>
              </w:rPr>
              <w:t>ой</w:t>
            </w:r>
            <w:proofErr w:type="gramEnd"/>
            <w:r w:rsidRPr="00A21341">
              <w:rPr>
                <w:sz w:val="20"/>
                <w:szCs w:val="20"/>
              </w:rPr>
              <w:t xml:space="preserve"> работы участия</w:t>
            </w:r>
            <w:r w:rsidRPr="00A21341">
              <w:rPr>
                <w:spacing w:val="1"/>
                <w:sz w:val="20"/>
                <w:szCs w:val="20"/>
              </w:rPr>
              <w:t xml:space="preserve"> </w:t>
            </w:r>
            <w:r w:rsidRPr="00A21341">
              <w:rPr>
                <w:sz w:val="20"/>
                <w:szCs w:val="20"/>
              </w:rPr>
              <w:t>в</w:t>
            </w:r>
            <w:r w:rsidRPr="00A21341">
              <w:rPr>
                <w:spacing w:val="1"/>
                <w:sz w:val="20"/>
                <w:szCs w:val="20"/>
              </w:rPr>
              <w:t xml:space="preserve"> </w:t>
            </w:r>
            <w:r w:rsidRPr="00A21341">
              <w:rPr>
                <w:sz w:val="20"/>
                <w:szCs w:val="20"/>
              </w:rPr>
              <w:t>профессиональных</w:t>
            </w:r>
            <w:r w:rsidRPr="00A21341">
              <w:rPr>
                <w:spacing w:val="-37"/>
                <w:sz w:val="20"/>
                <w:szCs w:val="20"/>
              </w:rPr>
              <w:t xml:space="preserve"> </w:t>
            </w:r>
            <w:r w:rsidRPr="00A21341">
              <w:rPr>
                <w:sz w:val="20"/>
                <w:szCs w:val="20"/>
              </w:rPr>
              <w:t>пробах</w:t>
            </w:r>
          </w:p>
        </w:tc>
        <w:tc>
          <w:tcPr>
            <w:tcW w:w="322" w:type="pct"/>
          </w:tcPr>
          <w:p w:rsidR="00A21341" w:rsidRPr="00A21341" w:rsidRDefault="00A21341" w:rsidP="005F55AA">
            <w:pPr>
              <w:pStyle w:val="TableParagraph"/>
              <w:rPr>
                <w:sz w:val="20"/>
                <w:szCs w:val="20"/>
              </w:rPr>
            </w:pPr>
          </w:p>
        </w:tc>
        <w:tc>
          <w:tcPr>
            <w:tcW w:w="462" w:type="pct"/>
          </w:tcPr>
          <w:p w:rsidR="00A21341" w:rsidRPr="00A21341" w:rsidRDefault="00A21341" w:rsidP="005F55AA">
            <w:pPr>
              <w:pStyle w:val="TableParagraph"/>
              <w:rPr>
                <w:sz w:val="20"/>
                <w:szCs w:val="20"/>
              </w:rPr>
            </w:pPr>
            <w:r w:rsidRPr="00A21341">
              <w:rPr>
                <w:sz w:val="20"/>
                <w:szCs w:val="20"/>
              </w:rPr>
              <w:t>Заместитель директора по УВР</w:t>
            </w:r>
          </w:p>
          <w:p w:rsidR="00A21341" w:rsidRPr="00A21341" w:rsidRDefault="00A21341" w:rsidP="005F55AA">
            <w:pPr>
              <w:pStyle w:val="TableParagraph"/>
              <w:spacing w:before="5"/>
              <w:rPr>
                <w:b/>
                <w:sz w:val="20"/>
                <w:szCs w:val="20"/>
              </w:rPr>
            </w:pPr>
          </w:p>
          <w:p w:rsidR="00A21341" w:rsidRPr="00A21341" w:rsidRDefault="00A21341" w:rsidP="005F55AA">
            <w:pPr>
              <w:pStyle w:val="TableParagraph"/>
              <w:spacing w:before="27"/>
              <w:ind w:left="113" w:right="121"/>
              <w:rPr>
                <w:sz w:val="20"/>
                <w:szCs w:val="20"/>
              </w:rPr>
            </w:pPr>
            <w:r w:rsidRPr="00A21341">
              <w:rPr>
                <w:sz w:val="20"/>
                <w:szCs w:val="20"/>
              </w:rPr>
              <w:t xml:space="preserve"> </w:t>
            </w:r>
          </w:p>
        </w:tc>
        <w:tc>
          <w:tcPr>
            <w:tcW w:w="506" w:type="pct"/>
          </w:tcPr>
          <w:p w:rsidR="00A21341" w:rsidRPr="00A21341" w:rsidRDefault="00A21341" w:rsidP="005F55AA">
            <w:pPr>
              <w:pStyle w:val="TableParagraph"/>
              <w:ind w:right="103"/>
              <w:rPr>
                <w:sz w:val="20"/>
                <w:szCs w:val="20"/>
              </w:rPr>
            </w:pPr>
            <w:r w:rsidRPr="00A21341">
              <w:rPr>
                <w:sz w:val="20"/>
                <w:szCs w:val="20"/>
              </w:rPr>
              <w:lastRenderedPageBreak/>
              <w:t>План</w:t>
            </w:r>
          </w:p>
        </w:tc>
        <w:tc>
          <w:tcPr>
            <w:tcW w:w="627" w:type="pct"/>
          </w:tcPr>
          <w:p w:rsidR="00A21341" w:rsidRPr="00A21341" w:rsidRDefault="00A21341" w:rsidP="005F55AA">
            <w:pPr>
              <w:pStyle w:val="TableParagraph"/>
              <w:spacing w:before="106"/>
              <w:ind w:right="175"/>
              <w:rPr>
                <w:sz w:val="20"/>
                <w:szCs w:val="20"/>
              </w:rPr>
            </w:pPr>
            <w:r w:rsidRPr="00A21341">
              <w:rPr>
                <w:sz w:val="20"/>
                <w:szCs w:val="20"/>
              </w:rPr>
              <w:t>Участие в</w:t>
            </w:r>
            <w:r w:rsidRPr="00A21341">
              <w:rPr>
                <w:spacing w:val="1"/>
                <w:sz w:val="20"/>
                <w:szCs w:val="20"/>
              </w:rPr>
              <w:t xml:space="preserve"> </w:t>
            </w:r>
            <w:proofErr w:type="spellStart"/>
            <w:r w:rsidRPr="00A21341">
              <w:rPr>
                <w:sz w:val="20"/>
                <w:szCs w:val="20"/>
              </w:rPr>
              <w:t>профиентацион</w:t>
            </w:r>
            <w:proofErr w:type="spellEnd"/>
            <w:r w:rsidRPr="00A21341">
              <w:rPr>
                <w:spacing w:val="-37"/>
                <w:sz w:val="20"/>
                <w:szCs w:val="20"/>
              </w:rPr>
              <w:t xml:space="preserve"> </w:t>
            </w:r>
            <w:proofErr w:type="spellStart"/>
            <w:r w:rsidRPr="00A21341">
              <w:rPr>
                <w:sz w:val="20"/>
                <w:szCs w:val="20"/>
              </w:rPr>
              <w:t>ных</w:t>
            </w:r>
            <w:proofErr w:type="spellEnd"/>
            <w:r w:rsidRPr="00A21341">
              <w:rPr>
                <w:spacing w:val="1"/>
                <w:sz w:val="20"/>
                <w:szCs w:val="20"/>
              </w:rPr>
              <w:t xml:space="preserve"> </w:t>
            </w:r>
            <w:r w:rsidRPr="00A21341">
              <w:rPr>
                <w:sz w:val="20"/>
                <w:szCs w:val="20"/>
              </w:rPr>
              <w:lastRenderedPageBreak/>
              <w:t>мероприятиях</w:t>
            </w:r>
          </w:p>
        </w:tc>
      </w:tr>
      <w:tr w:rsidR="00A21341" w:rsidRPr="0075658D" w:rsidTr="00A21341">
        <w:trPr>
          <w:cantSplit/>
          <w:trHeight w:val="2963"/>
        </w:trPr>
        <w:tc>
          <w:tcPr>
            <w:tcW w:w="177" w:type="pct"/>
          </w:tcPr>
          <w:p w:rsidR="00A21341" w:rsidRPr="00A21341" w:rsidRDefault="00A21341" w:rsidP="00C7462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0"/>
                <w:szCs w:val="20"/>
              </w:rPr>
            </w:pPr>
            <w:r w:rsidRPr="00A21341">
              <w:rPr>
                <w:rFonts w:ascii="Times New Roman" w:eastAsia="Times New Roman" w:hAnsi="Times New Roman" w:cs="Times New Roman"/>
                <w:color w:val="000000"/>
                <w:sz w:val="20"/>
                <w:szCs w:val="20"/>
              </w:rPr>
              <w:lastRenderedPageBreak/>
              <w:t>6</w:t>
            </w:r>
          </w:p>
        </w:tc>
        <w:tc>
          <w:tcPr>
            <w:tcW w:w="504" w:type="pct"/>
          </w:tcPr>
          <w:p w:rsidR="00A21341" w:rsidRPr="00A21341" w:rsidRDefault="00A21341" w:rsidP="00C7462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0"/>
                <w:szCs w:val="20"/>
              </w:rPr>
            </w:pPr>
            <w:r w:rsidRPr="00A21341">
              <w:rPr>
                <w:rFonts w:ascii="Times New Roman" w:eastAsia="Times New Roman" w:hAnsi="Times New Roman" w:cs="Times New Roman"/>
                <w:color w:val="000000"/>
                <w:sz w:val="20"/>
                <w:szCs w:val="20"/>
              </w:rPr>
              <w:t>Учитель. Школьная команда</w:t>
            </w:r>
          </w:p>
        </w:tc>
        <w:tc>
          <w:tcPr>
            <w:tcW w:w="508" w:type="pct"/>
          </w:tcPr>
          <w:p w:rsidR="00A21341" w:rsidRPr="00A21341" w:rsidRDefault="00A21341" w:rsidP="005F55AA">
            <w:pPr>
              <w:pStyle w:val="TableParagraph"/>
              <w:spacing w:before="106"/>
              <w:ind w:right="131"/>
              <w:rPr>
                <w:sz w:val="20"/>
                <w:szCs w:val="20"/>
              </w:rPr>
            </w:pPr>
            <w:r w:rsidRPr="00A21341">
              <w:rPr>
                <w:sz w:val="20"/>
                <w:szCs w:val="20"/>
              </w:rPr>
              <w:t>Профессиональные</w:t>
            </w:r>
            <w:r w:rsidRPr="00A21341">
              <w:rPr>
                <w:spacing w:val="1"/>
                <w:sz w:val="20"/>
                <w:szCs w:val="20"/>
              </w:rPr>
              <w:t xml:space="preserve"> </w:t>
            </w:r>
            <w:r w:rsidRPr="00A21341">
              <w:rPr>
                <w:sz w:val="20"/>
                <w:szCs w:val="20"/>
              </w:rPr>
              <w:t>конкурсы</w:t>
            </w:r>
          </w:p>
        </w:tc>
        <w:tc>
          <w:tcPr>
            <w:tcW w:w="554" w:type="pct"/>
          </w:tcPr>
          <w:p w:rsidR="00A21341" w:rsidRPr="00A21341" w:rsidRDefault="00A21341" w:rsidP="005F55AA">
            <w:pPr>
              <w:pStyle w:val="TableParagraph"/>
              <w:ind w:right="323"/>
              <w:rPr>
                <w:sz w:val="20"/>
                <w:szCs w:val="20"/>
              </w:rPr>
            </w:pPr>
            <w:r w:rsidRPr="00A21341">
              <w:rPr>
                <w:sz w:val="20"/>
                <w:szCs w:val="20"/>
              </w:rPr>
              <w:t>Добиться</w:t>
            </w:r>
            <w:r w:rsidRPr="00A21341">
              <w:rPr>
                <w:spacing w:val="1"/>
                <w:sz w:val="20"/>
                <w:szCs w:val="20"/>
              </w:rPr>
              <w:t xml:space="preserve"> </w:t>
            </w:r>
            <w:r w:rsidRPr="00A21341">
              <w:rPr>
                <w:sz w:val="20"/>
                <w:szCs w:val="20"/>
              </w:rPr>
              <w:t>активного</w:t>
            </w:r>
            <w:r w:rsidRPr="00A21341">
              <w:rPr>
                <w:spacing w:val="1"/>
                <w:sz w:val="20"/>
                <w:szCs w:val="20"/>
              </w:rPr>
              <w:t xml:space="preserve"> </w:t>
            </w:r>
            <w:r w:rsidRPr="00A21341">
              <w:rPr>
                <w:sz w:val="20"/>
                <w:szCs w:val="20"/>
              </w:rPr>
              <w:t>участия</w:t>
            </w:r>
            <w:r w:rsidRPr="00A21341">
              <w:rPr>
                <w:spacing w:val="1"/>
                <w:sz w:val="20"/>
                <w:szCs w:val="20"/>
              </w:rPr>
              <w:t xml:space="preserve"> </w:t>
            </w:r>
            <w:r w:rsidRPr="00A21341">
              <w:rPr>
                <w:spacing w:val="-1"/>
                <w:sz w:val="20"/>
                <w:szCs w:val="20"/>
              </w:rPr>
              <w:t>педагогов</w:t>
            </w:r>
            <w:r w:rsidRPr="00A21341">
              <w:rPr>
                <w:spacing w:val="-6"/>
                <w:sz w:val="20"/>
                <w:szCs w:val="20"/>
              </w:rPr>
              <w:t xml:space="preserve"> </w:t>
            </w:r>
            <w:r w:rsidRPr="00A21341">
              <w:rPr>
                <w:sz w:val="20"/>
                <w:szCs w:val="20"/>
              </w:rPr>
              <w:t>в профессиональных</w:t>
            </w:r>
            <w:r w:rsidRPr="00A21341">
              <w:rPr>
                <w:spacing w:val="-6"/>
                <w:sz w:val="20"/>
                <w:szCs w:val="20"/>
              </w:rPr>
              <w:t xml:space="preserve"> </w:t>
            </w:r>
            <w:r w:rsidRPr="00A21341">
              <w:rPr>
                <w:sz w:val="20"/>
                <w:szCs w:val="20"/>
              </w:rPr>
              <w:t>конкурсах</w:t>
            </w:r>
          </w:p>
        </w:tc>
        <w:tc>
          <w:tcPr>
            <w:tcW w:w="601" w:type="pct"/>
          </w:tcPr>
          <w:p w:rsidR="00A21341" w:rsidRPr="00A21341" w:rsidRDefault="00A21341" w:rsidP="005F55AA">
            <w:pPr>
              <w:pStyle w:val="TableParagraph"/>
              <w:spacing w:before="102"/>
              <w:ind w:right="102"/>
              <w:rPr>
                <w:sz w:val="20"/>
                <w:szCs w:val="20"/>
              </w:rPr>
            </w:pPr>
            <w:r w:rsidRPr="00A21341">
              <w:rPr>
                <w:sz w:val="20"/>
                <w:szCs w:val="20"/>
              </w:rPr>
              <w:t>10% педагогов</w:t>
            </w:r>
            <w:r w:rsidRPr="00A21341">
              <w:rPr>
                <w:spacing w:val="1"/>
                <w:sz w:val="20"/>
                <w:szCs w:val="20"/>
              </w:rPr>
              <w:t xml:space="preserve"> </w:t>
            </w:r>
            <w:r w:rsidRPr="00A21341">
              <w:rPr>
                <w:sz w:val="20"/>
                <w:szCs w:val="20"/>
              </w:rPr>
              <w:t>принимают участие</w:t>
            </w:r>
            <w:r w:rsidRPr="00A21341">
              <w:rPr>
                <w:spacing w:val="-37"/>
                <w:sz w:val="20"/>
                <w:szCs w:val="20"/>
              </w:rPr>
              <w:t xml:space="preserve"> </w:t>
            </w:r>
            <w:r w:rsidRPr="00A21341">
              <w:rPr>
                <w:sz w:val="20"/>
                <w:szCs w:val="20"/>
              </w:rPr>
              <w:t>в</w:t>
            </w:r>
            <w:r w:rsidRPr="00A21341">
              <w:rPr>
                <w:spacing w:val="1"/>
                <w:sz w:val="20"/>
                <w:szCs w:val="20"/>
              </w:rPr>
              <w:t xml:space="preserve"> </w:t>
            </w:r>
            <w:r w:rsidRPr="00A21341">
              <w:rPr>
                <w:sz w:val="20"/>
                <w:szCs w:val="20"/>
              </w:rPr>
              <w:t>профессиональных</w:t>
            </w:r>
            <w:r w:rsidRPr="00A21341">
              <w:rPr>
                <w:spacing w:val="1"/>
                <w:sz w:val="20"/>
                <w:szCs w:val="20"/>
              </w:rPr>
              <w:t xml:space="preserve"> </w:t>
            </w:r>
            <w:r w:rsidRPr="00A21341">
              <w:rPr>
                <w:sz w:val="20"/>
                <w:szCs w:val="20"/>
              </w:rPr>
              <w:t>конкурсах</w:t>
            </w:r>
          </w:p>
        </w:tc>
        <w:tc>
          <w:tcPr>
            <w:tcW w:w="291" w:type="pct"/>
          </w:tcPr>
          <w:p w:rsidR="00A21341" w:rsidRPr="00A21341" w:rsidRDefault="00A21341" w:rsidP="005F55AA">
            <w:pPr>
              <w:pStyle w:val="TableParagraph"/>
              <w:rPr>
                <w:sz w:val="20"/>
                <w:szCs w:val="20"/>
              </w:rPr>
            </w:pPr>
            <w:r w:rsidRPr="00A21341">
              <w:rPr>
                <w:sz w:val="20"/>
                <w:szCs w:val="20"/>
              </w:rPr>
              <w:t>2025-2028</w:t>
            </w:r>
          </w:p>
          <w:p w:rsidR="00A21341" w:rsidRPr="00A21341" w:rsidRDefault="00A21341" w:rsidP="005F55AA">
            <w:pPr>
              <w:pStyle w:val="TableParagraph"/>
              <w:spacing w:before="28"/>
              <w:ind w:left="165"/>
              <w:rPr>
                <w:sz w:val="20"/>
                <w:szCs w:val="20"/>
              </w:rPr>
            </w:pPr>
          </w:p>
        </w:tc>
        <w:tc>
          <w:tcPr>
            <w:tcW w:w="447" w:type="pct"/>
          </w:tcPr>
          <w:p w:rsidR="00A21341" w:rsidRPr="00A21341" w:rsidRDefault="00A21341" w:rsidP="005F55AA">
            <w:pPr>
              <w:pStyle w:val="TableParagraph"/>
              <w:spacing w:before="106"/>
              <w:ind w:right="312"/>
              <w:rPr>
                <w:sz w:val="20"/>
                <w:szCs w:val="20"/>
              </w:rPr>
            </w:pPr>
            <w:r w:rsidRPr="00A21341">
              <w:rPr>
                <w:sz w:val="20"/>
                <w:szCs w:val="20"/>
              </w:rPr>
              <w:t>Оказание</w:t>
            </w:r>
            <w:r w:rsidRPr="00A21341">
              <w:rPr>
                <w:spacing w:val="1"/>
                <w:sz w:val="20"/>
                <w:szCs w:val="20"/>
              </w:rPr>
              <w:t xml:space="preserve"> </w:t>
            </w:r>
            <w:r w:rsidRPr="00A21341">
              <w:rPr>
                <w:sz w:val="20"/>
                <w:szCs w:val="20"/>
              </w:rPr>
              <w:t>методической</w:t>
            </w:r>
            <w:r w:rsidRPr="00A21341">
              <w:rPr>
                <w:spacing w:val="-38"/>
                <w:sz w:val="20"/>
                <w:szCs w:val="20"/>
              </w:rPr>
              <w:t xml:space="preserve"> </w:t>
            </w:r>
            <w:r w:rsidRPr="00A21341">
              <w:rPr>
                <w:sz w:val="20"/>
                <w:szCs w:val="20"/>
              </w:rPr>
              <w:t>помощи</w:t>
            </w:r>
          </w:p>
        </w:tc>
        <w:tc>
          <w:tcPr>
            <w:tcW w:w="322" w:type="pct"/>
            <w:textDirection w:val="tbRl"/>
          </w:tcPr>
          <w:p w:rsidR="00A21341" w:rsidRPr="00A21341" w:rsidRDefault="00A21341" w:rsidP="00A21341">
            <w:pPr>
              <w:pStyle w:val="TableParagraph"/>
              <w:spacing w:before="102"/>
              <w:ind w:left="113" w:right="294"/>
              <w:rPr>
                <w:sz w:val="20"/>
                <w:szCs w:val="20"/>
              </w:rPr>
            </w:pPr>
            <w:r w:rsidRPr="00A21341">
              <w:rPr>
                <w:sz w:val="20"/>
                <w:szCs w:val="20"/>
              </w:rPr>
              <w:t>Работа с</w:t>
            </w:r>
            <w:r w:rsidRPr="00A21341">
              <w:rPr>
                <w:spacing w:val="1"/>
                <w:sz w:val="20"/>
                <w:szCs w:val="20"/>
              </w:rPr>
              <w:t xml:space="preserve"> </w:t>
            </w:r>
            <w:r w:rsidRPr="00A21341">
              <w:rPr>
                <w:spacing w:val="-1"/>
                <w:sz w:val="20"/>
                <w:szCs w:val="20"/>
              </w:rPr>
              <w:t>педагогами</w:t>
            </w:r>
            <w:r w:rsidRPr="00A21341">
              <w:rPr>
                <w:spacing w:val="-5"/>
                <w:sz w:val="20"/>
                <w:szCs w:val="20"/>
              </w:rPr>
              <w:t xml:space="preserve"> </w:t>
            </w:r>
            <w:r w:rsidRPr="00A21341">
              <w:rPr>
                <w:sz w:val="20"/>
                <w:szCs w:val="20"/>
              </w:rPr>
              <w:t>по индивидуальному</w:t>
            </w:r>
            <w:r w:rsidRPr="00A21341">
              <w:rPr>
                <w:spacing w:val="-37"/>
                <w:sz w:val="20"/>
                <w:szCs w:val="20"/>
              </w:rPr>
              <w:t xml:space="preserve"> </w:t>
            </w:r>
            <w:r w:rsidRPr="00A21341">
              <w:rPr>
                <w:sz w:val="20"/>
                <w:szCs w:val="20"/>
              </w:rPr>
              <w:t>образовательному</w:t>
            </w:r>
            <w:r w:rsidRPr="00A21341">
              <w:rPr>
                <w:spacing w:val="-37"/>
                <w:sz w:val="20"/>
                <w:szCs w:val="20"/>
              </w:rPr>
              <w:t xml:space="preserve"> </w:t>
            </w:r>
            <w:r w:rsidRPr="00A21341">
              <w:rPr>
                <w:sz w:val="20"/>
                <w:szCs w:val="20"/>
              </w:rPr>
              <w:t>маршруту</w:t>
            </w:r>
          </w:p>
        </w:tc>
        <w:tc>
          <w:tcPr>
            <w:tcW w:w="462" w:type="pct"/>
          </w:tcPr>
          <w:p w:rsidR="00A21341" w:rsidRPr="00A21341" w:rsidRDefault="00A21341" w:rsidP="005F55AA">
            <w:pPr>
              <w:pStyle w:val="TableParagraph"/>
              <w:rPr>
                <w:sz w:val="20"/>
                <w:szCs w:val="20"/>
              </w:rPr>
            </w:pPr>
            <w:r w:rsidRPr="00A21341">
              <w:rPr>
                <w:sz w:val="20"/>
                <w:szCs w:val="20"/>
              </w:rPr>
              <w:t>Заместитель директора по УВР</w:t>
            </w:r>
          </w:p>
          <w:p w:rsidR="00A21341" w:rsidRPr="00A21341" w:rsidRDefault="00A21341" w:rsidP="005F55AA">
            <w:pPr>
              <w:pStyle w:val="TableParagraph"/>
              <w:rPr>
                <w:b/>
                <w:sz w:val="20"/>
                <w:szCs w:val="20"/>
              </w:rPr>
            </w:pPr>
          </w:p>
          <w:p w:rsidR="00A21341" w:rsidRPr="00A21341" w:rsidRDefault="00A21341" w:rsidP="005F55AA">
            <w:pPr>
              <w:pStyle w:val="TableParagraph"/>
              <w:spacing w:before="111"/>
              <w:ind w:left="112" w:right="121"/>
              <w:jc w:val="center"/>
              <w:rPr>
                <w:sz w:val="20"/>
                <w:szCs w:val="20"/>
              </w:rPr>
            </w:pPr>
          </w:p>
        </w:tc>
        <w:tc>
          <w:tcPr>
            <w:tcW w:w="506" w:type="pct"/>
          </w:tcPr>
          <w:p w:rsidR="00A21341" w:rsidRPr="00A21341" w:rsidRDefault="00A21341" w:rsidP="005F55AA">
            <w:pPr>
              <w:pStyle w:val="TableParagraph"/>
              <w:spacing w:before="106"/>
              <w:ind w:right="103"/>
              <w:rPr>
                <w:sz w:val="20"/>
                <w:szCs w:val="20"/>
              </w:rPr>
            </w:pPr>
            <w:r w:rsidRPr="00A21341">
              <w:rPr>
                <w:sz w:val="20"/>
                <w:szCs w:val="20"/>
              </w:rPr>
              <w:t>Результаты</w:t>
            </w:r>
            <w:r w:rsidRPr="00A21341">
              <w:rPr>
                <w:spacing w:val="-37"/>
                <w:sz w:val="20"/>
                <w:szCs w:val="20"/>
              </w:rPr>
              <w:t xml:space="preserve"> </w:t>
            </w:r>
            <w:r w:rsidRPr="00A21341">
              <w:rPr>
                <w:sz w:val="20"/>
                <w:szCs w:val="20"/>
              </w:rPr>
              <w:t>участия в</w:t>
            </w:r>
            <w:r w:rsidRPr="00A21341">
              <w:rPr>
                <w:spacing w:val="1"/>
                <w:sz w:val="20"/>
                <w:szCs w:val="20"/>
              </w:rPr>
              <w:t xml:space="preserve"> </w:t>
            </w:r>
            <w:r w:rsidRPr="00A21341">
              <w:rPr>
                <w:sz w:val="20"/>
                <w:szCs w:val="20"/>
              </w:rPr>
              <w:t>конкурсах</w:t>
            </w:r>
          </w:p>
        </w:tc>
        <w:tc>
          <w:tcPr>
            <w:tcW w:w="627" w:type="pct"/>
          </w:tcPr>
          <w:p w:rsidR="00A21341" w:rsidRPr="00A21341" w:rsidRDefault="00A21341" w:rsidP="005F55AA">
            <w:pPr>
              <w:pStyle w:val="TableParagraph"/>
              <w:spacing w:before="106"/>
              <w:ind w:right="148"/>
              <w:rPr>
                <w:sz w:val="20"/>
                <w:szCs w:val="20"/>
              </w:rPr>
            </w:pPr>
            <w:r w:rsidRPr="00A21341">
              <w:rPr>
                <w:sz w:val="20"/>
                <w:szCs w:val="20"/>
              </w:rPr>
              <w:t>Результаты</w:t>
            </w:r>
            <w:r w:rsidRPr="00A21341">
              <w:rPr>
                <w:spacing w:val="-37"/>
                <w:sz w:val="20"/>
                <w:szCs w:val="20"/>
              </w:rPr>
              <w:t xml:space="preserve"> </w:t>
            </w:r>
            <w:r w:rsidRPr="00A21341">
              <w:rPr>
                <w:sz w:val="20"/>
                <w:szCs w:val="20"/>
              </w:rPr>
              <w:t>участия в</w:t>
            </w:r>
            <w:r w:rsidRPr="00A21341">
              <w:rPr>
                <w:spacing w:val="1"/>
                <w:sz w:val="20"/>
                <w:szCs w:val="20"/>
              </w:rPr>
              <w:t xml:space="preserve"> </w:t>
            </w:r>
            <w:r w:rsidRPr="00A21341">
              <w:rPr>
                <w:sz w:val="20"/>
                <w:szCs w:val="20"/>
              </w:rPr>
              <w:t>конкурсах</w:t>
            </w:r>
          </w:p>
        </w:tc>
      </w:tr>
      <w:tr w:rsidR="00A21341" w:rsidRPr="0075658D" w:rsidTr="00A21341">
        <w:tc>
          <w:tcPr>
            <w:tcW w:w="177" w:type="pct"/>
          </w:tcPr>
          <w:p w:rsidR="00A21341" w:rsidRPr="00A21341" w:rsidRDefault="00A21341" w:rsidP="00C7462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0"/>
                <w:szCs w:val="20"/>
              </w:rPr>
            </w:pPr>
            <w:r w:rsidRPr="00A21341">
              <w:rPr>
                <w:rFonts w:ascii="Times New Roman" w:eastAsia="Times New Roman" w:hAnsi="Times New Roman" w:cs="Times New Roman"/>
                <w:color w:val="000000"/>
                <w:sz w:val="20"/>
                <w:szCs w:val="20"/>
              </w:rPr>
              <w:t>7</w:t>
            </w:r>
          </w:p>
        </w:tc>
        <w:tc>
          <w:tcPr>
            <w:tcW w:w="504" w:type="pct"/>
          </w:tcPr>
          <w:p w:rsidR="00A21341" w:rsidRPr="00A21341" w:rsidRDefault="00A21341" w:rsidP="00C7462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0"/>
                <w:szCs w:val="20"/>
              </w:rPr>
            </w:pPr>
            <w:r w:rsidRPr="00A21341">
              <w:rPr>
                <w:rFonts w:ascii="Times New Roman" w:eastAsia="Times New Roman" w:hAnsi="Times New Roman" w:cs="Times New Roman"/>
                <w:color w:val="000000"/>
                <w:sz w:val="20"/>
                <w:szCs w:val="20"/>
              </w:rPr>
              <w:t>Школьный климат</w:t>
            </w:r>
          </w:p>
        </w:tc>
        <w:tc>
          <w:tcPr>
            <w:tcW w:w="508" w:type="pct"/>
          </w:tcPr>
          <w:p w:rsidR="00A21341" w:rsidRPr="00A21341" w:rsidRDefault="00A21341" w:rsidP="005F55AA">
            <w:pPr>
              <w:pStyle w:val="TableParagraph"/>
              <w:ind w:right="99"/>
              <w:jc w:val="both"/>
              <w:rPr>
                <w:sz w:val="20"/>
                <w:szCs w:val="20"/>
              </w:rPr>
            </w:pPr>
            <w:r w:rsidRPr="00A21341">
              <w:rPr>
                <w:sz w:val="20"/>
                <w:szCs w:val="20"/>
              </w:rPr>
              <w:t>Формирование</w:t>
            </w:r>
            <w:r w:rsidRPr="00A21341">
              <w:rPr>
                <w:spacing w:val="1"/>
                <w:sz w:val="20"/>
                <w:szCs w:val="20"/>
              </w:rPr>
              <w:t xml:space="preserve"> </w:t>
            </w:r>
            <w:r w:rsidRPr="00A21341">
              <w:rPr>
                <w:sz w:val="20"/>
                <w:szCs w:val="20"/>
              </w:rPr>
              <w:t>психологически</w:t>
            </w:r>
            <w:r w:rsidRPr="00A21341">
              <w:rPr>
                <w:spacing w:val="-37"/>
                <w:sz w:val="20"/>
                <w:szCs w:val="20"/>
              </w:rPr>
              <w:t xml:space="preserve"> </w:t>
            </w:r>
            <w:proofErr w:type="gramStart"/>
            <w:r w:rsidRPr="00A21341">
              <w:rPr>
                <w:sz w:val="20"/>
                <w:szCs w:val="20"/>
              </w:rPr>
              <w:t>благоприятного</w:t>
            </w:r>
            <w:proofErr w:type="gramEnd"/>
            <w:r w:rsidRPr="00A21341">
              <w:rPr>
                <w:spacing w:val="-37"/>
                <w:sz w:val="20"/>
                <w:szCs w:val="20"/>
              </w:rPr>
              <w:t xml:space="preserve"> </w:t>
            </w:r>
            <w:r w:rsidRPr="00A21341">
              <w:rPr>
                <w:sz w:val="20"/>
                <w:szCs w:val="20"/>
              </w:rPr>
              <w:t>школьного</w:t>
            </w:r>
            <w:r w:rsidRPr="00A21341">
              <w:rPr>
                <w:spacing w:val="1"/>
                <w:sz w:val="20"/>
                <w:szCs w:val="20"/>
              </w:rPr>
              <w:t xml:space="preserve"> </w:t>
            </w:r>
            <w:proofErr w:type="spellStart"/>
            <w:r w:rsidRPr="00A21341">
              <w:rPr>
                <w:sz w:val="20"/>
                <w:szCs w:val="20"/>
              </w:rPr>
              <w:t>климота</w:t>
            </w:r>
            <w:proofErr w:type="spellEnd"/>
          </w:p>
        </w:tc>
        <w:tc>
          <w:tcPr>
            <w:tcW w:w="554" w:type="pct"/>
          </w:tcPr>
          <w:p w:rsidR="00A21341" w:rsidRPr="00A21341" w:rsidRDefault="00A21341" w:rsidP="005F55AA">
            <w:pPr>
              <w:pStyle w:val="TableParagraph"/>
              <w:ind w:right="100"/>
              <w:jc w:val="both"/>
              <w:rPr>
                <w:sz w:val="20"/>
                <w:szCs w:val="20"/>
              </w:rPr>
            </w:pPr>
            <w:r w:rsidRPr="00A21341">
              <w:rPr>
                <w:sz w:val="20"/>
                <w:szCs w:val="20"/>
              </w:rPr>
              <w:t>Обеспечение</w:t>
            </w:r>
          </w:p>
          <w:p w:rsidR="00A21341" w:rsidRPr="00A21341" w:rsidRDefault="00A21341" w:rsidP="005F55AA">
            <w:pPr>
              <w:pStyle w:val="TableParagraph"/>
              <w:spacing w:before="27"/>
              <w:ind w:right="116"/>
              <w:jc w:val="both"/>
              <w:rPr>
                <w:sz w:val="20"/>
                <w:szCs w:val="20"/>
              </w:rPr>
            </w:pPr>
            <w:proofErr w:type="spellStart"/>
            <w:proofErr w:type="gramStart"/>
            <w:r w:rsidRPr="00A21341">
              <w:rPr>
                <w:sz w:val="20"/>
                <w:szCs w:val="20"/>
              </w:rPr>
              <w:t>дифференцирова</w:t>
            </w:r>
            <w:proofErr w:type="spellEnd"/>
            <w:r w:rsidRPr="00A21341">
              <w:rPr>
                <w:spacing w:val="1"/>
                <w:sz w:val="20"/>
                <w:szCs w:val="20"/>
              </w:rPr>
              <w:t xml:space="preserve"> </w:t>
            </w:r>
            <w:proofErr w:type="spellStart"/>
            <w:r w:rsidRPr="00A21341">
              <w:rPr>
                <w:sz w:val="20"/>
                <w:szCs w:val="20"/>
              </w:rPr>
              <w:t>нных</w:t>
            </w:r>
            <w:proofErr w:type="spellEnd"/>
            <w:proofErr w:type="gramEnd"/>
            <w:r w:rsidRPr="00A21341">
              <w:rPr>
                <w:sz w:val="20"/>
                <w:szCs w:val="20"/>
              </w:rPr>
              <w:t xml:space="preserve"> условий</w:t>
            </w:r>
            <w:r w:rsidRPr="00A21341">
              <w:rPr>
                <w:spacing w:val="1"/>
                <w:sz w:val="20"/>
                <w:szCs w:val="20"/>
              </w:rPr>
              <w:t xml:space="preserve"> </w:t>
            </w:r>
            <w:r w:rsidRPr="00A21341">
              <w:rPr>
                <w:sz w:val="20"/>
                <w:szCs w:val="20"/>
              </w:rPr>
              <w:t>обучения и</w:t>
            </w:r>
            <w:r w:rsidRPr="00A21341">
              <w:rPr>
                <w:spacing w:val="1"/>
                <w:sz w:val="20"/>
                <w:szCs w:val="20"/>
              </w:rPr>
              <w:t xml:space="preserve"> </w:t>
            </w:r>
            <w:r w:rsidRPr="00A21341">
              <w:rPr>
                <w:sz w:val="20"/>
                <w:szCs w:val="20"/>
              </w:rPr>
              <w:t>воспитания</w:t>
            </w:r>
            <w:r w:rsidRPr="00A21341">
              <w:rPr>
                <w:spacing w:val="-9"/>
                <w:sz w:val="20"/>
                <w:szCs w:val="20"/>
              </w:rPr>
              <w:t xml:space="preserve"> </w:t>
            </w:r>
            <w:r w:rsidRPr="00A21341">
              <w:rPr>
                <w:sz w:val="20"/>
                <w:szCs w:val="20"/>
              </w:rPr>
              <w:t>детей</w:t>
            </w:r>
          </w:p>
        </w:tc>
        <w:tc>
          <w:tcPr>
            <w:tcW w:w="601" w:type="pct"/>
          </w:tcPr>
          <w:p w:rsidR="00A21341" w:rsidRPr="00A21341" w:rsidRDefault="00A21341" w:rsidP="005F55AA">
            <w:pPr>
              <w:pStyle w:val="TableParagraph"/>
              <w:ind w:right="209"/>
              <w:jc w:val="both"/>
              <w:rPr>
                <w:sz w:val="20"/>
                <w:szCs w:val="20"/>
              </w:rPr>
            </w:pPr>
            <w:r w:rsidRPr="00A21341">
              <w:rPr>
                <w:sz w:val="20"/>
                <w:szCs w:val="20"/>
              </w:rPr>
              <w:t>Организация</w:t>
            </w:r>
            <w:r w:rsidRPr="00A21341">
              <w:rPr>
                <w:spacing w:val="1"/>
                <w:sz w:val="20"/>
                <w:szCs w:val="20"/>
              </w:rPr>
              <w:t xml:space="preserve"> </w:t>
            </w:r>
            <w:r w:rsidRPr="00A21341">
              <w:rPr>
                <w:sz w:val="20"/>
                <w:szCs w:val="20"/>
              </w:rPr>
              <w:t>деятельности</w:t>
            </w:r>
            <w:r w:rsidRPr="00A21341">
              <w:rPr>
                <w:spacing w:val="-6"/>
                <w:sz w:val="20"/>
                <w:szCs w:val="20"/>
              </w:rPr>
              <w:t xml:space="preserve"> </w:t>
            </w:r>
            <w:proofErr w:type="gramStart"/>
            <w:r w:rsidRPr="00A21341">
              <w:rPr>
                <w:sz w:val="20"/>
                <w:szCs w:val="20"/>
              </w:rPr>
              <w:t>по</w:t>
            </w:r>
            <w:proofErr w:type="gramEnd"/>
          </w:p>
          <w:p w:rsidR="00A21341" w:rsidRPr="00A21341" w:rsidRDefault="00A21341" w:rsidP="005F55AA">
            <w:pPr>
              <w:pStyle w:val="TableParagraph"/>
              <w:ind w:right="151"/>
              <w:jc w:val="both"/>
              <w:rPr>
                <w:sz w:val="20"/>
                <w:szCs w:val="20"/>
              </w:rPr>
            </w:pPr>
            <w:r w:rsidRPr="00A21341">
              <w:rPr>
                <w:sz w:val="20"/>
                <w:szCs w:val="20"/>
              </w:rPr>
              <w:t>созданию условий</w:t>
            </w:r>
            <w:r w:rsidRPr="00A21341">
              <w:rPr>
                <w:spacing w:val="-37"/>
                <w:sz w:val="20"/>
                <w:szCs w:val="20"/>
              </w:rPr>
              <w:t xml:space="preserve"> </w:t>
            </w:r>
            <w:r w:rsidRPr="00A21341">
              <w:rPr>
                <w:sz w:val="20"/>
                <w:szCs w:val="20"/>
              </w:rPr>
              <w:t>для оказания</w:t>
            </w:r>
            <w:r w:rsidRPr="00A21341">
              <w:rPr>
                <w:spacing w:val="1"/>
                <w:sz w:val="20"/>
                <w:szCs w:val="20"/>
              </w:rPr>
              <w:t xml:space="preserve"> </w:t>
            </w:r>
            <w:proofErr w:type="gramStart"/>
            <w:r w:rsidRPr="00A21341">
              <w:rPr>
                <w:sz w:val="20"/>
                <w:szCs w:val="20"/>
              </w:rPr>
              <w:t>психолого-педагогической</w:t>
            </w:r>
            <w:proofErr w:type="gramEnd"/>
          </w:p>
          <w:p w:rsidR="00A21341" w:rsidRPr="00A21341" w:rsidRDefault="00A21341" w:rsidP="005F55AA">
            <w:pPr>
              <w:pStyle w:val="TableParagraph"/>
              <w:spacing w:before="24"/>
              <w:ind w:right="95"/>
              <w:jc w:val="both"/>
              <w:rPr>
                <w:sz w:val="20"/>
                <w:szCs w:val="20"/>
              </w:rPr>
            </w:pPr>
            <w:r w:rsidRPr="00A21341">
              <w:rPr>
                <w:sz w:val="20"/>
                <w:szCs w:val="20"/>
              </w:rPr>
              <w:t>помощи</w:t>
            </w:r>
          </w:p>
        </w:tc>
        <w:tc>
          <w:tcPr>
            <w:tcW w:w="291" w:type="pct"/>
          </w:tcPr>
          <w:p w:rsidR="00A21341" w:rsidRPr="00A21341" w:rsidRDefault="00A21341" w:rsidP="005F55AA">
            <w:pPr>
              <w:pStyle w:val="TableParagraph"/>
              <w:rPr>
                <w:sz w:val="20"/>
                <w:szCs w:val="20"/>
              </w:rPr>
            </w:pPr>
            <w:r w:rsidRPr="00A21341">
              <w:rPr>
                <w:sz w:val="20"/>
                <w:szCs w:val="20"/>
              </w:rPr>
              <w:t>2025-2028</w:t>
            </w:r>
          </w:p>
          <w:p w:rsidR="00A21341" w:rsidRPr="00A21341" w:rsidRDefault="00A21341" w:rsidP="005F55AA">
            <w:pPr>
              <w:pStyle w:val="TableParagraph"/>
              <w:jc w:val="both"/>
              <w:rPr>
                <w:b/>
                <w:sz w:val="20"/>
                <w:szCs w:val="20"/>
              </w:rPr>
            </w:pPr>
          </w:p>
          <w:p w:rsidR="00A21341" w:rsidRPr="00A21341" w:rsidRDefault="00A21341" w:rsidP="005F55AA">
            <w:pPr>
              <w:pStyle w:val="TableParagraph"/>
              <w:spacing w:before="27"/>
              <w:ind w:left="165"/>
              <w:jc w:val="both"/>
              <w:rPr>
                <w:sz w:val="20"/>
                <w:szCs w:val="20"/>
              </w:rPr>
            </w:pPr>
          </w:p>
        </w:tc>
        <w:tc>
          <w:tcPr>
            <w:tcW w:w="447" w:type="pct"/>
          </w:tcPr>
          <w:p w:rsidR="00A21341" w:rsidRPr="00A21341" w:rsidRDefault="00A21341" w:rsidP="005F55AA">
            <w:pPr>
              <w:pStyle w:val="TableParagraph"/>
              <w:ind w:right="219"/>
              <w:jc w:val="both"/>
              <w:rPr>
                <w:sz w:val="20"/>
                <w:szCs w:val="20"/>
              </w:rPr>
            </w:pPr>
            <w:r w:rsidRPr="00A21341">
              <w:rPr>
                <w:sz w:val="20"/>
                <w:szCs w:val="20"/>
              </w:rPr>
              <w:t>Организация</w:t>
            </w:r>
            <w:r w:rsidRPr="00A21341">
              <w:rPr>
                <w:spacing w:val="1"/>
                <w:sz w:val="20"/>
                <w:szCs w:val="20"/>
              </w:rPr>
              <w:t xml:space="preserve"> </w:t>
            </w:r>
            <w:r w:rsidRPr="00A21341">
              <w:rPr>
                <w:sz w:val="20"/>
                <w:szCs w:val="20"/>
              </w:rPr>
              <w:t>деятельности</w:t>
            </w:r>
            <w:r w:rsidRPr="00A21341">
              <w:rPr>
                <w:spacing w:val="-6"/>
                <w:sz w:val="20"/>
                <w:szCs w:val="20"/>
              </w:rPr>
              <w:t xml:space="preserve"> </w:t>
            </w:r>
            <w:proofErr w:type="gramStart"/>
            <w:r w:rsidRPr="00A21341">
              <w:rPr>
                <w:sz w:val="20"/>
                <w:szCs w:val="20"/>
              </w:rPr>
              <w:t>по</w:t>
            </w:r>
            <w:proofErr w:type="gramEnd"/>
          </w:p>
          <w:p w:rsidR="00A21341" w:rsidRPr="00A21341" w:rsidRDefault="00A21341" w:rsidP="005F55AA">
            <w:pPr>
              <w:pStyle w:val="TableParagraph"/>
              <w:ind w:right="161"/>
              <w:jc w:val="both"/>
              <w:rPr>
                <w:sz w:val="20"/>
                <w:szCs w:val="20"/>
              </w:rPr>
            </w:pPr>
            <w:r w:rsidRPr="00A21341">
              <w:rPr>
                <w:sz w:val="20"/>
                <w:szCs w:val="20"/>
              </w:rPr>
              <w:t>созданию условий</w:t>
            </w:r>
            <w:r w:rsidRPr="00A21341">
              <w:rPr>
                <w:spacing w:val="-37"/>
                <w:sz w:val="20"/>
                <w:szCs w:val="20"/>
              </w:rPr>
              <w:t xml:space="preserve"> </w:t>
            </w:r>
            <w:r w:rsidRPr="00A21341">
              <w:rPr>
                <w:sz w:val="20"/>
                <w:szCs w:val="20"/>
              </w:rPr>
              <w:t>для оказания</w:t>
            </w:r>
            <w:r w:rsidRPr="00A21341">
              <w:rPr>
                <w:spacing w:val="1"/>
                <w:sz w:val="20"/>
                <w:szCs w:val="20"/>
              </w:rPr>
              <w:t xml:space="preserve"> </w:t>
            </w:r>
            <w:r w:rsidRPr="00A21341">
              <w:rPr>
                <w:sz w:val="20"/>
                <w:szCs w:val="20"/>
              </w:rPr>
              <w:t>психолого-</w:t>
            </w:r>
          </w:p>
          <w:p w:rsidR="00A21341" w:rsidRPr="00A21341" w:rsidRDefault="00A21341" w:rsidP="005F55AA">
            <w:pPr>
              <w:pStyle w:val="TableParagraph"/>
              <w:ind w:right="137"/>
              <w:jc w:val="both"/>
              <w:rPr>
                <w:sz w:val="20"/>
                <w:szCs w:val="20"/>
              </w:rPr>
            </w:pPr>
            <w:r w:rsidRPr="00A21341">
              <w:rPr>
                <w:sz w:val="20"/>
                <w:szCs w:val="20"/>
              </w:rPr>
              <w:t>педагогической</w:t>
            </w:r>
          </w:p>
          <w:p w:rsidR="00A21341" w:rsidRPr="00A21341" w:rsidRDefault="00A21341" w:rsidP="005F55AA">
            <w:pPr>
              <w:pStyle w:val="TableParagraph"/>
              <w:spacing w:before="24"/>
              <w:ind w:right="138"/>
              <w:jc w:val="both"/>
              <w:rPr>
                <w:sz w:val="20"/>
                <w:szCs w:val="20"/>
              </w:rPr>
            </w:pPr>
            <w:r w:rsidRPr="00A21341">
              <w:rPr>
                <w:sz w:val="20"/>
                <w:szCs w:val="20"/>
              </w:rPr>
              <w:t>помощи</w:t>
            </w:r>
          </w:p>
        </w:tc>
        <w:tc>
          <w:tcPr>
            <w:tcW w:w="322" w:type="pct"/>
          </w:tcPr>
          <w:p w:rsidR="00A21341" w:rsidRPr="00A21341" w:rsidRDefault="00A21341" w:rsidP="005F55AA">
            <w:pPr>
              <w:pStyle w:val="TableParagraph"/>
              <w:jc w:val="both"/>
              <w:rPr>
                <w:sz w:val="20"/>
                <w:szCs w:val="20"/>
              </w:rPr>
            </w:pPr>
          </w:p>
        </w:tc>
        <w:tc>
          <w:tcPr>
            <w:tcW w:w="462" w:type="pct"/>
          </w:tcPr>
          <w:p w:rsidR="00A21341" w:rsidRPr="00A21341" w:rsidRDefault="00A21341" w:rsidP="005F55AA">
            <w:pPr>
              <w:pStyle w:val="TableParagraph"/>
              <w:rPr>
                <w:sz w:val="20"/>
                <w:szCs w:val="20"/>
              </w:rPr>
            </w:pPr>
            <w:r w:rsidRPr="00A21341">
              <w:rPr>
                <w:sz w:val="20"/>
                <w:szCs w:val="20"/>
              </w:rPr>
              <w:t>Заместитель директора по УВР</w:t>
            </w:r>
          </w:p>
          <w:p w:rsidR="00A21341" w:rsidRPr="00A21341" w:rsidRDefault="00A21341" w:rsidP="005F55AA">
            <w:pPr>
              <w:pStyle w:val="TableParagraph"/>
              <w:spacing w:before="5"/>
              <w:jc w:val="both"/>
              <w:rPr>
                <w:b/>
                <w:sz w:val="20"/>
                <w:szCs w:val="20"/>
              </w:rPr>
            </w:pPr>
          </w:p>
          <w:p w:rsidR="00A21341" w:rsidRPr="00A21341" w:rsidRDefault="00A21341" w:rsidP="005F55AA">
            <w:pPr>
              <w:pStyle w:val="TableParagraph"/>
              <w:spacing w:before="30"/>
              <w:ind w:left="113" w:right="121"/>
              <w:jc w:val="both"/>
              <w:rPr>
                <w:sz w:val="20"/>
                <w:szCs w:val="20"/>
              </w:rPr>
            </w:pPr>
            <w:r w:rsidRPr="00A21341">
              <w:rPr>
                <w:sz w:val="20"/>
                <w:szCs w:val="20"/>
              </w:rPr>
              <w:t xml:space="preserve"> </w:t>
            </w:r>
          </w:p>
        </w:tc>
        <w:tc>
          <w:tcPr>
            <w:tcW w:w="506" w:type="pct"/>
          </w:tcPr>
          <w:p w:rsidR="00A21341" w:rsidRPr="00A21341" w:rsidRDefault="00A21341" w:rsidP="005F55AA">
            <w:pPr>
              <w:pStyle w:val="TableParagraph"/>
              <w:spacing w:before="106"/>
              <w:ind w:right="242"/>
              <w:jc w:val="both"/>
              <w:rPr>
                <w:sz w:val="20"/>
                <w:szCs w:val="20"/>
              </w:rPr>
            </w:pPr>
            <w:r w:rsidRPr="00A21341">
              <w:rPr>
                <w:sz w:val="20"/>
                <w:szCs w:val="20"/>
              </w:rPr>
              <w:t>Создание</w:t>
            </w:r>
            <w:r w:rsidRPr="00A21341">
              <w:rPr>
                <w:spacing w:val="1"/>
                <w:sz w:val="20"/>
                <w:szCs w:val="20"/>
              </w:rPr>
              <w:t xml:space="preserve"> </w:t>
            </w:r>
            <w:r w:rsidRPr="00A21341">
              <w:rPr>
                <w:sz w:val="20"/>
                <w:szCs w:val="20"/>
              </w:rPr>
              <w:t>условий для</w:t>
            </w:r>
            <w:r w:rsidRPr="00A21341">
              <w:rPr>
                <w:spacing w:val="-37"/>
                <w:sz w:val="20"/>
                <w:szCs w:val="20"/>
              </w:rPr>
              <w:t xml:space="preserve"> </w:t>
            </w:r>
            <w:r w:rsidRPr="00A21341">
              <w:rPr>
                <w:sz w:val="20"/>
                <w:szCs w:val="20"/>
              </w:rPr>
              <w:t>обучения и</w:t>
            </w:r>
            <w:r w:rsidRPr="00A21341">
              <w:rPr>
                <w:spacing w:val="1"/>
                <w:sz w:val="20"/>
                <w:szCs w:val="20"/>
              </w:rPr>
              <w:t xml:space="preserve"> </w:t>
            </w:r>
            <w:r w:rsidRPr="00A21341">
              <w:rPr>
                <w:sz w:val="20"/>
                <w:szCs w:val="20"/>
              </w:rPr>
              <w:t>воспитания</w:t>
            </w:r>
          </w:p>
        </w:tc>
        <w:tc>
          <w:tcPr>
            <w:tcW w:w="627" w:type="pct"/>
          </w:tcPr>
          <w:p w:rsidR="00A21341" w:rsidRPr="00A21341" w:rsidRDefault="00A21341" w:rsidP="005F55AA">
            <w:pPr>
              <w:pStyle w:val="TableParagraph"/>
              <w:ind w:right="120"/>
              <w:jc w:val="both"/>
              <w:rPr>
                <w:sz w:val="20"/>
                <w:szCs w:val="20"/>
              </w:rPr>
            </w:pPr>
            <w:r w:rsidRPr="00A21341">
              <w:rPr>
                <w:sz w:val="20"/>
                <w:szCs w:val="20"/>
              </w:rPr>
              <w:t>Создание условий</w:t>
            </w:r>
            <w:r w:rsidRPr="00A21341">
              <w:rPr>
                <w:spacing w:val="-38"/>
                <w:sz w:val="20"/>
                <w:szCs w:val="20"/>
              </w:rPr>
              <w:t xml:space="preserve"> </w:t>
            </w:r>
            <w:r w:rsidRPr="00A21341">
              <w:rPr>
                <w:sz w:val="20"/>
                <w:szCs w:val="20"/>
              </w:rPr>
              <w:t>для обучения и</w:t>
            </w:r>
            <w:r w:rsidRPr="00A21341">
              <w:rPr>
                <w:spacing w:val="1"/>
                <w:sz w:val="20"/>
                <w:szCs w:val="20"/>
              </w:rPr>
              <w:t xml:space="preserve"> </w:t>
            </w:r>
            <w:r w:rsidRPr="00A21341">
              <w:rPr>
                <w:sz w:val="20"/>
                <w:szCs w:val="20"/>
              </w:rPr>
              <w:t>воспитания</w:t>
            </w:r>
          </w:p>
        </w:tc>
      </w:tr>
      <w:tr w:rsidR="00A21341" w:rsidRPr="0075658D" w:rsidTr="00A21341">
        <w:tc>
          <w:tcPr>
            <w:tcW w:w="177" w:type="pct"/>
          </w:tcPr>
          <w:p w:rsidR="00A21341" w:rsidRPr="00A21341" w:rsidRDefault="00A21341" w:rsidP="00C7462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0"/>
                <w:szCs w:val="20"/>
              </w:rPr>
            </w:pPr>
            <w:r w:rsidRPr="00A21341">
              <w:rPr>
                <w:rFonts w:ascii="Times New Roman" w:eastAsia="Times New Roman" w:hAnsi="Times New Roman" w:cs="Times New Roman"/>
                <w:color w:val="000000"/>
                <w:sz w:val="20"/>
                <w:szCs w:val="20"/>
              </w:rPr>
              <w:t>8</w:t>
            </w:r>
          </w:p>
        </w:tc>
        <w:tc>
          <w:tcPr>
            <w:tcW w:w="504" w:type="pct"/>
          </w:tcPr>
          <w:p w:rsidR="00A21341" w:rsidRPr="00A21341" w:rsidRDefault="00A21341" w:rsidP="00C7462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0"/>
                <w:szCs w:val="20"/>
              </w:rPr>
            </w:pPr>
            <w:r w:rsidRPr="00A21341">
              <w:rPr>
                <w:rFonts w:ascii="Times New Roman" w:eastAsia="Times New Roman" w:hAnsi="Times New Roman" w:cs="Times New Roman"/>
                <w:color w:val="000000"/>
                <w:sz w:val="20"/>
                <w:szCs w:val="20"/>
              </w:rPr>
              <w:t>Образовательная среда</w:t>
            </w:r>
          </w:p>
        </w:tc>
        <w:tc>
          <w:tcPr>
            <w:tcW w:w="508" w:type="pct"/>
          </w:tcPr>
          <w:p w:rsidR="00A21341" w:rsidRPr="00A21341" w:rsidRDefault="00A21341" w:rsidP="005F55AA">
            <w:pPr>
              <w:pStyle w:val="TableParagraph"/>
              <w:spacing w:before="103"/>
              <w:ind w:right="106"/>
              <w:jc w:val="both"/>
              <w:rPr>
                <w:sz w:val="20"/>
                <w:szCs w:val="20"/>
              </w:rPr>
            </w:pPr>
            <w:r w:rsidRPr="00A21341">
              <w:rPr>
                <w:sz w:val="20"/>
                <w:szCs w:val="20"/>
              </w:rPr>
              <w:t>Цифровая</w:t>
            </w:r>
            <w:r w:rsidRPr="00A21341">
              <w:rPr>
                <w:spacing w:val="1"/>
                <w:sz w:val="20"/>
                <w:szCs w:val="20"/>
              </w:rPr>
              <w:t xml:space="preserve"> </w:t>
            </w:r>
            <w:proofErr w:type="spellStart"/>
            <w:proofErr w:type="gramStart"/>
            <w:r w:rsidRPr="00A21341">
              <w:rPr>
                <w:sz w:val="20"/>
                <w:szCs w:val="20"/>
              </w:rPr>
              <w:t>образовательна</w:t>
            </w:r>
            <w:proofErr w:type="spellEnd"/>
            <w:r w:rsidRPr="00A21341">
              <w:rPr>
                <w:sz w:val="20"/>
                <w:szCs w:val="20"/>
              </w:rPr>
              <w:t xml:space="preserve"> я</w:t>
            </w:r>
            <w:proofErr w:type="gramEnd"/>
            <w:r w:rsidRPr="00A21341">
              <w:rPr>
                <w:sz w:val="20"/>
                <w:szCs w:val="20"/>
              </w:rPr>
              <w:t xml:space="preserve"> среда</w:t>
            </w:r>
          </w:p>
        </w:tc>
        <w:tc>
          <w:tcPr>
            <w:tcW w:w="554" w:type="pct"/>
          </w:tcPr>
          <w:p w:rsidR="00A21341" w:rsidRPr="00A21341" w:rsidRDefault="00A21341" w:rsidP="005F55AA">
            <w:pPr>
              <w:ind w:right="100"/>
              <w:jc w:val="both"/>
              <w:rPr>
                <w:rFonts w:ascii="Times New Roman" w:eastAsia="Times New Roman" w:hAnsi="Times New Roman" w:cs="Times New Roman"/>
                <w:sz w:val="20"/>
                <w:szCs w:val="20"/>
              </w:rPr>
            </w:pPr>
            <w:r w:rsidRPr="00A21341">
              <w:rPr>
                <w:rFonts w:ascii="Times New Roman" w:hAnsi="Times New Roman" w:cs="Times New Roman"/>
                <w:sz w:val="20"/>
                <w:szCs w:val="20"/>
              </w:rPr>
              <w:t>Создание</w:t>
            </w:r>
            <w:r w:rsidRPr="00A21341">
              <w:rPr>
                <w:rFonts w:ascii="Times New Roman" w:hAnsi="Times New Roman" w:cs="Times New Roman"/>
                <w:spacing w:val="1"/>
                <w:sz w:val="20"/>
                <w:szCs w:val="20"/>
              </w:rPr>
              <w:t xml:space="preserve"> </w:t>
            </w:r>
            <w:r w:rsidRPr="00A21341">
              <w:rPr>
                <w:rFonts w:ascii="Times New Roman" w:hAnsi="Times New Roman" w:cs="Times New Roman"/>
                <w:sz w:val="20"/>
                <w:szCs w:val="20"/>
              </w:rPr>
              <w:t>условий для</w:t>
            </w:r>
            <w:r w:rsidRPr="00A21341">
              <w:rPr>
                <w:rFonts w:ascii="Times New Roman" w:hAnsi="Times New Roman" w:cs="Times New Roman"/>
                <w:spacing w:val="-37"/>
                <w:sz w:val="20"/>
                <w:szCs w:val="20"/>
              </w:rPr>
              <w:t xml:space="preserve"> </w:t>
            </w:r>
            <w:r w:rsidRPr="00A21341">
              <w:rPr>
                <w:rFonts w:ascii="Times New Roman" w:hAnsi="Times New Roman" w:cs="Times New Roman"/>
                <w:sz w:val="20"/>
                <w:szCs w:val="20"/>
              </w:rPr>
              <w:t xml:space="preserve">повышения квалификации </w:t>
            </w:r>
            <w:r w:rsidRPr="00A21341">
              <w:rPr>
                <w:rFonts w:ascii="Times New Roman" w:eastAsia="Times New Roman" w:hAnsi="Times New Roman" w:cs="Times New Roman"/>
                <w:sz w:val="20"/>
                <w:szCs w:val="20"/>
              </w:rPr>
              <w:t>педагогов</w:t>
            </w:r>
            <w:r w:rsidRPr="00A21341">
              <w:rPr>
                <w:rFonts w:ascii="Times New Roman" w:eastAsia="Times New Roman" w:hAnsi="Times New Roman" w:cs="Times New Roman"/>
                <w:spacing w:val="-6"/>
                <w:sz w:val="20"/>
                <w:szCs w:val="20"/>
              </w:rPr>
              <w:t xml:space="preserve"> </w:t>
            </w:r>
            <w:proofErr w:type="gramStart"/>
            <w:r w:rsidRPr="00A21341">
              <w:rPr>
                <w:rFonts w:ascii="Times New Roman" w:eastAsia="Times New Roman" w:hAnsi="Times New Roman" w:cs="Times New Roman"/>
                <w:sz w:val="20"/>
                <w:szCs w:val="20"/>
              </w:rPr>
              <w:t>в</w:t>
            </w:r>
            <w:proofErr w:type="gramEnd"/>
          </w:p>
          <w:p w:rsidR="00A21341" w:rsidRPr="00A21341" w:rsidRDefault="00A21341" w:rsidP="005F55AA">
            <w:pPr>
              <w:widowControl w:val="0"/>
              <w:autoSpaceDE w:val="0"/>
              <w:autoSpaceDN w:val="0"/>
              <w:spacing w:before="27"/>
              <w:ind w:right="100"/>
              <w:jc w:val="both"/>
              <w:rPr>
                <w:rFonts w:ascii="Times New Roman" w:eastAsia="Times New Roman" w:hAnsi="Times New Roman" w:cs="Times New Roman"/>
                <w:sz w:val="20"/>
                <w:szCs w:val="20"/>
              </w:rPr>
            </w:pPr>
            <w:r w:rsidRPr="00A21341">
              <w:rPr>
                <w:rFonts w:ascii="Times New Roman" w:eastAsia="Times New Roman" w:hAnsi="Times New Roman" w:cs="Times New Roman"/>
                <w:sz w:val="20"/>
                <w:szCs w:val="20"/>
              </w:rPr>
              <w:t>области в области</w:t>
            </w:r>
            <w:r w:rsidRPr="00A21341">
              <w:rPr>
                <w:rFonts w:ascii="Times New Roman" w:eastAsia="Times New Roman" w:hAnsi="Times New Roman" w:cs="Times New Roman"/>
                <w:spacing w:val="-37"/>
                <w:sz w:val="20"/>
                <w:szCs w:val="20"/>
              </w:rPr>
              <w:t xml:space="preserve"> </w:t>
            </w:r>
            <w:r w:rsidRPr="00A21341">
              <w:rPr>
                <w:rFonts w:ascii="Times New Roman" w:eastAsia="Times New Roman" w:hAnsi="Times New Roman" w:cs="Times New Roman"/>
                <w:sz w:val="20"/>
                <w:szCs w:val="20"/>
              </w:rPr>
              <w:t>современных</w:t>
            </w:r>
            <w:r w:rsidRPr="00A21341">
              <w:rPr>
                <w:rFonts w:ascii="Times New Roman" w:eastAsia="Times New Roman" w:hAnsi="Times New Roman" w:cs="Times New Roman"/>
                <w:spacing w:val="1"/>
                <w:sz w:val="20"/>
                <w:szCs w:val="20"/>
              </w:rPr>
              <w:t xml:space="preserve"> </w:t>
            </w:r>
            <w:r w:rsidRPr="00A21341">
              <w:rPr>
                <w:rFonts w:ascii="Times New Roman" w:eastAsia="Times New Roman" w:hAnsi="Times New Roman" w:cs="Times New Roman"/>
                <w:sz w:val="20"/>
                <w:szCs w:val="20"/>
              </w:rPr>
              <w:t>технологий</w:t>
            </w:r>
            <w:r w:rsidRPr="00A21341">
              <w:rPr>
                <w:rFonts w:ascii="Times New Roman" w:eastAsia="Times New Roman" w:hAnsi="Times New Roman" w:cs="Times New Roman"/>
                <w:spacing w:val="1"/>
                <w:sz w:val="20"/>
                <w:szCs w:val="20"/>
              </w:rPr>
              <w:t xml:space="preserve"> </w:t>
            </w:r>
            <w:r w:rsidRPr="00A21341">
              <w:rPr>
                <w:rFonts w:ascii="Times New Roman" w:eastAsia="Times New Roman" w:hAnsi="Times New Roman" w:cs="Times New Roman"/>
                <w:sz w:val="20"/>
                <w:szCs w:val="20"/>
              </w:rPr>
              <w:lastRenderedPageBreak/>
              <w:t>онлайн-обучения,</w:t>
            </w:r>
            <w:r w:rsidRPr="00A21341">
              <w:rPr>
                <w:rFonts w:ascii="Times New Roman" w:eastAsia="Times New Roman" w:hAnsi="Times New Roman" w:cs="Times New Roman"/>
                <w:spacing w:val="-37"/>
                <w:sz w:val="20"/>
                <w:szCs w:val="20"/>
              </w:rPr>
              <w:t xml:space="preserve"> </w:t>
            </w:r>
            <w:r w:rsidRPr="00A21341">
              <w:rPr>
                <w:rFonts w:ascii="Times New Roman" w:eastAsia="Times New Roman" w:hAnsi="Times New Roman" w:cs="Times New Roman"/>
                <w:sz w:val="20"/>
                <w:szCs w:val="20"/>
              </w:rPr>
              <w:t>подготовка</w:t>
            </w:r>
          </w:p>
          <w:p w:rsidR="00A21341" w:rsidRPr="00A21341" w:rsidRDefault="00A21341" w:rsidP="005F55AA">
            <w:pPr>
              <w:widowControl w:val="0"/>
              <w:autoSpaceDE w:val="0"/>
              <w:autoSpaceDN w:val="0"/>
              <w:ind w:right="134"/>
              <w:jc w:val="both"/>
              <w:rPr>
                <w:rFonts w:ascii="Times New Roman" w:eastAsia="Times New Roman" w:hAnsi="Times New Roman" w:cs="Times New Roman"/>
                <w:sz w:val="20"/>
                <w:szCs w:val="20"/>
              </w:rPr>
            </w:pPr>
            <w:r w:rsidRPr="00A21341">
              <w:rPr>
                <w:rFonts w:ascii="Times New Roman" w:eastAsia="Times New Roman" w:hAnsi="Times New Roman" w:cs="Times New Roman"/>
                <w:sz w:val="20"/>
                <w:szCs w:val="20"/>
              </w:rPr>
              <w:t>педагогов к</w:t>
            </w:r>
            <w:r w:rsidRPr="00A21341">
              <w:rPr>
                <w:rFonts w:ascii="Times New Roman" w:eastAsia="Times New Roman" w:hAnsi="Times New Roman" w:cs="Times New Roman"/>
                <w:spacing w:val="1"/>
                <w:sz w:val="20"/>
                <w:szCs w:val="20"/>
              </w:rPr>
              <w:t xml:space="preserve"> </w:t>
            </w:r>
            <w:r w:rsidRPr="00A21341">
              <w:rPr>
                <w:rFonts w:ascii="Times New Roman" w:eastAsia="Times New Roman" w:hAnsi="Times New Roman" w:cs="Times New Roman"/>
                <w:sz w:val="20"/>
                <w:szCs w:val="20"/>
              </w:rPr>
              <w:t>использованию</w:t>
            </w:r>
            <w:r w:rsidRPr="00A21341">
              <w:rPr>
                <w:rFonts w:ascii="Times New Roman" w:eastAsia="Times New Roman" w:hAnsi="Times New Roman" w:cs="Times New Roman"/>
                <w:spacing w:val="1"/>
                <w:sz w:val="20"/>
                <w:szCs w:val="20"/>
              </w:rPr>
              <w:t xml:space="preserve"> </w:t>
            </w:r>
            <w:r w:rsidRPr="00A21341">
              <w:rPr>
                <w:rFonts w:ascii="Times New Roman" w:eastAsia="Times New Roman" w:hAnsi="Times New Roman" w:cs="Times New Roman"/>
                <w:sz w:val="20"/>
                <w:szCs w:val="20"/>
              </w:rPr>
              <w:t>возможностей</w:t>
            </w:r>
            <w:r w:rsidRPr="00A21341">
              <w:rPr>
                <w:rFonts w:ascii="Times New Roman" w:eastAsia="Times New Roman" w:hAnsi="Times New Roman" w:cs="Times New Roman"/>
                <w:spacing w:val="1"/>
                <w:sz w:val="20"/>
                <w:szCs w:val="20"/>
              </w:rPr>
              <w:t xml:space="preserve"> </w:t>
            </w:r>
            <w:r w:rsidRPr="00A21341">
              <w:rPr>
                <w:rFonts w:ascii="Times New Roman" w:eastAsia="Times New Roman" w:hAnsi="Times New Roman" w:cs="Times New Roman"/>
                <w:sz w:val="20"/>
                <w:szCs w:val="20"/>
              </w:rPr>
              <w:t>федеральной</w:t>
            </w:r>
            <w:r w:rsidRPr="00A21341">
              <w:rPr>
                <w:rFonts w:ascii="Times New Roman" w:eastAsia="Times New Roman" w:hAnsi="Times New Roman" w:cs="Times New Roman"/>
                <w:spacing w:val="1"/>
                <w:sz w:val="20"/>
                <w:szCs w:val="20"/>
              </w:rPr>
              <w:t xml:space="preserve"> </w:t>
            </w:r>
            <w:r w:rsidRPr="00A21341">
              <w:rPr>
                <w:rFonts w:ascii="Times New Roman" w:eastAsia="Times New Roman" w:hAnsi="Times New Roman" w:cs="Times New Roman"/>
                <w:sz w:val="20"/>
                <w:szCs w:val="20"/>
              </w:rPr>
              <w:t>информационн</w:t>
            </w:r>
            <w:proofErr w:type="gramStart"/>
            <w:r w:rsidRPr="00A21341">
              <w:rPr>
                <w:rFonts w:ascii="Times New Roman" w:eastAsia="Times New Roman" w:hAnsi="Times New Roman" w:cs="Times New Roman"/>
                <w:sz w:val="20"/>
                <w:szCs w:val="20"/>
              </w:rPr>
              <w:t>о-</w:t>
            </w:r>
            <w:proofErr w:type="gramEnd"/>
            <w:r w:rsidRPr="00A21341">
              <w:rPr>
                <w:rFonts w:ascii="Times New Roman" w:eastAsia="Times New Roman" w:hAnsi="Times New Roman" w:cs="Times New Roman"/>
                <w:spacing w:val="-37"/>
                <w:sz w:val="20"/>
                <w:szCs w:val="20"/>
              </w:rPr>
              <w:t xml:space="preserve"> </w:t>
            </w:r>
            <w:r w:rsidRPr="00A21341">
              <w:rPr>
                <w:rFonts w:ascii="Times New Roman" w:eastAsia="Times New Roman" w:hAnsi="Times New Roman" w:cs="Times New Roman"/>
                <w:sz w:val="20"/>
                <w:szCs w:val="20"/>
              </w:rPr>
              <w:t>сервисной</w:t>
            </w:r>
            <w:r w:rsidRPr="00A21341">
              <w:rPr>
                <w:rFonts w:ascii="Times New Roman" w:eastAsia="Times New Roman" w:hAnsi="Times New Roman" w:cs="Times New Roman"/>
                <w:spacing w:val="1"/>
                <w:sz w:val="20"/>
                <w:szCs w:val="20"/>
              </w:rPr>
              <w:t xml:space="preserve"> </w:t>
            </w:r>
            <w:r w:rsidRPr="00A21341">
              <w:rPr>
                <w:rFonts w:ascii="Times New Roman" w:eastAsia="Times New Roman" w:hAnsi="Times New Roman" w:cs="Times New Roman"/>
                <w:sz w:val="20"/>
                <w:szCs w:val="20"/>
              </w:rPr>
              <w:t>платформы</w:t>
            </w:r>
            <w:r w:rsidRPr="00A21341">
              <w:rPr>
                <w:rFonts w:ascii="Times New Roman" w:eastAsia="Times New Roman" w:hAnsi="Times New Roman" w:cs="Times New Roman"/>
                <w:spacing w:val="1"/>
                <w:sz w:val="20"/>
                <w:szCs w:val="20"/>
              </w:rPr>
              <w:t xml:space="preserve"> </w:t>
            </w:r>
            <w:r w:rsidRPr="00A21341">
              <w:rPr>
                <w:rFonts w:ascii="Times New Roman" w:eastAsia="Times New Roman" w:hAnsi="Times New Roman" w:cs="Times New Roman"/>
                <w:sz w:val="20"/>
                <w:szCs w:val="20"/>
              </w:rPr>
              <w:t xml:space="preserve">цифровой образовательной </w:t>
            </w:r>
            <w:r w:rsidRPr="00A21341">
              <w:rPr>
                <w:rFonts w:ascii="Times New Roman" w:hAnsi="Times New Roman" w:cs="Times New Roman"/>
                <w:sz w:val="20"/>
                <w:szCs w:val="20"/>
              </w:rPr>
              <w:t>среды</w:t>
            </w:r>
          </w:p>
        </w:tc>
        <w:tc>
          <w:tcPr>
            <w:tcW w:w="601" w:type="pct"/>
          </w:tcPr>
          <w:p w:rsidR="00A21341" w:rsidRPr="00A21341" w:rsidRDefault="00A21341" w:rsidP="005F55AA">
            <w:pPr>
              <w:pStyle w:val="TableParagraph"/>
              <w:ind w:right="288"/>
              <w:jc w:val="both"/>
              <w:rPr>
                <w:sz w:val="20"/>
                <w:szCs w:val="20"/>
              </w:rPr>
            </w:pPr>
            <w:r w:rsidRPr="00A21341">
              <w:rPr>
                <w:sz w:val="20"/>
                <w:szCs w:val="20"/>
              </w:rPr>
              <w:lastRenderedPageBreak/>
              <w:t>Повышение</w:t>
            </w:r>
            <w:r w:rsidRPr="00A21341">
              <w:rPr>
                <w:spacing w:val="1"/>
                <w:sz w:val="20"/>
                <w:szCs w:val="20"/>
              </w:rPr>
              <w:t xml:space="preserve"> </w:t>
            </w:r>
            <w:r w:rsidRPr="00A21341">
              <w:rPr>
                <w:sz w:val="20"/>
                <w:szCs w:val="20"/>
              </w:rPr>
              <w:t>квалификации</w:t>
            </w:r>
            <w:r w:rsidRPr="00A21341">
              <w:rPr>
                <w:spacing w:val="-37"/>
                <w:sz w:val="20"/>
                <w:szCs w:val="20"/>
              </w:rPr>
              <w:t xml:space="preserve"> </w:t>
            </w:r>
            <w:r w:rsidRPr="00A21341">
              <w:rPr>
                <w:sz w:val="20"/>
                <w:szCs w:val="20"/>
              </w:rPr>
              <w:t>педагогов</w:t>
            </w:r>
            <w:r w:rsidRPr="00A21341">
              <w:rPr>
                <w:spacing w:val="-1"/>
                <w:sz w:val="20"/>
                <w:szCs w:val="20"/>
              </w:rPr>
              <w:t xml:space="preserve"> </w:t>
            </w:r>
            <w:r w:rsidRPr="00A21341">
              <w:rPr>
                <w:sz w:val="20"/>
                <w:szCs w:val="20"/>
              </w:rPr>
              <w:t>в области современных</w:t>
            </w:r>
            <w:r w:rsidRPr="00A21341">
              <w:rPr>
                <w:spacing w:val="1"/>
                <w:sz w:val="20"/>
                <w:szCs w:val="20"/>
              </w:rPr>
              <w:t xml:space="preserve"> </w:t>
            </w:r>
            <w:r w:rsidRPr="00A21341">
              <w:rPr>
                <w:sz w:val="20"/>
                <w:szCs w:val="20"/>
              </w:rPr>
              <w:t>технологий</w:t>
            </w:r>
            <w:r w:rsidRPr="00A21341">
              <w:rPr>
                <w:spacing w:val="1"/>
                <w:sz w:val="20"/>
                <w:szCs w:val="20"/>
              </w:rPr>
              <w:t xml:space="preserve"> </w:t>
            </w:r>
            <w:r w:rsidRPr="00A21341">
              <w:rPr>
                <w:spacing w:val="-1"/>
                <w:sz w:val="20"/>
                <w:szCs w:val="20"/>
              </w:rPr>
              <w:t>онлайн-обучения</w:t>
            </w:r>
          </w:p>
        </w:tc>
        <w:tc>
          <w:tcPr>
            <w:tcW w:w="291" w:type="pct"/>
          </w:tcPr>
          <w:p w:rsidR="00A21341" w:rsidRPr="00A21341" w:rsidRDefault="00A21341" w:rsidP="005F55AA">
            <w:pPr>
              <w:pStyle w:val="TableParagraph"/>
              <w:jc w:val="both"/>
              <w:rPr>
                <w:sz w:val="20"/>
                <w:szCs w:val="20"/>
              </w:rPr>
            </w:pPr>
            <w:r w:rsidRPr="00A21341">
              <w:rPr>
                <w:sz w:val="20"/>
                <w:szCs w:val="20"/>
              </w:rPr>
              <w:t>2025-2028</w:t>
            </w:r>
          </w:p>
          <w:p w:rsidR="00A21341" w:rsidRPr="00A21341" w:rsidRDefault="00A21341" w:rsidP="005F55AA">
            <w:pPr>
              <w:pStyle w:val="TableParagraph"/>
              <w:spacing w:before="27"/>
              <w:ind w:left="165"/>
              <w:jc w:val="both"/>
              <w:rPr>
                <w:sz w:val="20"/>
                <w:szCs w:val="20"/>
              </w:rPr>
            </w:pPr>
          </w:p>
        </w:tc>
        <w:tc>
          <w:tcPr>
            <w:tcW w:w="447" w:type="pct"/>
          </w:tcPr>
          <w:p w:rsidR="00A21341" w:rsidRPr="00A21341" w:rsidRDefault="00A21341" w:rsidP="005F55AA">
            <w:pPr>
              <w:pStyle w:val="TableParagraph"/>
              <w:ind w:right="137"/>
              <w:jc w:val="both"/>
              <w:rPr>
                <w:sz w:val="20"/>
                <w:szCs w:val="20"/>
              </w:rPr>
            </w:pPr>
            <w:r w:rsidRPr="00A21341">
              <w:rPr>
                <w:sz w:val="20"/>
                <w:szCs w:val="20"/>
              </w:rPr>
              <w:t>План курсовой</w:t>
            </w:r>
            <w:r w:rsidRPr="00A21341">
              <w:rPr>
                <w:spacing w:val="-37"/>
                <w:sz w:val="20"/>
                <w:szCs w:val="20"/>
              </w:rPr>
              <w:t xml:space="preserve"> </w:t>
            </w:r>
            <w:r w:rsidRPr="00A21341">
              <w:rPr>
                <w:sz w:val="20"/>
                <w:szCs w:val="20"/>
              </w:rPr>
              <w:t>подготовки по</w:t>
            </w:r>
            <w:r w:rsidRPr="00A21341">
              <w:rPr>
                <w:spacing w:val="-37"/>
                <w:sz w:val="20"/>
                <w:szCs w:val="20"/>
              </w:rPr>
              <w:t xml:space="preserve"> </w:t>
            </w:r>
            <w:proofErr w:type="gramStart"/>
            <w:r w:rsidRPr="00A21341">
              <w:rPr>
                <w:sz w:val="20"/>
                <w:szCs w:val="20"/>
              </w:rPr>
              <w:t>данному</w:t>
            </w:r>
            <w:proofErr w:type="gramEnd"/>
          </w:p>
          <w:p w:rsidR="00A21341" w:rsidRPr="00A21341" w:rsidRDefault="00A21341" w:rsidP="005F55AA">
            <w:pPr>
              <w:pStyle w:val="TableParagraph"/>
              <w:ind w:right="134"/>
              <w:jc w:val="both"/>
              <w:rPr>
                <w:sz w:val="20"/>
                <w:szCs w:val="20"/>
              </w:rPr>
            </w:pPr>
            <w:r w:rsidRPr="00A21341">
              <w:rPr>
                <w:sz w:val="20"/>
                <w:szCs w:val="20"/>
              </w:rPr>
              <w:t>направлению</w:t>
            </w:r>
          </w:p>
        </w:tc>
        <w:tc>
          <w:tcPr>
            <w:tcW w:w="322" w:type="pct"/>
          </w:tcPr>
          <w:p w:rsidR="00A21341" w:rsidRPr="00A21341" w:rsidRDefault="00A21341" w:rsidP="005F55AA">
            <w:pPr>
              <w:pStyle w:val="TableParagraph"/>
              <w:jc w:val="both"/>
              <w:rPr>
                <w:sz w:val="20"/>
                <w:szCs w:val="20"/>
              </w:rPr>
            </w:pPr>
          </w:p>
        </w:tc>
        <w:tc>
          <w:tcPr>
            <w:tcW w:w="462" w:type="pct"/>
          </w:tcPr>
          <w:p w:rsidR="00A21341" w:rsidRPr="00A21341" w:rsidRDefault="00A21341" w:rsidP="005F55AA">
            <w:pPr>
              <w:pStyle w:val="TableParagraph"/>
              <w:jc w:val="both"/>
              <w:rPr>
                <w:sz w:val="20"/>
                <w:szCs w:val="20"/>
              </w:rPr>
            </w:pPr>
            <w:r w:rsidRPr="00A21341">
              <w:rPr>
                <w:sz w:val="20"/>
                <w:szCs w:val="20"/>
              </w:rPr>
              <w:t>Заместитель директора по УВР</w:t>
            </w:r>
          </w:p>
          <w:p w:rsidR="00A21341" w:rsidRPr="00A21341" w:rsidRDefault="00A21341" w:rsidP="005F55AA">
            <w:pPr>
              <w:pStyle w:val="TableParagraph"/>
              <w:spacing w:before="29"/>
              <w:ind w:left="113" w:right="121"/>
              <w:jc w:val="both"/>
              <w:rPr>
                <w:sz w:val="20"/>
                <w:szCs w:val="20"/>
              </w:rPr>
            </w:pPr>
          </w:p>
        </w:tc>
        <w:tc>
          <w:tcPr>
            <w:tcW w:w="506" w:type="pct"/>
          </w:tcPr>
          <w:p w:rsidR="00A21341" w:rsidRPr="00A21341" w:rsidRDefault="00A21341" w:rsidP="005F55AA">
            <w:pPr>
              <w:pStyle w:val="TableParagraph"/>
              <w:ind w:right="264"/>
              <w:jc w:val="both"/>
              <w:rPr>
                <w:sz w:val="20"/>
                <w:szCs w:val="20"/>
              </w:rPr>
            </w:pPr>
            <w:r w:rsidRPr="00A21341">
              <w:rPr>
                <w:sz w:val="20"/>
                <w:szCs w:val="20"/>
              </w:rPr>
              <w:t>Система</w:t>
            </w:r>
            <w:r w:rsidRPr="00A21341">
              <w:rPr>
                <w:spacing w:val="1"/>
                <w:sz w:val="20"/>
                <w:szCs w:val="20"/>
              </w:rPr>
              <w:t xml:space="preserve"> </w:t>
            </w:r>
            <w:r w:rsidRPr="00A21341">
              <w:rPr>
                <w:sz w:val="20"/>
                <w:szCs w:val="20"/>
              </w:rPr>
              <w:t>повышения</w:t>
            </w:r>
          </w:p>
          <w:p w:rsidR="00A21341" w:rsidRPr="00A21341" w:rsidRDefault="00A21341" w:rsidP="005F55AA">
            <w:pPr>
              <w:pStyle w:val="TableParagraph"/>
              <w:ind w:right="103"/>
              <w:jc w:val="both"/>
              <w:rPr>
                <w:sz w:val="20"/>
                <w:szCs w:val="20"/>
              </w:rPr>
            </w:pPr>
            <w:r w:rsidRPr="00A21341">
              <w:rPr>
                <w:sz w:val="20"/>
                <w:szCs w:val="20"/>
              </w:rPr>
              <w:t>квалификации</w:t>
            </w:r>
          </w:p>
          <w:p w:rsidR="00A21341" w:rsidRPr="00A21341" w:rsidRDefault="00A21341" w:rsidP="005F55AA">
            <w:pPr>
              <w:pStyle w:val="TableParagraph"/>
              <w:spacing w:before="24"/>
              <w:ind w:right="103"/>
              <w:jc w:val="both"/>
              <w:rPr>
                <w:sz w:val="20"/>
                <w:szCs w:val="20"/>
              </w:rPr>
            </w:pPr>
            <w:r w:rsidRPr="00A21341">
              <w:rPr>
                <w:sz w:val="20"/>
                <w:szCs w:val="20"/>
              </w:rPr>
              <w:t>педагогических</w:t>
            </w:r>
          </w:p>
        </w:tc>
        <w:tc>
          <w:tcPr>
            <w:tcW w:w="627" w:type="pct"/>
          </w:tcPr>
          <w:p w:rsidR="00A21341" w:rsidRPr="00A21341" w:rsidRDefault="00A21341" w:rsidP="005F55AA">
            <w:pPr>
              <w:pStyle w:val="TableParagraph"/>
              <w:spacing w:before="103"/>
              <w:ind w:right="146"/>
              <w:jc w:val="both"/>
              <w:rPr>
                <w:sz w:val="20"/>
                <w:szCs w:val="20"/>
              </w:rPr>
            </w:pPr>
            <w:r w:rsidRPr="00A21341">
              <w:rPr>
                <w:sz w:val="20"/>
                <w:szCs w:val="20"/>
              </w:rPr>
              <w:t>Использование</w:t>
            </w:r>
            <w:r w:rsidRPr="00A21341">
              <w:rPr>
                <w:spacing w:val="-37"/>
                <w:sz w:val="20"/>
                <w:szCs w:val="20"/>
              </w:rPr>
              <w:t xml:space="preserve"> </w:t>
            </w:r>
            <w:r w:rsidRPr="00A21341">
              <w:rPr>
                <w:sz w:val="20"/>
                <w:szCs w:val="20"/>
              </w:rPr>
              <w:t>возможностей</w:t>
            </w:r>
            <w:r w:rsidRPr="00A21341">
              <w:rPr>
                <w:spacing w:val="1"/>
                <w:sz w:val="20"/>
                <w:szCs w:val="20"/>
              </w:rPr>
              <w:t xml:space="preserve"> </w:t>
            </w:r>
            <w:r w:rsidRPr="00A21341">
              <w:rPr>
                <w:sz w:val="20"/>
                <w:szCs w:val="20"/>
              </w:rPr>
              <w:t>ЦОС</w:t>
            </w:r>
          </w:p>
        </w:tc>
      </w:tr>
    </w:tbl>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E3729D">
          <w:headerReference w:type="default" r:id="rId14"/>
          <w:pgSz w:w="16838" w:h="11906" w:orient="landscape"/>
          <w:pgMar w:top="1134" w:right="851" w:bottom="567" w:left="851" w:header="708" w:footer="708" w:gutter="0"/>
          <w:cols w:space="708"/>
          <w:titlePg/>
          <w:docGrid w:linePitch="360"/>
        </w:sectPr>
      </w:pPr>
    </w:p>
    <w:p w:rsidR="00A21341" w:rsidRDefault="007C3589" w:rsidP="007C3589">
      <w:pPr>
        <w:widowControl w:val="0"/>
        <w:spacing w:after="0" w:line="276" w:lineRule="auto"/>
        <w:ind w:firstLine="567"/>
        <w:jc w:val="both"/>
        <w:rPr>
          <w:rFonts w:ascii="Times New Roman" w:hAnsi="Times New Roman" w:cs="Times New Roman"/>
          <w:b/>
          <w:bCs/>
          <w:sz w:val="24"/>
          <w:szCs w:val="24"/>
        </w:rPr>
      </w:pPr>
      <w:r w:rsidRPr="00A21341">
        <w:rPr>
          <w:rFonts w:ascii="Times New Roman" w:hAnsi="Times New Roman" w:cs="Times New Roman"/>
          <w:b/>
          <w:bCs/>
          <w:sz w:val="24"/>
          <w:szCs w:val="24"/>
        </w:rPr>
        <w:lastRenderedPageBreak/>
        <w:t xml:space="preserve">5. </w:t>
      </w:r>
      <w:proofErr w:type="gramStart"/>
      <w:r w:rsidRPr="00A21341">
        <w:rPr>
          <w:rFonts w:ascii="Times New Roman" w:hAnsi="Times New Roman" w:cs="Times New Roman"/>
          <w:b/>
          <w:bCs/>
          <w:sz w:val="24"/>
          <w:szCs w:val="24"/>
        </w:rPr>
        <w:t xml:space="preserve">Ожидаемые результаты реализации Программы развития (повышение, сохранение </w:t>
      </w:r>
      <w:proofErr w:type="gramEnd"/>
    </w:p>
    <w:p w:rsidR="007C3589" w:rsidRPr="00A21341" w:rsidRDefault="007C3589" w:rsidP="00A21341">
      <w:pPr>
        <w:widowControl w:val="0"/>
        <w:spacing w:after="0" w:line="276" w:lineRule="auto"/>
        <w:ind w:firstLine="567"/>
        <w:jc w:val="both"/>
        <w:rPr>
          <w:rFonts w:ascii="Times New Roman" w:hAnsi="Times New Roman" w:cs="Times New Roman"/>
          <w:b/>
          <w:bCs/>
          <w:sz w:val="24"/>
          <w:szCs w:val="24"/>
        </w:rPr>
      </w:pPr>
      <w:r w:rsidRPr="00A21341">
        <w:rPr>
          <w:rFonts w:ascii="Times New Roman" w:hAnsi="Times New Roman" w:cs="Times New Roman"/>
          <w:b/>
          <w:bCs/>
          <w:sz w:val="24"/>
          <w:szCs w:val="24"/>
        </w:rPr>
        <w:t>уровня)</w:t>
      </w:r>
      <w:r w:rsidR="00A21341">
        <w:rPr>
          <w:rFonts w:ascii="Times New Roman" w:hAnsi="Times New Roman" w:cs="Times New Roman"/>
          <w:b/>
          <w:bCs/>
          <w:sz w:val="24"/>
          <w:szCs w:val="24"/>
        </w:rPr>
        <w:t>.</w:t>
      </w:r>
    </w:p>
    <w:p w:rsidR="00A21341" w:rsidRPr="004A1BA1" w:rsidRDefault="00A21341" w:rsidP="00A21341">
      <w:pPr>
        <w:pStyle w:val="a3"/>
        <w:widowControl w:val="0"/>
        <w:numPr>
          <w:ilvl w:val="0"/>
          <w:numId w:val="14"/>
        </w:numPr>
        <w:tabs>
          <w:tab w:val="left" w:pos="575"/>
          <w:tab w:val="left" w:pos="2676"/>
          <w:tab w:val="left" w:pos="7795"/>
        </w:tabs>
        <w:autoSpaceDE w:val="0"/>
        <w:autoSpaceDN w:val="0"/>
        <w:spacing w:after="0" w:line="240" w:lineRule="auto"/>
        <w:ind w:right="106"/>
        <w:contextualSpacing w:val="0"/>
        <w:jc w:val="both"/>
        <w:rPr>
          <w:rFonts w:ascii="Times New Roman" w:hAnsi="Times New Roman" w:cs="Times New Roman"/>
          <w:sz w:val="24"/>
          <w:szCs w:val="24"/>
        </w:rPr>
      </w:pPr>
      <w:r w:rsidRPr="004A1BA1">
        <w:rPr>
          <w:rFonts w:ascii="Times New Roman" w:hAnsi="Times New Roman" w:cs="Times New Roman"/>
          <w:sz w:val="24"/>
          <w:szCs w:val="24"/>
        </w:rPr>
        <w:t>Создание</w:t>
      </w:r>
      <w:r w:rsidRPr="004A1BA1">
        <w:rPr>
          <w:rFonts w:ascii="Times New Roman" w:hAnsi="Times New Roman" w:cs="Times New Roman"/>
          <w:sz w:val="24"/>
          <w:szCs w:val="24"/>
        </w:rPr>
        <w:tab/>
        <w:t>информационно-образовательного</w:t>
      </w:r>
      <w:r w:rsidRPr="004A1BA1">
        <w:rPr>
          <w:rFonts w:ascii="Times New Roman" w:hAnsi="Times New Roman" w:cs="Times New Roman"/>
          <w:sz w:val="24"/>
          <w:szCs w:val="24"/>
        </w:rPr>
        <w:tab/>
      </w:r>
      <w:r w:rsidRPr="004A1BA1">
        <w:rPr>
          <w:rFonts w:ascii="Times New Roman" w:hAnsi="Times New Roman" w:cs="Times New Roman"/>
          <w:spacing w:val="-1"/>
          <w:sz w:val="24"/>
          <w:szCs w:val="24"/>
        </w:rPr>
        <w:t>пространства,</w:t>
      </w:r>
      <w:r w:rsidRPr="004A1BA1">
        <w:rPr>
          <w:rFonts w:ascii="Times New Roman" w:hAnsi="Times New Roman" w:cs="Times New Roman"/>
          <w:spacing w:val="-68"/>
          <w:sz w:val="24"/>
          <w:szCs w:val="24"/>
        </w:rPr>
        <w:t xml:space="preserve"> </w:t>
      </w:r>
      <w:r w:rsidRPr="004A1BA1">
        <w:rPr>
          <w:rFonts w:ascii="Times New Roman" w:hAnsi="Times New Roman" w:cs="Times New Roman"/>
          <w:sz w:val="24"/>
          <w:szCs w:val="24"/>
        </w:rPr>
        <w:t>позволяющего удовлетворить интересы и потребности всех участников</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образовательного</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процесса</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(в</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том</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числе</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с</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ОВЗ)</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за</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счёт</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реализации</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принципов</w:t>
      </w:r>
      <w:r w:rsidRPr="004A1BA1">
        <w:rPr>
          <w:rFonts w:ascii="Times New Roman" w:hAnsi="Times New Roman" w:cs="Times New Roman"/>
          <w:spacing w:val="-3"/>
          <w:sz w:val="24"/>
          <w:szCs w:val="24"/>
        </w:rPr>
        <w:t xml:space="preserve"> </w:t>
      </w:r>
      <w:r w:rsidRPr="004A1BA1">
        <w:rPr>
          <w:rFonts w:ascii="Times New Roman" w:hAnsi="Times New Roman" w:cs="Times New Roman"/>
          <w:sz w:val="24"/>
          <w:szCs w:val="24"/>
        </w:rPr>
        <w:t>доступности</w:t>
      </w:r>
      <w:r w:rsidRPr="004A1BA1">
        <w:rPr>
          <w:rFonts w:ascii="Times New Roman" w:hAnsi="Times New Roman" w:cs="Times New Roman"/>
          <w:spacing w:val="-2"/>
          <w:sz w:val="24"/>
          <w:szCs w:val="24"/>
        </w:rPr>
        <w:t xml:space="preserve"> </w:t>
      </w:r>
      <w:r w:rsidRPr="004A1BA1">
        <w:rPr>
          <w:rFonts w:ascii="Times New Roman" w:hAnsi="Times New Roman" w:cs="Times New Roman"/>
          <w:sz w:val="24"/>
          <w:szCs w:val="24"/>
        </w:rPr>
        <w:t>и</w:t>
      </w:r>
      <w:r w:rsidRPr="004A1BA1">
        <w:rPr>
          <w:rFonts w:ascii="Times New Roman" w:hAnsi="Times New Roman" w:cs="Times New Roman"/>
          <w:spacing w:val="3"/>
          <w:sz w:val="24"/>
          <w:szCs w:val="24"/>
        </w:rPr>
        <w:t xml:space="preserve"> </w:t>
      </w:r>
      <w:r w:rsidRPr="004A1BA1">
        <w:rPr>
          <w:rFonts w:ascii="Times New Roman" w:hAnsi="Times New Roman" w:cs="Times New Roman"/>
          <w:sz w:val="24"/>
          <w:szCs w:val="24"/>
        </w:rPr>
        <w:t>качества</w:t>
      </w:r>
      <w:r w:rsidRPr="004A1BA1">
        <w:rPr>
          <w:rFonts w:ascii="Times New Roman" w:hAnsi="Times New Roman" w:cs="Times New Roman"/>
          <w:spacing w:val="-3"/>
          <w:sz w:val="24"/>
          <w:szCs w:val="24"/>
        </w:rPr>
        <w:t xml:space="preserve"> </w:t>
      </w:r>
      <w:r w:rsidRPr="004A1BA1">
        <w:rPr>
          <w:rFonts w:ascii="Times New Roman" w:hAnsi="Times New Roman" w:cs="Times New Roman"/>
          <w:sz w:val="24"/>
          <w:szCs w:val="24"/>
        </w:rPr>
        <w:t>образования.</w:t>
      </w:r>
    </w:p>
    <w:p w:rsidR="00A21341" w:rsidRPr="004A1BA1" w:rsidRDefault="00A21341" w:rsidP="00A21341">
      <w:pPr>
        <w:pStyle w:val="a3"/>
        <w:widowControl w:val="0"/>
        <w:numPr>
          <w:ilvl w:val="0"/>
          <w:numId w:val="14"/>
        </w:numPr>
        <w:tabs>
          <w:tab w:val="left" w:pos="575"/>
        </w:tabs>
        <w:autoSpaceDE w:val="0"/>
        <w:autoSpaceDN w:val="0"/>
        <w:spacing w:after="0" w:line="240" w:lineRule="auto"/>
        <w:ind w:right="111"/>
        <w:contextualSpacing w:val="0"/>
        <w:jc w:val="both"/>
        <w:rPr>
          <w:rFonts w:ascii="Times New Roman" w:hAnsi="Times New Roman" w:cs="Times New Roman"/>
          <w:sz w:val="24"/>
          <w:szCs w:val="24"/>
        </w:rPr>
      </w:pPr>
      <w:r w:rsidRPr="004A1BA1">
        <w:rPr>
          <w:rFonts w:ascii="Times New Roman" w:hAnsi="Times New Roman" w:cs="Times New Roman"/>
          <w:sz w:val="24"/>
          <w:szCs w:val="24"/>
        </w:rPr>
        <w:t>Создание</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безопасной</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цифровой</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образовательной</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среды,</w:t>
      </w:r>
      <w:r w:rsidRPr="004A1BA1">
        <w:rPr>
          <w:rFonts w:ascii="Times New Roman" w:hAnsi="Times New Roman" w:cs="Times New Roman"/>
          <w:spacing w:val="71"/>
          <w:sz w:val="24"/>
          <w:szCs w:val="24"/>
        </w:rPr>
        <w:t xml:space="preserve"> </w:t>
      </w:r>
      <w:r w:rsidRPr="004A1BA1">
        <w:rPr>
          <w:rFonts w:ascii="Times New Roman" w:hAnsi="Times New Roman" w:cs="Times New Roman"/>
          <w:sz w:val="24"/>
          <w:szCs w:val="24"/>
        </w:rPr>
        <w:t>которая</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позволит</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создать</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профили</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«цифровых</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компетенций»</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для</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учеников</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и</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педагогов.</w:t>
      </w:r>
    </w:p>
    <w:p w:rsidR="00A21341" w:rsidRPr="004A1BA1" w:rsidRDefault="00A21341" w:rsidP="00A21341">
      <w:pPr>
        <w:pStyle w:val="a3"/>
        <w:widowControl w:val="0"/>
        <w:numPr>
          <w:ilvl w:val="0"/>
          <w:numId w:val="14"/>
        </w:numPr>
        <w:tabs>
          <w:tab w:val="left" w:pos="575"/>
        </w:tabs>
        <w:autoSpaceDE w:val="0"/>
        <w:autoSpaceDN w:val="0"/>
        <w:spacing w:before="2" w:after="0" w:line="240" w:lineRule="auto"/>
        <w:ind w:right="106"/>
        <w:contextualSpacing w:val="0"/>
        <w:jc w:val="both"/>
        <w:rPr>
          <w:rFonts w:ascii="Times New Roman" w:hAnsi="Times New Roman" w:cs="Times New Roman"/>
          <w:sz w:val="24"/>
          <w:szCs w:val="24"/>
        </w:rPr>
      </w:pPr>
      <w:r w:rsidRPr="004A1BA1">
        <w:rPr>
          <w:rFonts w:ascii="Times New Roman" w:hAnsi="Times New Roman" w:cs="Times New Roman"/>
          <w:sz w:val="24"/>
          <w:szCs w:val="24"/>
        </w:rPr>
        <w:t>Развитие</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детской</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одаренности,</w:t>
      </w:r>
      <w:r w:rsidRPr="004A1BA1">
        <w:rPr>
          <w:rFonts w:ascii="Times New Roman" w:hAnsi="Times New Roman" w:cs="Times New Roman"/>
          <w:spacing w:val="1"/>
          <w:sz w:val="24"/>
          <w:szCs w:val="24"/>
        </w:rPr>
        <w:t xml:space="preserve"> </w:t>
      </w:r>
      <w:proofErr w:type="spellStart"/>
      <w:r w:rsidRPr="004A1BA1">
        <w:rPr>
          <w:rFonts w:ascii="Times New Roman" w:hAnsi="Times New Roman" w:cs="Times New Roman"/>
          <w:sz w:val="24"/>
          <w:szCs w:val="24"/>
        </w:rPr>
        <w:t>метапредметных</w:t>
      </w:r>
      <w:proofErr w:type="spellEnd"/>
      <w:r w:rsidRPr="004A1BA1">
        <w:rPr>
          <w:rFonts w:ascii="Times New Roman" w:hAnsi="Times New Roman" w:cs="Times New Roman"/>
          <w:sz w:val="24"/>
          <w:szCs w:val="24"/>
        </w:rPr>
        <w:t>,</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исследовательских</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и</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коммуникативных</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компетентностей</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обучающихся,</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включая</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развитие</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навыков</w:t>
      </w:r>
      <w:r w:rsidRPr="004A1BA1">
        <w:rPr>
          <w:rFonts w:ascii="Times New Roman" w:hAnsi="Times New Roman" w:cs="Times New Roman"/>
          <w:spacing w:val="-3"/>
          <w:sz w:val="24"/>
          <w:szCs w:val="24"/>
        </w:rPr>
        <w:t xml:space="preserve"> </w:t>
      </w:r>
      <w:r w:rsidRPr="004A1BA1">
        <w:rPr>
          <w:rFonts w:ascii="Times New Roman" w:hAnsi="Times New Roman" w:cs="Times New Roman"/>
          <w:sz w:val="24"/>
          <w:szCs w:val="24"/>
        </w:rPr>
        <w:t>XXI века</w:t>
      </w:r>
      <w:r w:rsidRPr="004A1BA1">
        <w:rPr>
          <w:rFonts w:ascii="Times New Roman" w:hAnsi="Times New Roman" w:cs="Times New Roman"/>
          <w:spacing w:val="-3"/>
          <w:sz w:val="24"/>
          <w:szCs w:val="24"/>
        </w:rPr>
        <w:t xml:space="preserve"> </w:t>
      </w:r>
      <w:r w:rsidRPr="004A1BA1">
        <w:rPr>
          <w:rFonts w:ascii="Times New Roman" w:hAnsi="Times New Roman" w:cs="Times New Roman"/>
          <w:sz w:val="24"/>
          <w:szCs w:val="24"/>
        </w:rPr>
        <w:t>и новой грамотности.</w:t>
      </w:r>
    </w:p>
    <w:p w:rsidR="00A21341" w:rsidRPr="004A1BA1" w:rsidRDefault="00A21341" w:rsidP="00A21341">
      <w:pPr>
        <w:pStyle w:val="a3"/>
        <w:widowControl w:val="0"/>
        <w:numPr>
          <w:ilvl w:val="0"/>
          <w:numId w:val="14"/>
        </w:numPr>
        <w:tabs>
          <w:tab w:val="left" w:pos="575"/>
        </w:tabs>
        <w:autoSpaceDE w:val="0"/>
        <w:autoSpaceDN w:val="0"/>
        <w:spacing w:after="0" w:line="240" w:lineRule="auto"/>
        <w:ind w:right="110"/>
        <w:contextualSpacing w:val="0"/>
        <w:jc w:val="both"/>
        <w:rPr>
          <w:rFonts w:ascii="Times New Roman" w:hAnsi="Times New Roman" w:cs="Times New Roman"/>
          <w:sz w:val="24"/>
          <w:szCs w:val="24"/>
        </w:rPr>
      </w:pPr>
      <w:r w:rsidRPr="004A1BA1">
        <w:rPr>
          <w:rFonts w:ascii="Times New Roman" w:hAnsi="Times New Roman" w:cs="Times New Roman"/>
          <w:sz w:val="24"/>
          <w:szCs w:val="24"/>
        </w:rPr>
        <w:t>Обеспечение доступа</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к</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современным и</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вариативным дополнительным</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общеобразовательным</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программам</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для</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детей</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в</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задачах,</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релевантных</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технологиям</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цифровой</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экономики.</w:t>
      </w:r>
    </w:p>
    <w:p w:rsidR="00A21341" w:rsidRPr="004A1BA1" w:rsidRDefault="00A21341" w:rsidP="00A21341">
      <w:pPr>
        <w:pStyle w:val="a3"/>
        <w:widowControl w:val="0"/>
        <w:numPr>
          <w:ilvl w:val="0"/>
          <w:numId w:val="14"/>
        </w:numPr>
        <w:tabs>
          <w:tab w:val="left" w:pos="575"/>
        </w:tabs>
        <w:autoSpaceDE w:val="0"/>
        <w:autoSpaceDN w:val="0"/>
        <w:spacing w:after="0" w:line="240" w:lineRule="auto"/>
        <w:ind w:right="108"/>
        <w:contextualSpacing w:val="0"/>
        <w:jc w:val="both"/>
        <w:rPr>
          <w:rFonts w:ascii="Times New Roman" w:hAnsi="Times New Roman" w:cs="Times New Roman"/>
          <w:sz w:val="24"/>
          <w:szCs w:val="24"/>
        </w:rPr>
      </w:pPr>
      <w:r w:rsidRPr="004A1BA1">
        <w:rPr>
          <w:rFonts w:ascii="Times New Roman" w:hAnsi="Times New Roman" w:cs="Times New Roman"/>
          <w:sz w:val="24"/>
          <w:szCs w:val="24"/>
        </w:rPr>
        <w:t>Внедрение в образовательный процесс различных моделей обучения на</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основе</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индивидуальных</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учебных</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планов</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и</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дистанционных</w:t>
      </w:r>
      <w:r w:rsidRPr="004A1BA1">
        <w:rPr>
          <w:rFonts w:ascii="Times New Roman" w:hAnsi="Times New Roman" w:cs="Times New Roman"/>
          <w:spacing w:val="-67"/>
          <w:sz w:val="24"/>
          <w:szCs w:val="24"/>
        </w:rPr>
        <w:t xml:space="preserve"> </w:t>
      </w:r>
      <w:r w:rsidRPr="004A1BA1">
        <w:rPr>
          <w:rFonts w:ascii="Times New Roman" w:hAnsi="Times New Roman" w:cs="Times New Roman"/>
          <w:sz w:val="24"/>
          <w:szCs w:val="24"/>
        </w:rPr>
        <w:t>образовательных технологий.</w:t>
      </w:r>
    </w:p>
    <w:p w:rsidR="00A21341" w:rsidRPr="004A1BA1" w:rsidRDefault="00A21341" w:rsidP="00A21341">
      <w:pPr>
        <w:pStyle w:val="a3"/>
        <w:widowControl w:val="0"/>
        <w:numPr>
          <w:ilvl w:val="0"/>
          <w:numId w:val="14"/>
        </w:numPr>
        <w:tabs>
          <w:tab w:val="left" w:pos="575"/>
          <w:tab w:val="left" w:pos="2287"/>
          <w:tab w:val="left" w:pos="4286"/>
          <w:tab w:val="left" w:pos="7154"/>
        </w:tabs>
        <w:autoSpaceDE w:val="0"/>
        <w:autoSpaceDN w:val="0"/>
        <w:spacing w:after="0" w:line="240" w:lineRule="auto"/>
        <w:ind w:right="108"/>
        <w:contextualSpacing w:val="0"/>
        <w:jc w:val="both"/>
        <w:rPr>
          <w:rFonts w:ascii="Times New Roman" w:hAnsi="Times New Roman" w:cs="Times New Roman"/>
          <w:sz w:val="24"/>
          <w:szCs w:val="24"/>
        </w:rPr>
      </w:pPr>
      <w:r w:rsidRPr="004A1BA1">
        <w:rPr>
          <w:rFonts w:ascii="Times New Roman" w:hAnsi="Times New Roman" w:cs="Times New Roman"/>
          <w:sz w:val="24"/>
          <w:szCs w:val="24"/>
        </w:rPr>
        <w:t>Повышение профессиональной компетентности педагогов, в том числе в</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о</w:t>
      </w:r>
      <w:r>
        <w:rPr>
          <w:rFonts w:ascii="Times New Roman" w:hAnsi="Times New Roman" w:cs="Times New Roman"/>
          <w:sz w:val="24"/>
          <w:szCs w:val="24"/>
        </w:rPr>
        <w:t>бласти</w:t>
      </w:r>
      <w:r>
        <w:rPr>
          <w:rFonts w:ascii="Times New Roman" w:hAnsi="Times New Roman" w:cs="Times New Roman"/>
          <w:sz w:val="24"/>
          <w:szCs w:val="24"/>
        </w:rPr>
        <w:tab/>
        <w:t>овладения</w:t>
      </w:r>
      <w:r>
        <w:rPr>
          <w:rFonts w:ascii="Times New Roman" w:hAnsi="Times New Roman" w:cs="Times New Roman"/>
          <w:sz w:val="24"/>
          <w:szCs w:val="24"/>
        </w:rPr>
        <w:tab/>
        <w:t xml:space="preserve">инновационными </w:t>
      </w:r>
      <w:r w:rsidRPr="004A1BA1">
        <w:rPr>
          <w:rFonts w:ascii="Times New Roman" w:hAnsi="Times New Roman" w:cs="Times New Roman"/>
          <w:spacing w:val="-1"/>
          <w:sz w:val="24"/>
          <w:szCs w:val="24"/>
        </w:rPr>
        <w:t>образовательными,</w:t>
      </w:r>
      <w:r>
        <w:rPr>
          <w:rFonts w:ascii="Times New Roman" w:hAnsi="Times New Roman" w:cs="Times New Roman"/>
          <w:spacing w:val="-1"/>
          <w:sz w:val="24"/>
          <w:szCs w:val="24"/>
        </w:rPr>
        <w:t xml:space="preserve"> </w:t>
      </w:r>
      <w:r w:rsidRPr="004A1BA1">
        <w:rPr>
          <w:rFonts w:ascii="Times New Roman" w:hAnsi="Times New Roman" w:cs="Times New Roman"/>
          <w:spacing w:val="-68"/>
          <w:sz w:val="24"/>
          <w:szCs w:val="24"/>
        </w:rPr>
        <w:t xml:space="preserve"> </w:t>
      </w:r>
      <w:proofErr w:type="spellStart"/>
      <w:r w:rsidRPr="004A1BA1">
        <w:rPr>
          <w:rFonts w:ascii="Times New Roman" w:hAnsi="Times New Roman" w:cs="Times New Roman"/>
          <w:sz w:val="24"/>
          <w:szCs w:val="24"/>
        </w:rPr>
        <w:t>метапредметными</w:t>
      </w:r>
      <w:proofErr w:type="spellEnd"/>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технологиями.</w:t>
      </w:r>
    </w:p>
    <w:p w:rsidR="00A21341" w:rsidRPr="004A1BA1" w:rsidRDefault="00A21341" w:rsidP="00A21341">
      <w:pPr>
        <w:pStyle w:val="a3"/>
        <w:widowControl w:val="0"/>
        <w:numPr>
          <w:ilvl w:val="0"/>
          <w:numId w:val="14"/>
        </w:numPr>
        <w:tabs>
          <w:tab w:val="left" w:pos="575"/>
        </w:tabs>
        <w:autoSpaceDE w:val="0"/>
        <w:autoSpaceDN w:val="0"/>
        <w:spacing w:before="1" w:after="0" w:line="240" w:lineRule="auto"/>
        <w:ind w:right="108"/>
        <w:contextualSpacing w:val="0"/>
        <w:jc w:val="both"/>
        <w:rPr>
          <w:rFonts w:ascii="Times New Roman" w:hAnsi="Times New Roman" w:cs="Times New Roman"/>
          <w:sz w:val="24"/>
          <w:szCs w:val="24"/>
        </w:rPr>
      </w:pPr>
      <w:r w:rsidRPr="004A1BA1">
        <w:rPr>
          <w:rFonts w:ascii="Times New Roman" w:hAnsi="Times New Roman" w:cs="Times New Roman"/>
          <w:sz w:val="24"/>
          <w:szCs w:val="24"/>
        </w:rPr>
        <w:t>Увеличение</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численности</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учащихся,</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обучающихся</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в</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системе</w:t>
      </w:r>
      <w:r w:rsidRPr="004A1BA1">
        <w:rPr>
          <w:rFonts w:ascii="Times New Roman" w:hAnsi="Times New Roman" w:cs="Times New Roman"/>
          <w:spacing w:val="1"/>
          <w:sz w:val="24"/>
          <w:szCs w:val="24"/>
        </w:rPr>
        <w:t xml:space="preserve"> </w:t>
      </w:r>
      <w:proofErr w:type="spellStart"/>
      <w:r w:rsidRPr="004A1BA1">
        <w:rPr>
          <w:rFonts w:ascii="Times New Roman" w:hAnsi="Times New Roman" w:cs="Times New Roman"/>
          <w:sz w:val="24"/>
          <w:szCs w:val="24"/>
        </w:rPr>
        <w:t>внутришкольного</w:t>
      </w:r>
      <w:proofErr w:type="spellEnd"/>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и</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внешкольного</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дополнительного</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образования;</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рост</w:t>
      </w:r>
      <w:r w:rsidRPr="004A1BA1">
        <w:rPr>
          <w:rFonts w:ascii="Times New Roman" w:hAnsi="Times New Roman" w:cs="Times New Roman"/>
          <w:spacing w:val="-67"/>
          <w:sz w:val="24"/>
          <w:szCs w:val="24"/>
        </w:rPr>
        <w:t xml:space="preserve"> </w:t>
      </w:r>
      <w:r w:rsidRPr="004A1BA1">
        <w:rPr>
          <w:rFonts w:ascii="Times New Roman" w:hAnsi="Times New Roman" w:cs="Times New Roman"/>
          <w:sz w:val="24"/>
          <w:szCs w:val="24"/>
        </w:rPr>
        <w:t>количества</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детей,</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имеющих</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достижения</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в</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олимпиадах,</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фестивалях,</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конкурсах,</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проектах</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различного</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уровня</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как</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показатель</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социальной</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компетентности</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учащихся.</w:t>
      </w:r>
    </w:p>
    <w:p w:rsidR="00A21341" w:rsidRPr="004A1BA1" w:rsidRDefault="00A21341" w:rsidP="00A21341">
      <w:pPr>
        <w:pStyle w:val="a3"/>
        <w:widowControl w:val="0"/>
        <w:numPr>
          <w:ilvl w:val="0"/>
          <w:numId w:val="14"/>
        </w:numPr>
        <w:tabs>
          <w:tab w:val="left" w:pos="575"/>
        </w:tabs>
        <w:autoSpaceDE w:val="0"/>
        <w:autoSpaceDN w:val="0"/>
        <w:spacing w:after="0" w:line="240" w:lineRule="auto"/>
        <w:ind w:right="100"/>
        <w:contextualSpacing w:val="0"/>
        <w:jc w:val="both"/>
        <w:rPr>
          <w:rFonts w:ascii="Times New Roman" w:hAnsi="Times New Roman" w:cs="Times New Roman"/>
          <w:sz w:val="24"/>
          <w:szCs w:val="24"/>
        </w:rPr>
      </w:pPr>
      <w:r w:rsidRPr="004A1BA1">
        <w:rPr>
          <w:rFonts w:ascii="Times New Roman" w:hAnsi="Times New Roman" w:cs="Times New Roman"/>
          <w:sz w:val="24"/>
          <w:szCs w:val="24"/>
        </w:rPr>
        <w:t>Расширение</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перечня</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образовательных</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возможностей,</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социальн</w:t>
      </w:r>
      <w:proofErr w:type="gramStart"/>
      <w:r w:rsidRPr="004A1BA1">
        <w:rPr>
          <w:rFonts w:ascii="Times New Roman" w:hAnsi="Times New Roman" w:cs="Times New Roman"/>
          <w:sz w:val="24"/>
          <w:szCs w:val="24"/>
        </w:rPr>
        <w:t>о-</w:t>
      </w:r>
      <w:proofErr w:type="gramEnd"/>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образовательных</w:t>
      </w:r>
      <w:r w:rsidRPr="004A1BA1">
        <w:rPr>
          <w:rFonts w:ascii="Times New Roman" w:hAnsi="Times New Roman" w:cs="Times New Roman"/>
          <w:spacing w:val="-4"/>
          <w:sz w:val="24"/>
          <w:szCs w:val="24"/>
        </w:rPr>
        <w:t xml:space="preserve"> </w:t>
      </w:r>
      <w:r w:rsidRPr="004A1BA1">
        <w:rPr>
          <w:rFonts w:ascii="Times New Roman" w:hAnsi="Times New Roman" w:cs="Times New Roman"/>
          <w:sz w:val="24"/>
          <w:szCs w:val="24"/>
        </w:rPr>
        <w:t>партнерств.</w:t>
      </w:r>
    </w:p>
    <w:p w:rsidR="00A21341" w:rsidRPr="004A1BA1" w:rsidRDefault="00A21341" w:rsidP="00A21341">
      <w:pPr>
        <w:pStyle w:val="a3"/>
        <w:widowControl w:val="0"/>
        <w:numPr>
          <w:ilvl w:val="0"/>
          <w:numId w:val="14"/>
        </w:numPr>
        <w:tabs>
          <w:tab w:val="left" w:pos="575"/>
        </w:tabs>
        <w:autoSpaceDE w:val="0"/>
        <w:autoSpaceDN w:val="0"/>
        <w:spacing w:after="0" w:line="240" w:lineRule="auto"/>
        <w:contextualSpacing w:val="0"/>
        <w:jc w:val="both"/>
        <w:rPr>
          <w:rFonts w:ascii="Times New Roman" w:hAnsi="Times New Roman" w:cs="Times New Roman"/>
          <w:sz w:val="24"/>
          <w:szCs w:val="24"/>
        </w:rPr>
      </w:pPr>
      <w:r w:rsidRPr="004A1BA1">
        <w:rPr>
          <w:rFonts w:ascii="Times New Roman" w:hAnsi="Times New Roman" w:cs="Times New Roman"/>
          <w:sz w:val="24"/>
          <w:szCs w:val="24"/>
        </w:rPr>
        <w:t>Реализация</w:t>
      </w:r>
      <w:r w:rsidRPr="004A1BA1">
        <w:rPr>
          <w:rFonts w:ascii="Times New Roman" w:hAnsi="Times New Roman" w:cs="Times New Roman"/>
          <w:spacing w:val="47"/>
          <w:sz w:val="24"/>
          <w:szCs w:val="24"/>
        </w:rPr>
        <w:t xml:space="preserve"> </w:t>
      </w:r>
      <w:r w:rsidRPr="004A1BA1">
        <w:rPr>
          <w:rFonts w:ascii="Times New Roman" w:hAnsi="Times New Roman" w:cs="Times New Roman"/>
          <w:sz w:val="24"/>
          <w:szCs w:val="24"/>
        </w:rPr>
        <w:t>эффективной</w:t>
      </w:r>
      <w:r w:rsidRPr="004A1BA1">
        <w:rPr>
          <w:rFonts w:ascii="Times New Roman" w:hAnsi="Times New Roman" w:cs="Times New Roman"/>
          <w:spacing w:val="113"/>
          <w:sz w:val="24"/>
          <w:szCs w:val="24"/>
        </w:rPr>
        <w:t xml:space="preserve"> </w:t>
      </w:r>
      <w:r w:rsidRPr="004A1BA1">
        <w:rPr>
          <w:rFonts w:ascii="Times New Roman" w:hAnsi="Times New Roman" w:cs="Times New Roman"/>
          <w:sz w:val="24"/>
          <w:szCs w:val="24"/>
        </w:rPr>
        <w:t>профильной</w:t>
      </w:r>
      <w:r w:rsidRPr="004A1BA1">
        <w:rPr>
          <w:rFonts w:ascii="Times New Roman" w:hAnsi="Times New Roman" w:cs="Times New Roman"/>
          <w:spacing w:val="119"/>
          <w:sz w:val="24"/>
          <w:szCs w:val="24"/>
        </w:rPr>
        <w:t xml:space="preserve"> </w:t>
      </w:r>
      <w:r w:rsidRPr="004A1BA1">
        <w:rPr>
          <w:rFonts w:ascii="Times New Roman" w:hAnsi="Times New Roman" w:cs="Times New Roman"/>
          <w:sz w:val="24"/>
          <w:szCs w:val="24"/>
        </w:rPr>
        <w:t>системы</w:t>
      </w:r>
      <w:r w:rsidRPr="004A1BA1">
        <w:rPr>
          <w:rFonts w:ascii="Times New Roman" w:hAnsi="Times New Roman" w:cs="Times New Roman"/>
          <w:spacing w:val="115"/>
          <w:sz w:val="24"/>
          <w:szCs w:val="24"/>
        </w:rPr>
        <w:t xml:space="preserve"> </w:t>
      </w:r>
      <w:r w:rsidRPr="004A1BA1">
        <w:rPr>
          <w:rFonts w:ascii="Times New Roman" w:hAnsi="Times New Roman" w:cs="Times New Roman"/>
          <w:sz w:val="24"/>
          <w:szCs w:val="24"/>
        </w:rPr>
        <w:t>обучения</w:t>
      </w:r>
      <w:r w:rsidRPr="004A1BA1">
        <w:rPr>
          <w:rFonts w:ascii="Times New Roman" w:hAnsi="Times New Roman" w:cs="Times New Roman"/>
          <w:spacing w:val="115"/>
          <w:sz w:val="24"/>
          <w:szCs w:val="24"/>
        </w:rPr>
        <w:t xml:space="preserve"> </w:t>
      </w:r>
      <w:r w:rsidRPr="004A1BA1">
        <w:rPr>
          <w:rFonts w:ascii="Times New Roman" w:hAnsi="Times New Roman" w:cs="Times New Roman"/>
          <w:sz w:val="24"/>
          <w:szCs w:val="24"/>
        </w:rPr>
        <w:t>и</w:t>
      </w:r>
      <w:r w:rsidRPr="004A1BA1">
        <w:rPr>
          <w:rFonts w:ascii="Times New Roman" w:hAnsi="Times New Roman" w:cs="Times New Roman"/>
          <w:spacing w:val="115"/>
          <w:sz w:val="24"/>
          <w:szCs w:val="24"/>
        </w:rPr>
        <w:t xml:space="preserve"> </w:t>
      </w:r>
      <w:r w:rsidRPr="004A1BA1">
        <w:rPr>
          <w:rFonts w:ascii="Times New Roman" w:hAnsi="Times New Roman" w:cs="Times New Roman"/>
          <w:sz w:val="24"/>
          <w:szCs w:val="24"/>
        </w:rPr>
        <w:t>развитие</w:t>
      </w:r>
      <w:r>
        <w:rPr>
          <w:rFonts w:ascii="Times New Roman" w:hAnsi="Times New Roman" w:cs="Times New Roman"/>
          <w:sz w:val="24"/>
          <w:szCs w:val="24"/>
        </w:rPr>
        <w:t xml:space="preserve"> </w:t>
      </w:r>
      <w:r w:rsidRPr="004A1BA1">
        <w:rPr>
          <w:rFonts w:ascii="Times New Roman" w:hAnsi="Times New Roman" w:cs="Times New Roman"/>
          <w:sz w:val="24"/>
          <w:szCs w:val="24"/>
        </w:rPr>
        <w:t>проектной</w:t>
      </w:r>
      <w:r w:rsidRPr="004A1BA1">
        <w:rPr>
          <w:rFonts w:ascii="Times New Roman" w:hAnsi="Times New Roman" w:cs="Times New Roman"/>
          <w:spacing w:val="-1"/>
          <w:sz w:val="24"/>
          <w:szCs w:val="24"/>
        </w:rPr>
        <w:t xml:space="preserve"> </w:t>
      </w:r>
      <w:r w:rsidRPr="004A1BA1">
        <w:rPr>
          <w:rFonts w:ascii="Times New Roman" w:hAnsi="Times New Roman" w:cs="Times New Roman"/>
          <w:sz w:val="24"/>
          <w:szCs w:val="24"/>
        </w:rPr>
        <w:t>деятельности</w:t>
      </w:r>
      <w:r w:rsidRPr="004A1BA1">
        <w:rPr>
          <w:rFonts w:ascii="Times New Roman" w:hAnsi="Times New Roman" w:cs="Times New Roman"/>
          <w:spacing w:val="-7"/>
          <w:sz w:val="24"/>
          <w:szCs w:val="24"/>
        </w:rPr>
        <w:t xml:space="preserve"> </w:t>
      </w:r>
      <w:proofErr w:type="gramStart"/>
      <w:r w:rsidRPr="004A1BA1">
        <w:rPr>
          <w:rFonts w:ascii="Times New Roman" w:hAnsi="Times New Roman" w:cs="Times New Roman"/>
          <w:sz w:val="24"/>
          <w:szCs w:val="24"/>
        </w:rPr>
        <w:t>обучающихся</w:t>
      </w:r>
      <w:proofErr w:type="gramEnd"/>
      <w:r w:rsidRPr="004A1BA1">
        <w:rPr>
          <w:rFonts w:ascii="Times New Roman" w:hAnsi="Times New Roman" w:cs="Times New Roman"/>
          <w:sz w:val="24"/>
          <w:szCs w:val="24"/>
        </w:rPr>
        <w:t>.</w:t>
      </w:r>
    </w:p>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D232AF">
          <w:pgSz w:w="11906" w:h="16838"/>
          <w:pgMar w:top="851" w:right="567" w:bottom="851" w:left="1134" w:header="708" w:footer="708" w:gutter="0"/>
          <w:cols w:space="708"/>
          <w:titlePg/>
          <w:docGrid w:linePitch="360"/>
        </w:sectPr>
      </w:pPr>
    </w:p>
    <w:p w:rsidR="007C3589" w:rsidRPr="005F55AA" w:rsidRDefault="007C3589" w:rsidP="007C3589">
      <w:pPr>
        <w:pStyle w:val="a3"/>
        <w:widowControl w:val="0"/>
        <w:numPr>
          <w:ilvl w:val="2"/>
          <w:numId w:val="8"/>
        </w:numPr>
        <w:spacing w:after="0" w:line="276" w:lineRule="auto"/>
        <w:jc w:val="both"/>
        <w:rPr>
          <w:rFonts w:ascii="Times New Roman" w:hAnsi="Times New Roman" w:cs="Times New Roman"/>
          <w:b/>
          <w:bCs/>
          <w:sz w:val="24"/>
          <w:szCs w:val="24"/>
        </w:rPr>
      </w:pPr>
      <w:r w:rsidRPr="005F55AA">
        <w:rPr>
          <w:rFonts w:ascii="Times New Roman" w:hAnsi="Times New Roman" w:cs="Times New Roman"/>
          <w:b/>
          <w:bCs/>
          <w:sz w:val="24"/>
          <w:szCs w:val="24"/>
        </w:rPr>
        <w:lastRenderedPageBreak/>
        <w:t>Механизмы реализации Программы развития.</w:t>
      </w:r>
    </w:p>
    <w:p w:rsidR="005F55AA" w:rsidRPr="004A1BA1" w:rsidRDefault="005F55AA" w:rsidP="005F55AA">
      <w:pPr>
        <w:pStyle w:val="a3"/>
        <w:widowControl w:val="0"/>
        <w:spacing w:after="0" w:line="276" w:lineRule="auto"/>
        <w:ind w:left="1069"/>
        <w:jc w:val="both"/>
        <w:rPr>
          <w:rFonts w:ascii="Times New Roman" w:hAnsi="Times New Roman" w:cs="Times New Roman"/>
          <w:bCs/>
          <w:sz w:val="24"/>
          <w:szCs w:val="24"/>
        </w:rPr>
      </w:pPr>
      <w:r w:rsidRPr="004A1BA1">
        <w:rPr>
          <w:rFonts w:ascii="Times New Roman" w:hAnsi="Times New Roman" w:cs="Times New Roman"/>
          <w:bCs/>
          <w:sz w:val="24"/>
          <w:szCs w:val="24"/>
        </w:rPr>
        <w:t>1.</w:t>
      </w:r>
      <w:r w:rsidRPr="004A1BA1">
        <w:rPr>
          <w:rFonts w:ascii="Times New Roman" w:hAnsi="Times New Roman" w:cs="Times New Roman"/>
          <w:bCs/>
          <w:sz w:val="24"/>
          <w:szCs w:val="24"/>
        </w:rPr>
        <w:tab/>
        <w:t xml:space="preserve">Модернизация и </w:t>
      </w:r>
      <w:proofErr w:type="spellStart"/>
      <w:r w:rsidRPr="004A1BA1">
        <w:rPr>
          <w:rFonts w:ascii="Times New Roman" w:hAnsi="Times New Roman" w:cs="Times New Roman"/>
          <w:bCs/>
          <w:sz w:val="24"/>
          <w:szCs w:val="24"/>
        </w:rPr>
        <w:t>цифровизация</w:t>
      </w:r>
      <w:proofErr w:type="spellEnd"/>
      <w:r w:rsidRPr="004A1BA1">
        <w:rPr>
          <w:rFonts w:ascii="Times New Roman" w:hAnsi="Times New Roman" w:cs="Times New Roman"/>
          <w:bCs/>
          <w:sz w:val="24"/>
          <w:szCs w:val="24"/>
        </w:rPr>
        <w:t xml:space="preserve"> управленческих и образовательных процессов, документооборота.</w:t>
      </w:r>
    </w:p>
    <w:p w:rsidR="005F55AA" w:rsidRPr="004A1BA1" w:rsidRDefault="005F55AA" w:rsidP="005F55AA">
      <w:pPr>
        <w:pStyle w:val="a3"/>
        <w:widowControl w:val="0"/>
        <w:spacing w:after="0" w:line="276" w:lineRule="auto"/>
        <w:ind w:left="1069"/>
        <w:jc w:val="both"/>
        <w:rPr>
          <w:rFonts w:ascii="Times New Roman" w:hAnsi="Times New Roman" w:cs="Times New Roman"/>
          <w:bCs/>
          <w:sz w:val="24"/>
          <w:szCs w:val="24"/>
        </w:rPr>
      </w:pPr>
      <w:r w:rsidRPr="004A1BA1">
        <w:rPr>
          <w:rFonts w:ascii="Times New Roman" w:hAnsi="Times New Roman" w:cs="Times New Roman"/>
          <w:bCs/>
          <w:sz w:val="24"/>
          <w:szCs w:val="24"/>
        </w:rPr>
        <w:t>2.</w:t>
      </w:r>
      <w:r w:rsidRPr="004A1BA1">
        <w:rPr>
          <w:rFonts w:ascii="Times New Roman" w:hAnsi="Times New Roman" w:cs="Times New Roman"/>
          <w:bCs/>
          <w:sz w:val="24"/>
          <w:szCs w:val="24"/>
        </w:rPr>
        <w:tab/>
        <w:t xml:space="preserve">Интеграция в образовательном процессе урочной, внеурочной и </w:t>
      </w:r>
      <w:proofErr w:type="spellStart"/>
      <w:r w:rsidRPr="004A1BA1">
        <w:rPr>
          <w:rFonts w:ascii="Times New Roman" w:hAnsi="Times New Roman" w:cs="Times New Roman"/>
          <w:bCs/>
          <w:sz w:val="24"/>
          <w:szCs w:val="24"/>
        </w:rPr>
        <w:t>профориентационной</w:t>
      </w:r>
      <w:proofErr w:type="spellEnd"/>
      <w:r w:rsidRPr="004A1BA1">
        <w:rPr>
          <w:rFonts w:ascii="Times New Roman" w:hAnsi="Times New Roman" w:cs="Times New Roman"/>
          <w:bCs/>
          <w:sz w:val="24"/>
          <w:szCs w:val="24"/>
        </w:rPr>
        <w:t xml:space="preserve"> деятельности.</w:t>
      </w:r>
    </w:p>
    <w:p w:rsidR="005F55AA" w:rsidRPr="004A1BA1" w:rsidRDefault="005F55AA" w:rsidP="005F55AA">
      <w:pPr>
        <w:pStyle w:val="a3"/>
        <w:widowControl w:val="0"/>
        <w:spacing w:after="0" w:line="276" w:lineRule="auto"/>
        <w:ind w:left="1069"/>
        <w:jc w:val="both"/>
        <w:rPr>
          <w:rFonts w:ascii="Times New Roman" w:hAnsi="Times New Roman" w:cs="Times New Roman"/>
          <w:bCs/>
          <w:sz w:val="24"/>
          <w:szCs w:val="24"/>
        </w:rPr>
      </w:pPr>
      <w:r w:rsidRPr="004A1BA1">
        <w:rPr>
          <w:rFonts w:ascii="Times New Roman" w:hAnsi="Times New Roman" w:cs="Times New Roman"/>
          <w:bCs/>
          <w:sz w:val="24"/>
          <w:szCs w:val="24"/>
        </w:rPr>
        <w:t>3.</w:t>
      </w:r>
      <w:r w:rsidRPr="004A1BA1">
        <w:rPr>
          <w:rFonts w:ascii="Times New Roman" w:hAnsi="Times New Roman" w:cs="Times New Roman"/>
          <w:bCs/>
          <w:sz w:val="24"/>
          <w:szCs w:val="24"/>
        </w:rPr>
        <w:tab/>
        <w:t xml:space="preserve">Проведение опросов и </w:t>
      </w:r>
      <w:proofErr w:type="spellStart"/>
      <w:r w:rsidRPr="004A1BA1">
        <w:rPr>
          <w:rFonts w:ascii="Times New Roman" w:hAnsi="Times New Roman" w:cs="Times New Roman"/>
          <w:bCs/>
          <w:sz w:val="24"/>
          <w:szCs w:val="24"/>
        </w:rPr>
        <w:t>анкетирований</w:t>
      </w:r>
      <w:proofErr w:type="spellEnd"/>
      <w:r w:rsidRPr="004A1BA1">
        <w:rPr>
          <w:rFonts w:ascii="Times New Roman" w:hAnsi="Times New Roman" w:cs="Times New Roman"/>
          <w:bCs/>
          <w:sz w:val="24"/>
          <w:szCs w:val="24"/>
        </w:rPr>
        <w:t xml:space="preserve"> для оценки уровня удовлетворенности услугами школы, существующими в нем процессами.</w:t>
      </w:r>
    </w:p>
    <w:p w:rsidR="005F55AA" w:rsidRPr="004A1BA1" w:rsidRDefault="005F55AA" w:rsidP="005F55AA">
      <w:pPr>
        <w:pStyle w:val="a3"/>
        <w:widowControl w:val="0"/>
        <w:spacing w:after="0" w:line="276" w:lineRule="auto"/>
        <w:ind w:left="1069"/>
        <w:jc w:val="both"/>
        <w:rPr>
          <w:rFonts w:ascii="Times New Roman" w:hAnsi="Times New Roman" w:cs="Times New Roman"/>
          <w:bCs/>
          <w:sz w:val="24"/>
          <w:szCs w:val="24"/>
        </w:rPr>
      </w:pPr>
      <w:r w:rsidRPr="004A1BA1">
        <w:rPr>
          <w:rFonts w:ascii="Times New Roman" w:hAnsi="Times New Roman" w:cs="Times New Roman"/>
          <w:bCs/>
          <w:sz w:val="24"/>
          <w:szCs w:val="24"/>
        </w:rPr>
        <w:t>4.</w:t>
      </w:r>
      <w:r w:rsidRPr="004A1BA1">
        <w:rPr>
          <w:rFonts w:ascii="Times New Roman" w:hAnsi="Times New Roman" w:cs="Times New Roman"/>
          <w:bCs/>
          <w:sz w:val="24"/>
          <w:szCs w:val="24"/>
        </w:rPr>
        <w:tab/>
        <w:t>Изучение влияния новых информационных и коммуникационных технологий и форм организации социальных отношений на психическое здоровье детей, на их интеллектуальные способности, эмоциональное развитие и формирование личности.</w:t>
      </w:r>
    </w:p>
    <w:p w:rsidR="005F55AA" w:rsidRPr="004A1BA1" w:rsidRDefault="005F55AA" w:rsidP="005F55AA">
      <w:pPr>
        <w:pStyle w:val="a3"/>
        <w:widowControl w:val="0"/>
        <w:spacing w:after="0" w:line="276" w:lineRule="auto"/>
        <w:ind w:left="1069"/>
        <w:jc w:val="both"/>
        <w:rPr>
          <w:rFonts w:ascii="Times New Roman" w:hAnsi="Times New Roman" w:cs="Times New Roman"/>
          <w:bCs/>
          <w:sz w:val="24"/>
          <w:szCs w:val="24"/>
        </w:rPr>
      </w:pPr>
      <w:r w:rsidRPr="004A1BA1">
        <w:rPr>
          <w:rFonts w:ascii="Times New Roman" w:hAnsi="Times New Roman" w:cs="Times New Roman"/>
          <w:bCs/>
          <w:sz w:val="24"/>
          <w:szCs w:val="24"/>
        </w:rPr>
        <w:t>5.</w:t>
      </w:r>
      <w:r w:rsidRPr="004A1BA1">
        <w:rPr>
          <w:rFonts w:ascii="Times New Roman" w:hAnsi="Times New Roman" w:cs="Times New Roman"/>
          <w:bCs/>
          <w:sz w:val="24"/>
          <w:szCs w:val="24"/>
        </w:rPr>
        <w:tab/>
        <w:t>Организация стажировок и повышения квалификации педагогических</w:t>
      </w:r>
      <w:r>
        <w:rPr>
          <w:rFonts w:ascii="Times New Roman" w:hAnsi="Times New Roman" w:cs="Times New Roman"/>
          <w:bCs/>
          <w:sz w:val="24"/>
          <w:szCs w:val="24"/>
        </w:rPr>
        <w:t xml:space="preserve"> </w:t>
      </w:r>
      <w:r w:rsidRPr="004A1BA1">
        <w:rPr>
          <w:rFonts w:ascii="Times New Roman" w:hAnsi="Times New Roman" w:cs="Times New Roman"/>
          <w:bCs/>
          <w:sz w:val="24"/>
          <w:szCs w:val="24"/>
        </w:rPr>
        <w:t>работников, обмена опытом.</w:t>
      </w:r>
    </w:p>
    <w:p w:rsidR="005F55AA" w:rsidRPr="004A1BA1" w:rsidRDefault="005F55AA" w:rsidP="005F55AA">
      <w:pPr>
        <w:pStyle w:val="a3"/>
        <w:widowControl w:val="0"/>
        <w:spacing w:after="0" w:line="276" w:lineRule="auto"/>
        <w:ind w:left="1069"/>
        <w:jc w:val="both"/>
        <w:rPr>
          <w:rFonts w:ascii="Times New Roman" w:hAnsi="Times New Roman" w:cs="Times New Roman"/>
          <w:bCs/>
          <w:sz w:val="24"/>
          <w:szCs w:val="24"/>
        </w:rPr>
      </w:pPr>
      <w:r w:rsidRPr="004A1BA1">
        <w:rPr>
          <w:rFonts w:ascii="Times New Roman" w:hAnsi="Times New Roman" w:cs="Times New Roman"/>
          <w:bCs/>
          <w:sz w:val="24"/>
          <w:szCs w:val="24"/>
        </w:rPr>
        <w:t>6.</w:t>
      </w:r>
      <w:r w:rsidRPr="004A1BA1">
        <w:rPr>
          <w:rFonts w:ascii="Times New Roman" w:hAnsi="Times New Roman" w:cs="Times New Roman"/>
          <w:bCs/>
          <w:sz w:val="24"/>
          <w:szCs w:val="24"/>
        </w:rPr>
        <w:tab/>
        <w:t>Обновление материально-технического оснащения школы.</w:t>
      </w:r>
    </w:p>
    <w:p w:rsidR="005F55AA" w:rsidRPr="00A557C4" w:rsidRDefault="005F55AA" w:rsidP="005F55AA">
      <w:pPr>
        <w:pStyle w:val="a3"/>
        <w:widowControl w:val="0"/>
        <w:spacing w:after="0" w:line="276" w:lineRule="auto"/>
        <w:ind w:left="1069"/>
        <w:jc w:val="both"/>
        <w:rPr>
          <w:rFonts w:ascii="Times New Roman" w:hAnsi="Times New Roman" w:cs="Times New Roman"/>
          <w:bCs/>
          <w:sz w:val="24"/>
          <w:szCs w:val="24"/>
        </w:rPr>
      </w:pPr>
      <w:r w:rsidRPr="004A1BA1">
        <w:rPr>
          <w:rFonts w:ascii="Times New Roman" w:hAnsi="Times New Roman" w:cs="Times New Roman"/>
          <w:bCs/>
          <w:sz w:val="24"/>
          <w:szCs w:val="24"/>
        </w:rPr>
        <w:t>7.</w:t>
      </w:r>
      <w:r w:rsidRPr="004A1BA1">
        <w:rPr>
          <w:rFonts w:ascii="Times New Roman" w:hAnsi="Times New Roman" w:cs="Times New Roman"/>
          <w:bCs/>
          <w:sz w:val="24"/>
          <w:szCs w:val="24"/>
        </w:rPr>
        <w:tab/>
        <w:t>Совершенствование системы мониторинга, статистики и оценки качества</w:t>
      </w:r>
      <w:r>
        <w:rPr>
          <w:rFonts w:ascii="Times New Roman" w:hAnsi="Times New Roman" w:cs="Times New Roman"/>
          <w:bCs/>
          <w:sz w:val="24"/>
          <w:szCs w:val="24"/>
        </w:rPr>
        <w:t xml:space="preserve"> образования.</w:t>
      </w:r>
    </w:p>
    <w:p w:rsidR="007C3589" w:rsidRDefault="007C3589" w:rsidP="007C3589">
      <w:pPr>
        <w:widowControl w:val="0"/>
        <w:spacing w:after="0" w:line="276" w:lineRule="auto"/>
        <w:ind w:firstLine="567"/>
        <w:jc w:val="both"/>
        <w:rPr>
          <w:rFonts w:ascii="Times New Roman" w:hAnsi="Times New Roman" w:cs="Times New Roman"/>
          <w:b/>
          <w:bCs/>
          <w:sz w:val="28"/>
          <w:szCs w:val="28"/>
        </w:rPr>
      </w:pPr>
    </w:p>
    <w:tbl>
      <w:tblPr>
        <w:tblStyle w:val="af0"/>
        <w:tblW w:w="5000" w:type="pct"/>
        <w:tblLook w:val="04A0" w:firstRow="1" w:lastRow="0" w:firstColumn="1" w:lastColumn="0" w:noHBand="0" w:noVBand="1"/>
      </w:tblPr>
      <w:tblGrid>
        <w:gridCol w:w="3593"/>
        <w:gridCol w:w="3595"/>
        <w:gridCol w:w="2975"/>
        <w:gridCol w:w="2349"/>
        <w:gridCol w:w="2840"/>
      </w:tblGrid>
      <w:tr w:rsidR="005F55AA" w:rsidRPr="0075658D" w:rsidTr="005F55AA">
        <w:tc>
          <w:tcPr>
            <w:tcW w:w="1170" w:type="pct"/>
            <w:vAlign w:val="center"/>
          </w:tcPr>
          <w:p w:rsidR="005F55AA" w:rsidRPr="0075658D" w:rsidRDefault="005F55AA" w:rsidP="005F55AA">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Наименование блока</w:t>
            </w:r>
          </w:p>
        </w:tc>
        <w:tc>
          <w:tcPr>
            <w:tcW w:w="1171" w:type="pct"/>
            <w:vAlign w:val="center"/>
          </w:tcPr>
          <w:p w:rsidR="005F55AA" w:rsidRPr="0075658D" w:rsidRDefault="005F55AA" w:rsidP="005F55AA">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Наименование ресурсов</w:t>
            </w:r>
          </w:p>
        </w:tc>
        <w:tc>
          <w:tcPr>
            <w:tcW w:w="969" w:type="pct"/>
            <w:vAlign w:val="center"/>
          </w:tcPr>
          <w:p w:rsidR="005F55AA" w:rsidRPr="0075658D" w:rsidRDefault="005F55AA" w:rsidP="005F55AA">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Наличие (по факту): количество и характеристики</w:t>
            </w:r>
          </w:p>
        </w:tc>
        <w:tc>
          <w:tcPr>
            <w:tcW w:w="765" w:type="pct"/>
            <w:vAlign w:val="center"/>
          </w:tcPr>
          <w:p w:rsidR="005F55AA" w:rsidRPr="0075658D" w:rsidRDefault="005F55AA" w:rsidP="005F55AA">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Требуемые ресурсы</w:t>
            </w:r>
          </w:p>
        </w:tc>
        <w:tc>
          <w:tcPr>
            <w:tcW w:w="925" w:type="pct"/>
            <w:vAlign w:val="center"/>
          </w:tcPr>
          <w:p w:rsidR="005F55AA" w:rsidRPr="0075658D" w:rsidRDefault="005F55AA" w:rsidP="005F55AA">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Источники получения/</w:t>
            </w:r>
            <w:r>
              <w:rPr>
                <w:rFonts w:ascii="Times New Roman" w:eastAsia="Times New Roman" w:hAnsi="Times New Roman" w:cs="Times New Roman"/>
                <w:b/>
                <w:bCs/>
                <w:color w:val="000000"/>
                <w:sz w:val="24"/>
                <w:szCs w:val="28"/>
              </w:rPr>
              <w:t xml:space="preserve"> </w:t>
            </w:r>
            <w:r w:rsidRPr="0075658D">
              <w:rPr>
                <w:rFonts w:ascii="Times New Roman" w:eastAsia="Times New Roman" w:hAnsi="Times New Roman" w:cs="Times New Roman"/>
                <w:b/>
                <w:bCs/>
                <w:color w:val="000000"/>
                <w:sz w:val="24"/>
                <w:szCs w:val="28"/>
              </w:rPr>
              <w:t>приобретения</w:t>
            </w:r>
          </w:p>
        </w:tc>
      </w:tr>
      <w:tr w:rsidR="005F55AA" w:rsidRPr="0075658D" w:rsidTr="005F55AA">
        <w:trPr>
          <w:trHeight w:val="483"/>
        </w:trPr>
        <w:tc>
          <w:tcPr>
            <w:tcW w:w="1170" w:type="pct"/>
          </w:tcPr>
          <w:p w:rsidR="005F55AA" w:rsidRPr="00A557C4" w:rsidRDefault="005F55AA" w:rsidP="005F55AA">
            <w:pPr>
              <w:widowControl w:val="0"/>
              <w:pBdr>
                <w:top w:val="none" w:sz="4" w:space="0" w:color="000000"/>
                <w:left w:val="none" w:sz="4" w:space="0" w:color="000000"/>
                <w:bottom w:val="none" w:sz="4" w:space="0" w:color="000000"/>
                <w:right w:val="none" w:sz="4" w:space="0" w:color="000000"/>
              </w:pBdr>
              <w:tabs>
                <w:tab w:val="left" w:pos="283"/>
              </w:tabs>
              <w:spacing w:line="276" w:lineRule="auto"/>
              <w:jc w:val="both"/>
              <w:rPr>
                <w:rFonts w:ascii="Times New Roman" w:eastAsia="Times New Roman" w:hAnsi="Times New Roman" w:cs="Times New Roman"/>
                <w:color w:val="000000"/>
              </w:rPr>
            </w:pPr>
            <w:r w:rsidRPr="00A557C4">
              <w:rPr>
                <w:rFonts w:ascii="Times New Roman" w:eastAsia="Times New Roman" w:hAnsi="Times New Roman" w:cs="Times New Roman"/>
                <w:color w:val="000000"/>
              </w:rPr>
              <w:t>1.Нормативное правовое обеспечение (ЛНА)</w:t>
            </w:r>
          </w:p>
        </w:tc>
        <w:tc>
          <w:tcPr>
            <w:tcW w:w="1171" w:type="pct"/>
          </w:tcPr>
          <w:p w:rsidR="005F55AA" w:rsidRPr="00A557C4" w:rsidRDefault="005F55AA" w:rsidP="005F55AA">
            <w:pPr>
              <w:pStyle w:val="TableParagraph"/>
              <w:spacing w:line="270" w:lineRule="exact"/>
              <w:ind w:left="132"/>
              <w:jc w:val="both"/>
            </w:pPr>
            <w:r w:rsidRPr="00A557C4">
              <w:t>нормативные</w:t>
            </w:r>
          </w:p>
          <w:p w:rsidR="005F55AA" w:rsidRPr="00A557C4" w:rsidRDefault="005F55AA" w:rsidP="005F55AA">
            <w:pPr>
              <w:pStyle w:val="TableParagraph"/>
              <w:spacing w:before="6" w:line="310" w:lineRule="atLeast"/>
              <w:ind w:left="108"/>
              <w:jc w:val="both"/>
            </w:pPr>
            <w:r w:rsidRPr="00A557C4">
              <w:t>документы,</w:t>
            </w:r>
            <w:r w:rsidRPr="00A557C4">
              <w:rPr>
                <w:spacing w:val="1"/>
              </w:rPr>
              <w:t xml:space="preserve"> </w:t>
            </w:r>
            <w:r w:rsidRPr="00A557C4">
              <w:t>локальные</w:t>
            </w:r>
            <w:r w:rsidRPr="00A557C4">
              <w:rPr>
                <w:spacing w:val="-57"/>
              </w:rPr>
              <w:t xml:space="preserve"> </w:t>
            </w:r>
            <w:r w:rsidRPr="00A557C4">
              <w:t>акты</w:t>
            </w:r>
          </w:p>
        </w:tc>
        <w:tc>
          <w:tcPr>
            <w:tcW w:w="969" w:type="pct"/>
          </w:tcPr>
          <w:p w:rsidR="005F55AA" w:rsidRPr="00A557C4" w:rsidRDefault="005F55AA" w:rsidP="005F55AA">
            <w:pPr>
              <w:pStyle w:val="TableParagraph"/>
              <w:spacing w:before="152" w:line="276" w:lineRule="auto"/>
              <w:ind w:right="294"/>
              <w:jc w:val="both"/>
            </w:pPr>
            <w:r w:rsidRPr="00A557C4">
              <w:t>нормативные</w:t>
            </w:r>
            <w:r w:rsidRPr="00A557C4">
              <w:rPr>
                <w:spacing w:val="-15"/>
              </w:rPr>
              <w:t xml:space="preserve"> </w:t>
            </w:r>
            <w:r w:rsidRPr="00A557C4">
              <w:t>документы</w:t>
            </w:r>
            <w:r w:rsidRPr="00A557C4">
              <w:rPr>
                <w:spacing w:val="-57"/>
              </w:rPr>
              <w:t xml:space="preserve"> </w:t>
            </w:r>
            <w:r w:rsidRPr="00A557C4">
              <w:t>имеются</w:t>
            </w:r>
          </w:p>
        </w:tc>
        <w:tc>
          <w:tcPr>
            <w:tcW w:w="765" w:type="pct"/>
          </w:tcPr>
          <w:p w:rsidR="005F55AA" w:rsidRPr="00A557C4" w:rsidRDefault="005F55AA" w:rsidP="005F55AA">
            <w:pPr>
              <w:pStyle w:val="TableParagraph"/>
              <w:spacing w:before="152" w:line="276" w:lineRule="auto"/>
              <w:ind w:right="266"/>
              <w:jc w:val="both"/>
            </w:pPr>
            <w:r w:rsidRPr="00A557C4">
              <w:t xml:space="preserve">локальные </w:t>
            </w:r>
            <w:r w:rsidRPr="00A557C4">
              <w:rPr>
                <w:spacing w:val="-57"/>
              </w:rPr>
              <w:t xml:space="preserve"> </w:t>
            </w:r>
            <w:r w:rsidRPr="00A557C4">
              <w:t>акты</w:t>
            </w:r>
          </w:p>
        </w:tc>
        <w:tc>
          <w:tcPr>
            <w:tcW w:w="925" w:type="pct"/>
          </w:tcPr>
          <w:p w:rsidR="005F55AA" w:rsidRPr="00A557C4" w:rsidRDefault="005F55AA" w:rsidP="005F55AA">
            <w:pPr>
              <w:pStyle w:val="TableParagraph"/>
              <w:jc w:val="both"/>
            </w:pPr>
          </w:p>
          <w:p w:rsidR="005F55AA" w:rsidRPr="00A557C4" w:rsidRDefault="005F55AA" w:rsidP="005F55AA">
            <w:pPr>
              <w:pStyle w:val="TableParagraph"/>
              <w:jc w:val="both"/>
            </w:pPr>
            <w:r w:rsidRPr="00A557C4">
              <w:t>работа</w:t>
            </w:r>
            <w:r w:rsidRPr="00A557C4">
              <w:rPr>
                <w:spacing w:val="-4"/>
              </w:rPr>
              <w:t xml:space="preserve"> </w:t>
            </w:r>
            <w:r w:rsidRPr="00A557C4">
              <w:t>рабочей</w:t>
            </w:r>
            <w:r w:rsidRPr="00A557C4">
              <w:rPr>
                <w:spacing w:val="-3"/>
              </w:rPr>
              <w:t xml:space="preserve"> </w:t>
            </w:r>
            <w:r w:rsidRPr="00A557C4">
              <w:t>группы</w:t>
            </w:r>
          </w:p>
        </w:tc>
      </w:tr>
      <w:tr w:rsidR="005F55AA" w:rsidRPr="0075658D" w:rsidTr="005F55AA">
        <w:tc>
          <w:tcPr>
            <w:tcW w:w="1170" w:type="pct"/>
          </w:tcPr>
          <w:p w:rsidR="005F55AA" w:rsidRPr="00A557C4" w:rsidRDefault="005F55AA" w:rsidP="005F55AA">
            <w:pPr>
              <w:pStyle w:val="a3"/>
              <w:widowControl w:val="0"/>
              <w:pBdr>
                <w:top w:val="none" w:sz="4" w:space="0" w:color="000000"/>
                <w:left w:val="none" w:sz="4" w:space="0" w:color="000000"/>
                <w:bottom w:val="none" w:sz="4" w:space="0" w:color="000000"/>
                <w:right w:val="none" w:sz="4" w:space="0" w:color="000000"/>
              </w:pBdr>
              <w:tabs>
                <w:tab w:val="left" w:pos="283"/>
              </w:tabs>
              <w:spacing w:line="276" w:lineRule="auto"/>
              <w:ind w:left="25"/>
              <w:contextualSpacing w:val="0"/>
              <w:jc w:val="both"/>
              <w:rPr>
                <w:rFonts w:ascii="Times New Roman" w:eastAsia="Times New Roman" w:hAnsi="Times New Roman" w:cs="Times New Roman"/>
                <w:color w:val="000000"/>
              </w:rPr>
            </w:pPr>
            <w:r w:rsidRPr="00A557C4">
              <w:rPr>
                <w:rFonts w:ascii="Times New Roman" w:eastAsia="Times New Roman" w:hAnsi="Times New Roman" w:cs="Times New Roman"/>
                <w:color w:val="000000"/>
              </w:rPr>
              <w:t>2.Материально-техническое обеспечение</w:t>
            </w:r>
          </w:p>
        </w:tc>
        <w:tc>
          <w:tcPr>
            <w:tcW w:w="1171" w:type="pct"/>
          </w:tcPr>
          <w:p w:rsidR="005F55AA" w:rsidRPr="00A557C4" w:rsidRDefault="005F55AA" w:rsidP="005F55AA">
            <w:pPr>
              <w:pStyle w:val="TableParagraph"/>
              <w:spacing w:line="276" w:lineRule="auto"/>
              <w:ind w:right="1085"/>
              <w:jc w:val="both"/>
            </w:pPr>
            <w:r>
              <w:rPr>
                <w:spacing w:val="-1"/>
              </w:rPr>
              <w:t>о</w:t>
            </w:r>
            <w:r w:rsidRPr="00A557C4">
              <w:rPr>
                <w:spacing w:val="-1"/>
              </w:rPr>
              <w:t>снащенность</w:t>
            </w:r>
            <w:r>
              <w:rPr>
                <w:spacing w:val="-57"/>
              </w:rPr>
              <w:t xml:space="preserve"> </w:t>
            </w:r>
            <w:r w:rsidRPr="00A557C4">
              <w:t>объектами</w:t>
            </w:r>
            <w:r w:rsidRPr="00A557C4">
              <w:rPr>
                <w:spacing w:val="1"/>
              </w:rPr>
              <w:t xml:space="preserve"> </w:t>
            </w:r>
            <w:r w:rsidRPr="00A557C4">
              <w:t>материально-  технической</w:t>
            </w:r>
            <w:r>
              <w:rPr>
                <w:spacing w:val="-3"/>
              </w:rPr>
              <w:t xml:space="preserve"> </w:t>
            </w:r>
            <w:r w:rsidRPr="00A557C4">
              <w:t>базы</w:t>
            </w:r>
          </w:p>
        </w:tc>
        <w:tc>
          <w:tcPr>
            <w:tcW w:w="969" w:type="pct"/>
          </w:tcPr>
          <w:p w:rsidR="005F55AA" w:rsidRPr="00A557C4" w:rsidRDefault="005F55AA" w:rsidP="005F55AA">
            <w:pPr>
              <w:pStyle w:val="TableParagraph"/>
              <w:spacing w:before="172"/>
              <w:jc w:val="both"/>
            </w:pPr>
            <w:r w:rsidRPr="00A557C4">
              <w:t>не</w:t>
            </w:r>
            <w:r w:rsidRPr="00A557C4">
              <w:rPr>
                <w:spacing w:val="-3"/>
              </w:rPr>
              <w:t xml:space="preserve"> </w:t>
            </w:r>
            <w:r w:rsidRPr="00A557C4">
              <w:t>все</w:t>
            </w:r>
            <w:r w:rsidRPr="00A557C4">
              <w:rPr>
                <w:spacing w:val="-3"/>
              </w:rPr>
              <w:t xml:space="preserve"> </w:t>
            </w:r>
            <w:r w:rsidRPr="00A557C4">
              <w:t>кабинеты</w:t>
            </w:r>
            <w:r w:rsidRPr="00A557C4">
              <w:rPr>
                <w:spacing w:val="-1"/>
              </w:rPr>
              <w:t xml:space="preserve"> </w:t>
            </w:r>
            <w:r w:rsidRPr="00A557C4">
              <w:t>оснащены</w:t>
            </w:r>
            <w:r>
              <w:t xml:space="preserve"> (школа в стадии капремонта)</w:t>
            </w:r>
          </w:p>
        </w:tc>
        <w:tc>
          <w:tcPr>
            <w:tcW w:w="765" w:type="pct"/>
          </w:tcPr>
          <w:p w:rsidR="005F55AA" w:rsidRPr="00A557C4" w:rsidRDefault="005F55AA" w:rsidP="005F55AA">
            <w:pPr>
              <w:pStyle w:val="TableParagraph"/>
              <w:spacing w:before="2"/>
              <w:jc w:val="both"/>
            </w:pPr>
          </w:p>
          <w:p w:rsidR="005F55AA" w:rsidRPr="00A557C4" w:rsidRDefault="005F55AA" w:rsidP="005F55AA">
            <w:pPr>
              <w:pStyle w:val="TableParagraph"/>
              <w:spacing w:before="1" w:line="276" w:lineRule="auto"/>
              <w:ind w:left="327" w:right="250" w:hanging="22"/>
              <w:jc w:val="both"/>
            </w:pPr>
            <w:r w:rsidRPr="00A557C4">
              <w:t>оснащение</w:t>
            </w:r>
            <w:r w:rsidRPr="00A557C4">
              <w:rPr>
                <w:spacing w:val="-58"/>
              </w:rPr>
              <w:t xml:space="preserve"> </w:t>
            </w:r>
            <w:r w:rsidRPr="00A557C4">
              <w:t>кабинетов</w:t>
            </w:r>
          </w:p>
        </w:tc>
        <w:tc>
          <w:tcPr>
            <w:tcW w:w="925" w:type="pct"/>
          </w:tcPr>
          <w:p w:rsidR="005F55AA" w:rsidRPr="00A557C4" w:rsidRDefault="005F55AA" w:rsidP="005F55AA">
            <w:pPr>
              <w:pStyle w:val="TableParagraph"/>
              <w:jc w:val="both"/>
            </w:pPr>
          </w:p>
          <w:p w:rsidR="005F55AA" w:rsidRPr="00A557C4" w:rsidRDefault="005F55AA" w:rsidP="005F55AA">
            <w:pPr>
              <w:pStyle w:val="TableParagraph"/>
              <w:spacing w:before="172"/>
              <w:ind w:left="132"/>
              <w:jc w:val="both"/>
            </w:pPr>
            <w:r w:rsidRPr="00A557C4">
              <w:t>бюджетные</w:t>
            </w:r>
            <w:r w:rsidRPr="00A557C4">
              <w:rPr>
                <w:spacing w:val="-4"/>
              </w:rPr>
              <w:t xml:space="preserve"> </w:t>
            </w:r>
            <w:r w:rsidRPr="00A557C4">
              <w:t>средства</w:t>
            </w:r>
          </w:p>
        </w:tc>
      </w:tr>
      <w:tr w:rsidR="005F55AA" w:rsidRPr="0075658D" w:rsidTr="005F55AA">
        <w:tc>
          <w:tcPr>
            <w:tcW w:w="1170" w:type="pct"/>
            <w:vMerge w:val="restart"/>
          </w:tcPr>
          <w:p w:rsidR="005F55AA" w:rsidRPr="00A557C4" w:rsidRDefault="005F55AA" w:rsidP="005F55AA">
            <w:pPr>
              <w:widowControl w:val="0"/>
              <w:pBdr>
                <w:top w:val="none" w:sz="4" w:space="0" w:color="000000"/>
                <w:left w:val="none" w:sz="4" w:space="0" w:color="000000"/>
                <w:bottom w:val="none" w:sz="4" w:space="0" w:color="000000"/>
                <w:right w:val="none" w:sz="4" w:space="0" w:color="000000"/>
              </w:pBdr>
              <w:tabs>
                <w:tab w:val="left" w:pos="283"/>
              </w:tabs>
              <w:jc w:val="both"/>
              <w:rPr>
                <w:rFonts w:ascii="Times New Roman" w:eastAsia="Times New Roman" w:hAnsi="Times New Roman" w:cs="Times New Roman"/>
                <w:color w:val="000000"/>
              </w:rPr>
            </w:pPr>
            <w:r w:rsidRPr="00A557C4">
              <w:rPr>
                <w:rFonts w:ascii="Times New Roman" w:eastAsia="Times New Roman" w:hAnsi="Times New Roman" w:cs="Times New Roman"/>
                <w:color w:val="000000"/>
              </w:rPr>
              <w:t>3</w:t>
            </w:r>
            <w:r>
              <w:rPr>
                <w:rFonts w:ascii="Times New Roman" w:eastAsia="Times New Roman" w:hAnsi="Times New Roman" w:cs="Times New Roman"/>
                <w:color w:val="000000"/>
              </w:rPr>
              <w:t>.</w:t>
            </w:r>
            <w:r w:rsidRPr="00A557C4">
              <w:rPr>
                <w:rFonts w:ascii="Times New Roman" w:eastAsia="Times New Roman" w:hAnsi="Times New Roman" w:cs="Times New Roman"/>
                <w:color w:val="000000"/>
              </w:rPr>
              <w:t>Кадровые ресурсы</w:t>
            </w:r>
          </w:p>
        </w:tc>
        <w:tc>
          <w:tcPr>
            <w:tcW w:w="1171" w:type="pct"/>
          </w:tcPr>
          <w:p w:rsidR="005F55AA" w:rsidRPr="00A557C4" w:rsidRDefault="005F55AA" w:rsidP="005F55AA">
            <w:pPr>
              <w:pStyle w:val="TableParagraph"/>
              <w:tabs>
                <w:tab w:val="left" w:pos="1247"/>
                <w:tab w:val="left" w:pos="2455"/>
              </w:tabs>
              <w:spacing w:before="1"/>
              <w:ind w:right="97"/>
              <w:jc w:val="both"/>
            </w:pPr>
            <w:r w:rsidRPr="00A557C4">
              <w:t>наличие</w:t>
            </w:r>
            <w:r w:rsidRPr="00A557C4">
              <w:tab/>
              <w:t>вакансий</w:t>
            </w:r>
            <w:r w:rsidRPr="00A557C4">
              <w:tab/>
            </w:r>
            <w:r w:rsidRPr="00A557C4">
              <w:rPr>
                <w:spacing w:val="-3"/>
              </w:rPr>
              <w:t>в</w:t>
            </w:r>
            <w:r w:rsidRPr="00A557C4">
              <w:rPr>
                <w:spacing w:val="-57"/>
              </w:rPr>
              <w:t xml:space="preserve"> </w:t>
            </w:r>
            <w:r w:rsidRPr="00A557C4">
              <w:t>организации</w:t>
            </w:r>
          </w:p>
        </w:tc>
        <w:tc>
          <w:tcPr>
            <w:tcW w:w="969" w:type="pct"/>
          </w:tcPr>
          <w:p w:rsidR="005F55AA" w:rsidRPr="00A557C4" w:rsidRDefault="005F55AA" w:rsidP="005F55AA">
            <w:pPr>
              <w:pStyle w:val="TableParagraph"/>
              <w:spacing w:before="174"/>
              <w:ind w:right="146"/>
              <w:jc w:val="center"/>
            </w:pPr>
            <w:r w:rsidRPr="00A557C4">
              <w:t>нет</w:t>
            </w:r>
          </w:p>
        </w:tc>
        <w:tc>
          <w:tcPr>
            <w:tcW w:w="765" w:type="pct"/>
          </w:tcPr>
          <w:p w:rsidR="005F55AA" w:rsidRPr="00A557C4" w:rsidRDefault="005F55AA" w:rsidP="005F55AA">
            <w:pPr>
              <w:pStyle w:val="TableParagraph"/>
              <w:spacing w:before="174"/>
              <w:ind w:right="276"/>
              <w:jc w:val="center"/>
            </w:pPr>
            <w:r w:rsidRPr="00A557C4">
              <w:t>нет</w:t>
            </w:r>
          </w:p>
        </w:tc>
        <w:tc>
          <w:tcPr>
            <w:tcW w:w="925" w:type="pct"/>
          </w:tcPr>
          <w:p w:rsidR="005F55AA" w:rsidRPr="00A557C4" w:rsidRDefault="005F55AA" w:rsidP="005F55AA">
            <w:pPr>
              <w:pStyle w:val="TableParagraph"/>
              <w:jc w:val="both"/>
            </w:pPr>
            <w:r w:rsidRPr="00A557C4">
              <w:t>привлечение</w:t>
            </w:r>
          </w:p>
          <w:p w:rsidR="005F55AA" w:rsidRPr="00A557C4" w:rsidRDefault="005F55AA" w:rsidP="005F55AA">
            <w:pPr>
              <w:pStyle w:val="TableParagraph"/>
              <w:tabs>
                <w:tab w:val="left" w:pos="2963"/>
              </w:tabs>
              <w:jc w:val="both"/>
            </w:pPr>
            <w:r>
              <w:t xml:space="preserve">квалифицированных </w:t>
            </w:r>
            <w:r w:rsidRPr="00A557C4">
              <w:t>и</w:t>
            </w:r>
          </w:p>
          <w:p w:rsidR="005F55AA" w:rsidRPr="00A557C4" w:rsidRDefault="005F55AA" w:rsidP="005F55AA">
            <w:pPr>
              <w:pStyle w:val="TableParagraph"/>
              <w:tabs>
                <w:tab w:val="left" w:pos="2395"/>
              </w:tabs>
              <w:spacing w:before="9"/>
              <w:ind w:right="97"/>
              <w:jc w:val="both"/>
            </w:pPr>
            <w:r>
              <w:t xml:space="preserve">молодых </w:t>
            </w:r>
            <w:r w:rsidRPr="00A557C4">
              <w:rPr>
                <w:spacing w:val="-2"/>
              </w:rPr>
              <w:t>кадров</w:t>
            </w:r>
            <w:r w:rsidRPr="00A557C4">
              <w:rPr>
                <w:spacing w:val="-57"/>
              </w:rPr>
              <w:t xml:space="preserve"> </w:t>
            </w:r>
            <w:r w:rsidRPr="00A557C4">
              <w:t>(выпускников</w:t>
            </w:r>
            <w:r w:rsidRPr="00A557C4">
              <w:rPr>
                <w:spacing w:val="-1"/>
              </w:rPr>
              <w:t xml:space="preserve"> </w:t>
            </w:r>
            <w:r w:rsidRPr="00A557C4">
              <w:t>ВУЗов)</w:t>
            </w:r>
          </w:p>
        </w:tc>
      </w:tr>
      <w:tr w:rsidR="005F55AA" w:rsidRPr="0075658D" w:rsidTr="005F55AA">
        <w:tc>
          <w:tcPr>
            <w:tcW w:w="1170" w:type="pct"/>
            <w:vMerge/>
          </w:tcPr>
          <w:p w:rsidR="005F55AA" w:rsidRPr="00A557C4" w:rsidRDefault="005F55AA" w:rsidP="005F55AA">
            <w:pPr>
              <w:widowControl w:val="0"/>
              <w:pBdr>
                <w:top w:val="none" w:sz="4" w:space="0" w:color="000000"/>
                <w:left w:val="none" w:sz="4" w:space="0" w:color="000000"/>
                <w:bottom w:val="none" w:sz="4" w:space="0" w:color="000000"/>
                <w:right w:val="none" w:sz="4" w:space="0" w:color="000000"/>
              </w:pBdr>
              <w:tabs>
                <w:tab w:val="left" w:pos="283"/>
              </w:tabs>
              <w:jc w:val="both"/>
              <w:rPr>
                <w:rFonts w:ascii="Times New Roman" w:eastAsia="Times New Roman" w:hAnsi="Times New Roman" w:cs="Times New Roman"/>
                <w:color w:val="000000"/>
              </w:rPr>
            </w:pPr>
          </w:p>
        </w:tc>
        <w:tc>
          <w:tcPr>
            <w:tcW w:w="1171" w:type="pct"/>
          </w:tcPr>
          <w:p w:rsidR="005F55AA" w:rsidRPr="00A557C4" w:rsidRDefault="005F55AA" w:rsidP="005F55AA">
            <w:pPr>
              <w:pStyle w:val="TableParagraph"/>
              <w:tabs>
                <w:tab w:val="left" w:pos="1386"/>
              </w:tabs>
              <w:ind w:left="108" w:right="96" w:firstLine="24"/>
              <w:jc w:val="both"/>
            </w:pPr>
            <w:r w:rsidRPr="00A557C4">
              <w:t>регулярно</w:t>
            </w:r>
            <w:r w:rsidRPr="00A557C4">
              <w:rPr>
                <w:spacing w:val="1"/>
              </w:rPr>
              <w:t xml:space="preserve"> </w:t>
            </w:r>
            <w:r w:rsidRPr="00A557C4">
              <w:t>проходящие</w:t>
            </w:r>
            <w:r w:rsidRPr="00A557C4">
              <w:rPr>
                <w:spacing w:val="-57"/>
              </w:rPr>
              <w:t xml:space="preserve"> </w:t>
            </w:r>
            <w:r w:rsidRPr="00A557C4">
              <w:t xml:space="preserve">курсы </w:t>
            </w:r>
            <w:r w:rsidRPr="00A557C4">
              <w:rPr>
                <w:spacing w:val="-1"/>
              </w:rPr>
              <w:t>повышения</w:t>
            </w:r>
          </w:p>
          <w:p w:rsidR="005F55AA" w:rsidRPr="00A557C4" w:rsidRDefault="005F55AA" w:rsidP="005F55AA">
            <w:pPr>
              <w:pStyle w:val="TableParagraph"/>
              <w:ind w:left="108"/>
              <w:jc w:val="both"/>
            </w:pPr>
            <w:r w:rsidRPr="00A557C4">
              <w:t>квалификации</w:t>
            </w:r>
          </w:p>
        </w:tc>
        <w:tc>
          <w:tcPr>
            <w:tcW w:w="969" w:type="pct"/>
          </w:tcPr>
          <w:p w:rsidR="005F55AA" w:rsidRPr="00A557C4" w:rsidRDefault="005F55AA" w:rsidP="005F55AA">
            <w:pPr>
              <w:pStyle w:val="TableParagraph"/>
              <w:spacing w:before="4"/>
              <w:jc w:val="both"/>
              <w:rPr>
                <w:rFonts w:ascii="Franklin Gothic Medium"/>
              </w:rPr>
            </w:pPr>
          </w:p>
          <w:p w:rsidR="005F55AA" w:rsidRPr="00A557C4" w:rsidRDefault="005F55AA" w:rsidP="005F55AA">
            <w:pPr>
              <w:pStyle w:val="TableParagraph"/>
              <w:spacing w:before="1"/>
              <w:ind w:left="177" w:right="145"/>
              <w:jc w:val="both"/>
            </w:pPr>
            <w:r w:rsidRPr="00A557C4">
              <w:t>100 %</w:t>
            </w:r>
          </w:p>
        </w:tc>
        <w:tc>
          <w:tcPr>
            <w:tcW w:w="765" w:type="pct"/>
          </w:tcPr>
          <w:p w:rsidR="005F55AA" w:rsidRPr="00A557C4" w:rsidRDefault="005F55AA" w:rsidP="005F55AA">
            <w:pPr>
              <w:pStyle w:val="TableParagraph"/>
              <w:spacing w:before="4"/>
              <w:jc w:val="both"/>
              <w:rPr>
                <w:rFonts w:ascii="Franklin Gothic Medium"/>
              </w:rPr>
            </w:pPr>
          </w:p>
          <w:p w:rsidR="005F55AA" w:rsidRPr="00A557C4" w:rsidRDefault="005F55AA" w:rsidP="005F55AA">
            <w:pPr>
              <w:pStyle w:val="TableParagraph"/>
              <w:spacing w:before="1"/>
              <w:ind w:left="307" w:right="274"/>
              <w:jc w:val="both"/>
            </w:pPr>
            <w:r w:rsidRPr="00A557C4">
              <w:t>100 %</w:t>
            </w:r>
          </w:p>
        </w:tc>
        <w:tc>
          <w:tcPr>
            <w:tcW w:w="925" w:type="pct"/>
          </w:tcPr>
          <w:p w:rsidR="005F55AA" w:rsidRPr="00A557C4" w:rsidRDefault="005F55AA" w:rsidP="005F55AA">
            <w:pPr>
              <w:pStyle w:val="TableParagraph"/>
              <w:tabs>
                <w:tab w:val="left" w:pos="2075"/>
                <w:tab w:val="left" w:pos="2984"/>
              </w:tabs>
              <w:spacing w:before="152"/>
              <w:ind w:right="98"/>
              <w:jc w:val="both"/>
            </w:pPr>
            <w:r>
              <w:t>и</w:t>
            </w:r>
            <w:r w:rsidRPr="00A557C4">
              <w:t>ндивидуальна работа</w:t>
            </w:r>
            <w:r w:rsidRPr="00A557C4">
              <w:tab/>
            </w:r>
            <w:r w:rsidRPr="00A557C4">
              <w:rPr>
                <w:spacing w:val="-5"/>
              </w:rPr>
              <w:t>с</w:t>
            </w:r>
            <w:r w:rsidRPr="00A557C4">
              <w:rPr>
                <w:spacing w:val="-57"/>
              </w:rPr>
              <w:t xml:space="preserve"> </w:t>
            </w:r>
            <w:r w:rsidRPr="00A557C4">
              <w:t>педагогами</w:t>
            </w:r>
          </w:p>
        </w:tc>
      </w:tr>
      <w:tr w:rsidR="005F55AA" w:rsidRPr="0075658D" w:rsidTr="005F55AA">
        <w:tc>
          <w:tcPr>
            <w:tcW w:w="1170" w:type="pct"/>
          </w:tcPr>
          <w:p w:rsidR="005F55AA" w:rsidRPr="00A557C4" w:rsidRDefault="005F55AA" w:rsidP="005F55AA">
            <w:pPr>
              <w:widowControl w:val="0"/>
              <w:pBdr>
                <w:top w:val="none" w:sz="4" w:space="0" w:color="000000"/>
                <w:left w:val="none" w:sz="4" w:space="0" w:color="000000"/>
                <w:bottom w:val="none" w:sz="4" w:space="0" w:color="000000"/>
                <w:right w:val="none" w:sz="4" w:space="0" w:color="000000"/>
              </w:pBdr>
              <w:tabs>
                <w:tab w:val="left" w:pos="283"/>
              </w:tabs>
              <w:jc w:val="both"/>
              <w:rPr>
                <w:rFonts w:ascii="Times New Roman" w:eastAsia="Times New Roman" w:hAnsi="Times New Roman" w:cs="Times New Roman"/>
                <w:color w:val="000000"/>
              </w:rPr>
            </w:pPr>
          </w:p>
        </w:tc>
        <w:tc>
          <w:tcPr>
            <w:tcW w:w="1171" w:type="pct"/>
          </w:tcPr>
          <w:p w:rsidR="005F55AA" w:rsidRPr="00A557C4" w:rsidRDefault="005F55AA" w:rsidP="005F55AA">
            <w:pPr>
              <w:pStyle w:val="TableParagraph"/>
              <w:ind w:left="108" w:right="960" w:firstLine="24"/>
              <w:jc w:val="both"/>
            </w:pPr>
            <w:r w:rsidRPr="00A557C4">
              <w:t>педагоги,</w:t>
            </w:r>
            <w:r>
              <w:rPr>
                <w:spacing w:val="1"/>
              </w:rPr>
              <w:t xml:space="preserve"> </w:t>
            </w:r>
            <w:r w:rsidRPr="00A557C4">
              <w:t>использующие</w:t>
            </w:r>
            <w:r>
              <w:rPr>
                <w:spacing w:val="1"/>
              </w:rPr>
              <w:t xml:space="preserve"> </w:t>
            </w:r>
            <w:r w:rsidRPr="00A557C4">
              <w:t>современные</w:t>
            </w:r>
            <w:r w:rsidRPr="00A557C4">
              <w:rPr>
                <w:spacing w:val="1"/>
              </w:rPr>
              <w:t xml:space="preserve"> </w:t>
            </w:r>
            <w:r w:rsidRPr="00A557C4">
              <w:rPr>
                <w:spacing w:val="-1"/>
              </w:rPr>
              <w:t>педагогические</w:t>
            </w:r>
          </w:p>
          <w:p w:rsidR="005F55AA" w:rsidRPr="00A557C4" w:rsidRDefault="005F55AA" w:rsidP="005F55AA">
            <w:pPr>
              <w:pStyle w:val="TableParagraph"/>
              <w:tabs>
                <w:tab w:val="left" w:pos="1705"/>
              </w:tabs>
              <w:ind w:left="108"/>
              <w:jc w:val="both"/>
            </w:pPr>
            <w:r>
              <w:t xml:space="preserve">технологии, </w:t>
            </w:r>
            <w:r w:rsidRPr="00A557C4">
              <w:t>включая</w:t>
            </w:r>
            <w:r>
              <w:t xml:space="preserve"> </w:t>
            </w:r>
            <w:r w:rsidRPr="00A557C4">
              <w:t>ИКТ</w:t>
            </w:r>
          </w:p>
        </w:tc>
        <w:tc>
          <w:tcPr>
            <w:tcW w:w="969" w:type="pct"/>
          </w:tcPr>
          <w:p w:rsidR="005F55AA" w:rsidRPr="00A557C4" w:rsidRDefault="005F55AA" w:rsidP="005F55AA">
            <w:pPr>
              <w:pStyle w:val="TableParagraph"/>
              <w:jc w:val="both"/>
              <w:rPr>
                <w:rFonts w:ascii="Franklin Gothic Medium"/>
              </w:rPr>
            </w:pPr>
          </w:p>
          <w:p w:rsidR="005F55AA" w:rsidRPr="00A557C4" w:rsidRDefault="005F55AA" w:rsidP="005F55AA">
            <w:pPr>
              <w:pStyle w:val="TableParagraph"/>
              <w:jc w:val="both"/>
              <w:rPr>
                <w:rFonts w:ascii="Franklin Gothic Medium"/>
              </w:rPr>
            </w:pPr>
          </w:p>
          <w:p w:rsidR="005F55AA" w:rsidRPr="00A557C4" w:rsidRDefault="005F55AA" w:rsidP="005F55AA">
            <w:pPr>
              <w:pStyle w:val="TableParagraph"/>
              <w:spacing w:before="199"/>
              <w:ind w:left="177" w:right="142"/>
              <w:jc w:val="both"/>
            </w:pPr>
            <w:r w:rsidRPr="00A557C4">
              <w:t>82%</w:t>
            </w:r>
          </w:p>
        </w:tc>
        <w:tc>
          <w:tcPr>
            <w:tcW w:w="765" w:type="pct"/>
          </w:tcPr>
          <w:p w:rsidR="005F55AA" w:rsidRPr="00A557C4" w:rsidRDefault="005F55AA" w:rsidP="005F55AA">
            <w:pPr>
              <w:pStyle w:val="TableParagraph"/>
              <w:jc w:val="both"/>
              <w:rPr>
                <w:rFonts w:ascii="Franklin Gothic Medium"/>
              </w:rPr>
            </w:pPr>
          </w:p>
          <w:p w:rsidR="005F55AA" w:rsidRPr="00A557C4" w:rsidRDefault="005F55AA" w:rsidP="005F55AA">
            <w:pPr>
              <w:pStyle w:val="TableParagraph"/>
              <w:jc w:val="both"/>
              <w:rPr>
                <w:rFonts w:ascii="Franklin Gothic Medium"/>
              </w:rPr>
            </w:pPr>
          </w:p>
          <w:p w:rsidR="005F55AA" w:rsidRPr="00A557C4" w:rsidRDefault="005F55AA" w:rsidP="005F55AA">
            <w:pPr>
              <w:pStyle w:val="TableParagraph"/>
              <w:spacing w:before="199"/>
              <w:ind w:left="307" w:right="272"/>
              <w:jc w:val="both"/>
            </w:pPr>
            <w:r w:rsidRPr="00A557C4">
              <w:t>100%</w:t>
            </w:r>
          </w:p>
        </w:tc>
        <w:tc>
          <w:tcPr>
            <w:tcW w:w="925" w:type="pct"/>
          </w:tcPr>
          <w:p w:rsidR="005F55AA" w:rsidRPr="00A557C4" w:rsidRDefault="005F55AA" w:rsidP="005F55AA">
            <w:pPr>
              <w:pStyle w:val="TableParagraph"/>
              <w:spacing w:before="199"/>
              <w:jc w:val="both"/>
            </w:pPr>
            <w:r>
              <w:t>п</w:t>
            </w:r>
            <w:r w:rsidRPr="00A557C4">
              <w:t>овышение</w:t>
            </w:r>
            <w:r w:rsidRPr="00A557C4">
              <w:rPr>
                <w:spacing w:val="-6"/>
              </w:rPr>
              <w:t xml:space="preserve"> </w:t>
            </w:r>
            <w:r w:rsidRPr="00A557C4">
              <w:t>квалификации</w:t>
            </w:r>
          </w:p>
        </w:tc>
      </w:tr>
      <w:tr w:rsidR="005F55AA" w:rsidRPr="0075658D" w:rsidTr="005F55AA">
        <w:tc>
          <w:tcPr>
            <w:tcW w:w="1170" w:type="pct"/>
          </w:tcPr>
          <w:p w:rsidR="005F55AA" w:rsidRPr="00A557C4" w:rsidRDefault="005F55AA" w:rsidP="005F55AA">
            <w:pPr>
              <w:widowControl w:val="0"/>
              <w:pBdr>
                <w:top w:val="none" w:sz="4" w:space="0" w:color="000000"/>
                <w:left w:val="none" w:sz="4" w:space="0" w:color="000000"/>
                <w:bottom w:val="none" w:sz="4" w:space="0" w:color="000000"/>
                <w:right w:val="none" w:sz="4" w:space="0" w:color="000000"/>
              </w:pBdr>
              <w:ind w:firstLine="25"/>
              <w:jc w:val="both"/>
              <w:rPr>
                <w:rFonts w:ascii="Times New Roman" w:eastAsia="Times New Roman" w:hAnsi="Times New Roman" w:cs="Times New Roman"/>
                <w:color w:val="000000"/>
              </w:rPr>
            </w:pPr>
            <w:r w:rsidRPr="00A557C4">
              <w:rPr>
                <w:rFonts w:ascii="Times New Roman" w:eastAsia="Times New Roman" w:hAnsi="Times New Roman" w:cs="Times New Roman"/>
                <w:color w:val="000000"/>
              </w:rPr>
              <w:t>4. Финансовые ресурсы</w:t>
            </w:r>
          </w:p>
        </w:tc>
        <w:tc>
          <w:tcPr>
            <w:tcW w:w="1171" w:type="pct"/>
          </w:tcPr>
          <w:p w:rsidR="005F55AA" w:rsidRPr="00A557C4" w:rsidRDefault="005F55AA" w:rsidP="005F55AA">
            <w:pPr>
              <w:pStyle w:val="TableParagraph"/>
              <w:spacing w:before="155"/>
              <w:jc w:val="both"/>
            </w:pPr>
            <w:r w:rsidRPr="00A557C4">
              <w:t>бюджетные</w:t>
            </w:r>
            <w:r w:rsidRPr="00A557C4">
              <w:rPr>
                <w:spacing w:val="-4"/>
              </w:rPr>
              <w:t xml:space="preserve"> </w:t>
            </w:r>
            <w:r w:rsidRPr="00A557C4">
              <w:t>средства</w:t>
            </w:r>
          </w:p>
        </w:tc>
        <w:tc>
          <w:tcPr>
            <w:tcW w:w="969" w:type="pct"/>
          </w:tcPr>
          <w:p w:rsidR="005F55AA" w:rsidRPr="00A557C4" w:rsidRDefault="005F55AA" w:rsidP="005F55AA">
            <w:pPr>
              <w:pStyle w:val="TableParagraph"/>
              <w:spacing w:before="41"/>
              <w:ind w:left="157" w:right="146"/>
              <w:jc w:val="both"/>
            </w:pPr>
            <w:r w:rsidRPr="00A557C4">
              <w:t>капитальный ремонт основного здания школы</w:t>
            </w:r>
          </w:p>
        </w:tc>
        <w:tc>
          <w:tcPr>
            <w:tcW w:w="765" w:type="pct"/>
          </w:tcPr>
          <w:p w:rsidR="005F55AA" w:rsidRPr="00A557C4" w:rsidRDefault="005F55AA" w:rsidP="005F55AA">
            <w:pPr>
              <w:pStyle w:val="TableParagraph"/>
              <w:ind w:left="307" w:right="274"/>
              <w:jc w:val="both"/>
            </w:pPr>
            <w:r w:rsidRPr="00A557C4">
              <w:t>ремонт</w:t>
            </w:r>
          </w:p>
          <w:p w:rsidR="005F55AA" w:rsidRPr="00A557C4" w:rsidRDefault="005F55AA" w:rsidP="005F55AA">
            <w:pPr>
              <w:pStyle w:val="TableParagraph"/>
              <w:spacing w:before="41"/>
              <w:ind w:left="307" w:right="298"/>
              <w:jc w:val="both"/>
            </w:pPr>
            <w:r w:rsidRPr="00A557C4">
              <w:t>основного здания</w:t>
            </w:r>
          </w:p>
        </w:tc>
        <w:tc>
          <w:tcPr>
            <w:tcW w:w="925" w:type="pct"/>
          </w:tcPr>
          <w:p w:rsidR="005F55AA" w:rsidRPr="00A557C4" w:rsidRDefault="005F55AA" w:rsidP="005F55AA">
            <w:pPr>
              <w:pStyle w:val="TableParagraph"/>
              <w:spacing w:before="41"/>
              <w:ind w:left="513" w:right="503"/>
              <w:jc w:val="both"/>
            </w:pPr>
            <w:r w:rsidRPr="00A557C4">
              <w:t>федеральные, муниципальные средства</w:t>
            </w:r>
          </w:p>
        </w:tc>
      </w:tr>
    </w:tbl>
    <w:p w:rsidR="005F55AA" w:rsidRDefault="005F55AA" w:rsidP="007C3589">
      <w:pPr>
        <w:widowControl w:val="0"/>
        <w:spacing w:after="0" w:line="276" w:lineRule="auto"/>
        <w:ind w:firstLine="567"/>
        <w:jc w:val="both"/>
        <w:rPr>
          <w:rFonts w:ascii="Times New Roman" w:hAnsi="Times New Roman" w:cs="Times New Roman"/>
          <w:b/>
          <w:bCs/>
          <w:sz w:val="28"/>
          <w:szCs w:val="28"/>
        </w:rPr>
        <w:sectPr w:rsidR="005F55AA" w:rsidSect="00E3729D">
          <w:pgSz w:w="16838" w:h="11906" w:orient="landscape"/>
          <w:pgMar w:top="1134" w:right="851" w:bottom="567" w:left="851" w:header="708" w:footer="708" w:gutter="0"/>
          <w:cols w:space="708"/>
          <w:titlePg/>
          <w:docGrid w:linePitch="360"/>
        </w:sectPr>
      </w:pPr>
    </w:p>
    <w:p w:rsidR="005F55AA" w:rsidRPr="003B5CDB" w:rsidRDefault="007C3589" w:rsidP="003B5CDB">
      <w:pPr>
        <w:widowControl w:val="0"/>
        <w:spacing w:after="0" w:line="276" w:lineRule="auto"/>
        <w:ind w:firstLine="567"/>
        <w:jc w:val="both"/>
        <w:rPr>
          <w:rFonts w:ascii="Times New Roman" w:hAnsi="Times New Roman" w:cs="Times New Roman"/>
          <w:b/>
          <w:bCs/>
          <w:sz w:val="24"/>
          <w:szCs w:val="24"/>
        </w:rPr>
      </w:pPr>
      <w:r w:rsidRPr="003B5CDB">
        <w:rPr>
          <w:rFonts w:ascii="Times New Roman" w:hAnsi="Times New Roman" w:cs="Times New Roman"/>
          <w:b/>
          <w:bCs/>
          <w:sz w:val="24"/>
          <w:szCs w:val="24"/>
        </w:rPr>
        <w:lastRenderedPageBreak/>
        <w:t>7. Критерии и показатели оценки реализации Программы развития</w:t>
      </w:r>
      <w:r w:rsidR="003B5CDB">
        <w:rPr>
          <w:rFonts w:ascii="Times New Roman" w:hAnsi="Times New Roman" w:cs="Times New Roman"/>
          <w:b/>
          <w:bCs/>
          <w:sz w:val="24"/>
          <w:szCs w:val="24"/>
        </w:rPr>
        <w:t>.</w:t>
      </w:r>
      <w:bookmarkStart w:id="0" w:name="_GoBack"/>
      <w:bookmarkEnd w:id="0"/>
    </w:p>
    <w:tbl>
      <w:tblPr>
        <w:tblStyle w:val="af0"/>
        <w:tblW w:w="5000" w:type="pct"/>
        <w:tblLook w:val="04A0" w:firstRow="1" w:lastRow="0" w:firstColumn="1" w:lastColumn="0" w:noHBand="0" w:noVBand="1"/>
      </w:tblPr>
      <w:tblGrid>
        <w:gridCol w:w="3329"/>
        <w:gridCol w:w="3476"/>
        <w:gridCol w:w="3616"/>
      </w:tblGrid>
      <w:tr w:rsidR="005F55AA" w:rsidRPr="00396B8E" w:rsidTr="005F55AA">
        <w:tc>
          <w:tcPr>
            <w:tcW w:w="1597" w:type="pct"/>
            <w:vAlign w:val="center"/>
          </w:tcPr>
          <w:p w:rsidR="005F55AA" w:rsidRPr="00396B8E" w:rsidRDefault="005F55AA" w:rsidP="005F55AA">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bCs/>
                <w:color w:val="000000"/>
                <w:sz w:val="24"/>
                <w:szCs w:val="24"/>
              </w:rPr>
            </w:pPr>
            <w:r w:rsidRPr="00396B8E">
              <w:rPr>
                <w:rFonts w:ascii="Times New Roman" w:eastAsia="Times New Roman" w:hAnsi="Times New Roman" w:cs="Times New Roman"/>
                <w:b/>
                <w:bCs/>
                <w:color w:val="000000"/>
                <w:sz w:val="24"/>
                <w:szCs w:val="24"/>
              </w:rPr>
              <w:t>Задача</w:t>
            </w:r>
          </w:p>
        </w:tc>
        <w:tc>
          <w:tcPr>
            <w:tcW w:w="1668" w:type="pct"/>
            <w:vAlign w:val="center"/>
          </w:tcPr>
          <w:p w:rsidR="005F55AA" w:rsidRPr="00396B8E" w:rsidRDefault="005F55AA" w:rsidP="005F55AA">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bCs/>
                <w:color w:val="000000"/>
                <w:sz w:val="24"/>
                <w:szCs w:val="24"/>
              </w:rPr>
            </w:pPr>
            <w:r w:rsidRPr="00396B8E">
              <w:rPr>
                <w:rFonts w:ascii="Times New Roman" w:eastAsia="Times New Roman" w:hAnsi="Times New Roman" w:cs="Times New Roman"/>
                <w:b/>
                <w:bCs/>
                <w:color w:val="000000"/>
                <w:sz w:val="24"/>
                <w:szCs w:val="24"/>
              </w:rPr>
              <w:t>Описание результата</w:t>
            </w:r>
          </w:p>
        </w:tc>
        <w:tc>
          <w:tcPr>
            <w:tcW w:w="1735" w:type="pct"/>
            <w:vAlign w:val="center"/>
          </w:tcPr>
          <w:p w:rsidR="005F55AA" w:rsidRPr="00396B8E" w:rsidRDefault="005F55AA" w:rsidP="005F55AA">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bCs/>
                <w:color w:val="000000"/>
                <w:sz w:val="24"/>
                <w:szCs w:val="24"/>
              </w:rPr>
            </w:pPr>
            <w:r w:rsidRPr="00396B8E">
              <w:rPr>
                <w:rFonts w:ascii="Times New Roman" w:eastAsia="Times New Roman" w:hAnsi="Times New Roman" w:cs="Times New Roman"/>
                <w:b/>
                <w:bCs/>
                <w:color w:val="000000"/>
                <w:sz w:val="24"/>
                <w:szCs w:val="24"/>
              </w:rPr>
              <w:t>Количественные показатели</w:t>
            </w:r>
          </w:p>
        </w:tc>
      </w:tr>
      <w:tr w:rsidR="005F55AA" w:rsidRPr="00396B8E" w:rsidTr="005F55AA">
        <w:tc>
          <w:tcPr>
            <w:tcW w:w="1597" w:type="pct"/>
          </w:tcPr>
          <w:p w:rsidR="005F55AA" w:rsidRPr="00396B8E" w:rsidRDefault="005F55AA" w:rsidP="005F55AA">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sidRPr="00396B8E">
              <w:rPr>
                <w:rFonts w:ascii="Times New Roman" w:eastAsia="Times New Roman" w:hAnsi="Times New Roman" w:cs="Times New Roman"/>
                <w:color w:val="000000"/>
                <w:sz w:val="24"/>
                <w:szCs w:val="24"/>
              </w:rPr>
              <w:t xml:space="preserve">Проведение самодиагностики ОО </w:t>
            </w:r>
          </w:p>
        </w:tc>
        <w:tc>
          <w:tcPr>
            <w:tcW w:w="1668" w:type="pct"/>
          </w:tcPr>
          <w:p w:rsidR="005F55AA" w:rsidRPr="00396B8E" w:rsidRDefault="005F55AA" w:rsidP="005F55AA">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sidRPr="00396B8E">
              <w:rPr>
                <w:rFonts w:ascii="Times New Roman" w:eastAsia="Times New Roman" w:hAnsi="Times New Roman" w:cs="Times New Roman"/>
                <w:color w:val="000000"/>
                <w:sz w:val="24"/>
                <w:szCs w:val="24"/>
              </w:rPr>
              <w:t xml:space="preserve">Получены результаты </w:t>
            </w:r>
          </w:p>
          <w:p w:rsidR="005F55AA" w:rsidRPr="00396B8E" w:rsidRDefault="005F55AA" w:rsidP="005F55AA">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самодиагностики</w:t>
            </w:r>
          </w:p>
        </w:tc>
        <w:tc>
          <w:tcPr>
            <w:tcW w:w="1735" w:type="pct"/>
          </w:tcPr>
          <w:p w:rsidR="005F55AA" w:rsidRPr="00396B8E" w:rsidRDefault="005F55AA" w:rsidP="005F55AA">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sidRPr="00396B8E">
              <w:rPr>
                <w:rFonts w:ascii="Times New Roman" w:eastAsia="Times New Roman" w:hAnsi="Times New Roman" w:cs="Times New Roman"/>
                <w:color w:val="000000"/>
                <w:sz w:val="24"/>
                <w:szCs w:val="24"/>
              </w:rPr>
              <w:t>1</w:t>
            </w:r>
          </w:p>
        </w:tc>
      </w:tr>
      <w:tr w:rsidR="005F55AA" w:rsidRPr="00396B8E" w:rsidTr="005F55AA">
        <w:tc>
          <w:tcPr>
            <w:tcW w:w="1597" w:type="pct"/>
          </w:tcPr>
          <w:p w:rsidR="005F55AA" w:rsidRPr="00396B8E" w:rsidRDefault="005F55AA" w:rsidP="005F55AA">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sidRPr="00396B8E">
              <w:rPr>
                <w:rFonts w:ascii="Times New Roman" w:hAnsi="Times New Roman" w:cs="Times New Roman"/>
                <w:sz w:val="24"/>
                <w:szCs w:val="24"/>
              </w:rPr>
              <w:t>Управленческий анализ результатов самодиагностики школы</w:t>
            </w:r>
          </w:p>
        </w:tc>
        <w:tc>
          <w:tcPr>
            <w:tcW w:w="1668" w:type="pct"/>
          </w:tcPr>
          <w:p w:rsidR="005F55AA" w:rsidRPr="00396B8E" w:rsidRDefault="005F55AA" w:rsidP="005F55AA">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Отчет о результатах </w:t>
            </w:r>
            <w:r w:rsidRPr="00396B8E">
              <w:rPr>
                <w:rFonts w:ascii="Times New Roman" w:eastAsia="Times New Roman" w:hAnsi="Times New Roman" w:cs="Times New Roman"/>
                <w:color w:val="000000"/>
                <w:sz w:val="24"/>
                <w:szCs w:val="24"/>
              </w:rPr>
              <w:t xml:space="preserve">самодиагностики. </w:t>
            </w:r>
          </w:p>
          <w:p w:rsidR="005F55AA" w:rsidRPr="00396B8E" w:rsidRDefault="005F55AA" w:rsidP="005F55AA">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sidRPr="00396B8E">
              <w:rPr>
                <w:rFonts w:ascii="Times New Roman" w:eastAsia="Times New Roman" w:hAnsi="Times New Roman" w:cs="Times New Roman"/>
                <w:color w:val="000000"/>
                <w:sz w:val="24"/>
                <w:szCs w:val="24"/>
              </w:rPr>
              <w:t>Аналитическая справка</w:t>
            </w:r>
          </w:p>
        </w:tc>
        <w:tc>
          <w:tcPr>
            <w:tcW w:w="1735" w:type="pct"/>
          </w:tcPr>
          <w:p w:rsidR="005F55AA" w:rsidRPr="00396B8E" w:rsidRDefault="005F55AA" w:rsidP="005F55AA">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sidRPr="00396B8E">
              <w:rPr>
                <w:rFonts w:ascii="Times New Roman" w:eastAsia="Times New Roman" w:hAnsi="Times New Roman" w:cs="Times New Roman"/>
                <w:color w:val="000000"/>
                <w:sz w:val="24"/>
                <w:szCs w:val="24"/>
              </w:rPr>
              <w:t>1</w:t>
            </w:r>
          </w:p>
        </w:tc>
      </w:tr>
      <w:tr w:rsidR="005F55AA" w:rsidRPr="00396B8E" w:rsidTr="005F55AA">
        <w:tc>
          <w:tcPr>
            <w:tcW w:w="1597" w:type="pct"/>
          </w:tcPr>
          <w:p w:rsidR="005F55AA" w:rsidRPr="00396B8E" w:rsidRDefault="005F55AA" w:rsidP="005F55AA">
            <w:pPr>
              <w:pStyle w:val="TableParagraph"/>
              <w:ind w:left="108" w:right="98"/>
              <w:jc w:val="both"/>
              <w:rPr>
                <w:sz w:val="24"/>
                <w:szCs w:val="24"/>
              </w:rPr>
            </w:pPr>
            <w:r w:rsidRPr="00396B8E">
              <w:rPr>
                <w:sz w:val="24"/>
                <w:szCs w:val="24"/>
              </w:rPr>
              <w:t>Описание</w:t>
            </w:r>
            <w:r w:rsidRPr="00396B8E">
              <w:rPr>
                <w:spacing w:val="1"/>
                <w:sz w:val="24"/>
                <w:szCs w:val="24"/>
              </w:rPr>
              <w:t xml:space="preserve"> </w:t>
            </w:r>
            <w:r w:rsidRPr="00396B8E">
              <w:rPr>
                <w:sz w:val="24"/>
                <w:szCs w:val="24"/>
              </w:rPr>
              <w:t>условий</w:t>
            </w:r>
            <w:r w:rsidRPr="00396B8E">
              <w:rPr>
                <w:spacing w:val="61"/>
                <w:sz w:val="24"/>
                <w:szCs w:val="24"/>
              </w:rPr>
              <w:t xml:space="preserve"> </w:t>
            </w:r>
            <w:r w:rsidRPr="00396B8E">
              <w:rPr>
                <w:sz w:val="24"/>
                <w:szCs w:val="24"/>
              </w:rPr>
              <w:t>перехода</w:t>
            </w:r>
            <w:r w:rsidRPr="00396B8E">
              <w:rPr>
                <w:spacing w:val="-57"/>
                <w:sz w:val="24"/>
                <w:szCs w:val="24"/>
              </w:rPr>
              <w:t xml:space="preserve"> </w:t>
            </w:r>
            <w:r w:rsidRPr="00396B8E">
              <w:rPr>
                <w:sz w:val="24"/>
                <w:szCs w:val="24"/>
              </w:rPr>
              <w:t>на</w:t>
            </w:r>
            <w:r w:rsidRPr="00396B8E">
              <w:rPr>
                <w:spacing w:val="1"/>
                <w:sz w:val="24"/>
                <w:szCs w:val="24"/>
              </w:rPr>
              <w:t xml:space="preserve"> </w:t>
            </w:r>
            <w:r w:rsidRPr="00396B8E">
              <w:rPr>
                <w:sz w:val="24"/>
                <w:szCs w:val="24"/>
              </w:rPr>
              <w:t>следующий</w:t>
            </w:r>
            <w:r w:rsidRPr="00396B8E">
              <w:rPr>
                <w:spacing w:val="1"/>
                <w:sz w:val="24"/>
                <w:szCs w:val="24"/>
              </w:rPr>
              <w:t xml:space="preserve"> </w:t>
            </w:r>
            <w:r w:rsidRPr="00396B8E">
              <w:rPr>
                <w:sz w:val="24"/>
                <w:szCs w:val="24"/>
              </w:rPr>
              <w:t>уровень</w:t>
            </w:r>
            <w:r w:rsidRPr="00396B8E">
              <w:rPr>
                <w:spacing w:val="1"/>
                <w:sz w:val="24"/>
                <w:szCs w:val="24"/>
              </w:rPr>
              <w:t xml:space="preserve"> </w:t>
            </w:r>
            <w:r w:rsidRPr="00396B8E">
              <w:rPr>
                <w:sz w:val="24"/>
                <w:szCs w:val="24"/>
              </w:rPr>
              <w:t>с</w:t>
            </w:r>
            <w:r w:rsidRPr="00396B8E">
              <w:rPr>
                <w:spacing w:val="1"/>
                <w:sz w:val="24"/>
                <w:szCs w:val="24"/>
              </w:rPr>
              <w:t xml:space="preserve"> </w:t>
            </w:r>
            <w:r w:rsidRPr="00396B8E">
              <w:rPr>
                <w:sz w:val="24"/>
                <w:szCs w:val="24"/>
              </w:rPr>
              <w:t>учетом восьми магистральных</w:t>
            </w:r>
            <w:r w:rsidRPr="00396B8E">
              <w:rPr>
                <w:spacing w:val="-57"/>
                <w:sz w:val="24"/>
                <w:szCs w:val="24"/>
              </w:rPr>
              <w:t xml:space="preserve"> </w:t>
            </w:r>
            <w:r w:rsidRPr="00396B8E">
              <w:rPr>
                <w:sz w:val="24"/>
                <w:szCs w:val="24"/>
              </w:rPr>
              <w:t>направлений</w:t>
            </w:r>
            <w:r w:rsidRPr="00396B8E">
              <w:rPr>
                <w:spacing w:val="-1"/>
                <w:sz w:val="24"/>
                <w:szCs w:val="24"/>
              </w:rPr>
              <w:t xml:space="preserve"> </w:t>
            </w:r>
            <w:r w:rsidRPr="00396B8E">
              <w:rPr>
                <w:sz w:val="24"/>
                <w:szCs w:val="24"/>
              </w:rPr>
              <w:t>развития</w:t>
            </w:r>
          </w:p>
        </w:tc>
        <w:tc>
          <w:tcPr>
            <w:tcW w:w="1668" w:type="pct"/>
          </w:tcPr>
          <w:p w:rsidR="005F55AA" w:rsidRPr="00396B8E" w:rsidRDefault="005F55AA" w:rsidP="005F55AA">
            <w:pPr>
              <w:pStyle w:val="TableParagraph"/>
              <w:tabs>
                <w:tab w:val="left" w:pos="2320"/>
              </w:tabs>
              <w:ind w:left="107"/>
              <w:jc w:val="both"/>
              <w:rPr>
                <w:sz w:val="24"/>
                <w:szCs w:val="24"/>
              </w:rPr>
            </w:pPr>
            <w:r w:rsidRPr="00396B8E">
              <w:rPr>
                <w:sz w:val="24"/>
                <w:szCs w:val="24"/>
              </w:rPr>
              <w:t>Разработка рабочих</w:t>
            </w:r>
            <w:r>
              <w:rPr>
                <w:sz w:val="24"/>
                <w:szCs w:val="24"/>
              </w:rPr>
              <w:t xml:space="preserve"> </w:t>
            </w:r>
            <w:r w:rsidRPr="00396B8E">
              <w:rPr>
                <w:sz w:val="24"/>
                <w:szCs w:val="24"/>
              </w:rPr>
              <w:t>программ, графика</w:t>
            </w:r>
            <w:r>
              <w:rPr>
                <w:sz w:val="24"/>
                <w:szCs w:val="24"/>
              </w:rPr>
              <w:t xml:space="preserve"> </w:t>
            </w:r>
            <w:r w:rsidRPr="00396B8E">
              <w:rPr>
                <w:sz w:val="24"/>
                <w:szCs w:val="24"/>
              </w:rPr>
              <w:t xml:space="preserve">оценочных </w:t>
            </w:r>
            <w:r w:rsidRPr="00396B8E">
              <w:rPr>
                <w:spacing w:val="-1"/>
                <w:sz w:val="24"/>
                <w:szCs w:val="24"/>
              </w:rPr>
              <w:t>процедур,</w:t>
            </w:r>
            <w:r w:rsidRPr="00396B8E">
              <w:rPr>
                <w:spacing w:val="-57"/>
                <w:sz w:val="24"/>
                <w:szCs w:val="24"/>
              </w:rPr>
              <w:t xml:space="preserve"> </w:t>
            </w:r>
            <w:r w:rsidRPr="00396B8E">
              <w:rPr>
                <w:sz w:val="24"/>
                <w:szCs w:val="24"/>
              </w:rPr>
              <w:t xml:space="preserve">индивидуальных </w:t>
            </w:r>
            <w:r w:rsidRPr="00396B8E">
              <w:rPr>
                <w:spacing w:val="-1"/>
                <w:sz w:val="24"/>
                <w:szCs w:val="24"/>
              </w:rPr>
              <w:t>программ</w:t>
            </w:r>
            <w:r>
              <w:rPr>
                <w:sz w:val="24"/>
                <w:szCs w:val="24"/>
              </w:rPr>
              <w:t xml:space="preserve"> </w:t>
            </w:r>
            <w:r w:rsidRPr="00396B8E">
              <w:rPr>
                <w:sz w:val="24"/>
                <w:szCs w:val="24"/>
              </w:rPr>
              <w:t>развития</w:t>
            </w:r>
            <w:r w:rsidRPr="00396B8E">
              <w:rPr>
                <w:spacing w:val="-6"/>
                <w:sz w:val="24"/>
                <w:szCs w:val="24"/>
              </w:rPr>
              <w:t xml:space="preserve"> </w:t>
            </w:r>
            <w:r w:rsidRPr="00396B8E">
              <w:rPr>
                <w:sz w:val="24"/>
                <w:szCs w:val="24"/>
              </w:rPr>
              <w:t>и</w:t>
            </w:r>
            <w:r w:rsidRPr="00396B8E">
              <w:rPr>
                <w:spacing w:val="-2"/>
                <w:sz w:val="24"/>
                <w:szCs w:val="24"/>
              </w:rPr>
              <w:t xml:space="preserve"> </w:t>
            </w:r>
            <w:r w:rsidRPr="00396B8E">
              <w:rPr>
                <w:sz w:val="24"/>
                <w:szCs w:val="24"/>
              </w:rPr>
              <w:t>наставничества.</w:t>
            </w:r>
          </w:p>
        </w:tc>
        <w:tc>
          <w:tcPr>
            <w:tcW w:w="1735" w:type="pct"/>
          </w:tcPr>
          <w:p w:rsidR="005F55AA" w:rsidRPr="00396B8E" w:rsidRDefault="005F55AA" w:rsidP="005F55AA">
            <w:pPr>
              <w:pStyle w:val="TableParagraph"/>
              <w:spacing w:before="173"/>
              <w:ind w:right="97"/>
              <w:jc w:val="both"/>
              <w:rPr>
                <w:sz w:val="24"/>
                <w:szCs w:val="24"/>
              </w:rPr>
            </w:pPr>
            <w:r w:rsidRPr="00396B8E">
              <w:rPr>
                <w:sz w:val="24"/>
                <w:szCs w:val="24"/>
              </w:rPr>
              <w:t>Разработаны</w:t>
            </w:r>
            <w:r w:rsidRPr="00396B8E">
              <w:rPr>
                <w:spacing w:val="15"/>
                <w:sz w:val="24"/>
                <w:szCs w:val="24"/>
              </w:rPr>
              <w:t xml:space="preserve"> </w:t>
            </w:r>
            <w:r w:rsidRPr="00396B8E">
              <w:rPr>
                <w:sz w:val="24"/>
                <w:szCs w:val="24"/>
              </w:rPr>
              <w:t>рабочие</w:t>
            </w:r>
            <w:r w:rsidRPr="00396B8E">
              <w:rPr>
                <w:spacing w:val="15"/>
                <w:sz w:val="24"/>
                <w:szCs w:val="24"/>
              </w:rPr>
              <w:t xml:space="preserve"> </w:t>
            </w:r>
            <w:r w:rsidRPr="00396B8E">
              <w:rPr>
                <w:sz w:val="24"/>
                <w:szCs w:val="24"/>
              </w:rPr>
              <w:t>программы</w:t>
            </w:r>
            <w:r w:rsidRPr="00396B8E">
              <w:rPr>
                <w:spacing w:val="-57"/>
                <w:sz w:val="24"/>
                <w:szCs w:val="24"/>
              </w:rPr>
              <w:t xml:space="preserve"> </w:t>
            </w:r>
            <w:r w:rsidRPr="00396B8E">
              <w:rPr>
                <w:sz w:val="24"/>
                <w:szCs w:val="24"/>
              </w:rPr>
              <w:t>по каждому</w:t>
            </w:r>
            <w:r w:rsidRPr="00396B8E">
              <w:rPr>
                <w:spacing w:val="-5"/>
                <w:sz w:val="24"/>
                <w:szCs w:val="24"/>
              </w:rPr>
              <w:t xml:space="preserve"> </w:t>
            </w:r>
            <w:r w:rsidRPr="00396B8E">
              <w:rPr>
                <w:sz w:val="24"/>
                <w:szCs w:val="24"/>
              </w:rPr>
              <w:t>предмету</w:t>
            </w:r>
          </w:p>
        </w:tc>
      </w:tr>
      <w:tr w:rsidR="005F55AA" w:rsidRPr="00396B8E" w:rsidTr="005F55AA">
        <w:tc>
          <w:tcPr>
            <w:tcW w:w="1597" w:type="pct"/>
          </w:tcPr>
          <w:p w:rsidR="005F55AA" w:rsidRPr="00396B8E" w:rsidRDefault="005F55AA" w:rsidP="005F55AA">
            <w:pPr>
              <w:pStyle w:val="TableParagraph"/>
              <w:tabs>
                <w:tab w:val="left" w:pos="1362"/>
                <w:tab w:val="left" w:pos="1504"/>
                <w:tab w:val="left" w:pos="1734"/>
                <w:tab w:val="left" w:pos="1774"/>
                <w:tab w:val="left" w:pos="2355"/>
                <w:tab w:val="left" w:pos="2395"/>
              </w:tabs>
              <w:ind w:left="108" w:right="96"/>
              <w:jc w:val="both"/>
              <w:rPr>
                <w:sz w:val="24"/>
                <w:szCs w:val="24"/>
              </w:rPr>
            </w:pPr>
            <w:r w:rsidRPr="00396B8E">
              <w:rPr>
                <w:sz w:val="24"/>
                <w:szCs w:val="24"/>
              </w:rPr>
              <w:t>Построение</w:t>
            </w:r>
            <w:r w:rsidRPr="00396B8E">
              <w:rPr>
                <w:sz w:val="24"/>
                <w:szCs w:val="24"/>
              </w:rPr>
              <w:tab/>
            </w:r>
            <w:r w:rsidRPr="00396B8E">
              <w:rPr>
                <w:sz w:val="24"/>
                <w:szCs w:val="24"/>
              </w:rPr>
              <w:tab/>
            </w:r>
            <w:r w:rsidRPr="00396B8E">
              <w:rPr>
                <w:sz w:val="24"/>
                <w:szCs w:val="24"/>
              </w:rPr>
              <w:tab/>
            </w:r>
            <w:r w:rsidRPr="00396B8E">
              <w:rPr>
                <w:sz w:val="24"/>
                <w:szCs w:val="24"/>
              </w:rPr>
              <w:tab/>
            </w:r>
            <w:r w:rsidRPr="00396B8E">
              <w:rPr>
                <w:spacing w:val="-1"/>
                <w:sz w:val="24"/>
                <w:szCs w:val="24"/>
              </w:rPr>
              <w:t>системы</w:t>
            </w:r>
            <w:r w:rsidRPr="00396B8E">
              <w:rPr>
                <w:spacing w:val="-57"/>
                <w:sz w:val="24"/>
                <w:szCs w:val="24"/>
              </w:rPr>
              <w:t xml:space="preserve"> </w:t>
            </w:r>
            <w:r w:rsidRPr="00396B8E">
              <w:rPr>
                <w:sz w:val="24"/>
                <w:szCs w:val="24"/>
              </w:rPr>
              <w:t>персонифицированного</w:t>
            </w:r>
            <w:r>
              <w:rPr>
                <w:spacing w:val="1"/>
                <w:sz w:val="24"/>
                <w:szCs w:val="24"/>
              </w:rPr>
              <w:t xml:space="preserve"> </w:t>
            </w:r>
            <w:r w:rsidRPr="00396B8E">
              <w:rPr>
                <w:sz w:val="24"/>
                <w:szCs w:val="24"/>
              </w:rPr>
              <w:t xml:space="preserve">профессионального </w:t>
            </w:r>
            <w:r w:rsidRPr="00396B8E">
              <w:rPr>
                <w:spacing w:val="-1"/>
                <w:sz w:val="24"/>
                <w:szCs w:val="24"/>
              </w:rPr>
              <w:t>развития</w:t>
            </w:r>
            <w:r w:rsidRPr="00396B8E">
              <w:rPr>
                <w:spacing w:val="-57"/>
                <w:sz w:val="24"/>
                <w:szCs w:val="24"/>
              </w:rPr>
              <w:t xml:space="preserve"> </w:t>
            </w:r>
            <w:r w:rsidRPr="00396B8E">
              <w:rPr>
                <w:sz w:val="24"/>
                <w:szCs w:val="24"/>
              </w:rPr>
              <w:t>педагогов</w:t>
            </w:r>
            <w:r w:rsidRPr="00396B8E">
              <w:rPr>
                <w:sz w:val="24"/>
                <w:szCs w:val="24"/>
              </w:rPr>
              <w:tab/>
              <w:t xml:space="preserve">и </w:t>
            </w:r>
            <w:r w:rsidRPr="00396B8E">
              <w:rPr>
                <w:spacing w:val="-1"/>
                <w:sz w:val="24"/>
                <w:szCs w:val="24"/>
              </w:rPr>
              <w:t>руководителей</w:t>
            </w:r>
            <w:r w:rsidRPr="00396B8E">
              <w:rPr>
                <w:spacing w:val="-57"/>
                <w:sz w:val="24"/>
                <w:szCs w:val="24"/>
              </w:rPr>
              <w:t xml:space="preserve"> </w:t>
            </w:r>
            <w:r w:rsidRPr="00396B8E">
              <w:rPr>
                <w:sz w:val="24"/>
                <w:szCs w:val="24"/>
              </w:rPr>
              <w:t xml:space="preserve">школы, </w:t>
            </w:r>
            <w:r w:rsidRPr="00396B8E">
              <w:rPr>
                <w:spacing w:val="-1"/>
                <w:sz w:val="24"/>
                <w:szCs w:val="24"/>
              </w:rPr>
              <w:t>обеспечивающей</w:t>
            </w:r>
            <w:r w:rsidRPr="00396B8E">
              <w:rPr>
                <w:spacing w:val="-57"/>
                <w:sz w:val="24"/>
                <w:szCs w:val="24"/>
              </w:rPr>
              <w:t xml:space="preserve"> </w:t>
            </w:r>
            <w:r w:rsidRPr="00396B8E">
              <w:rPr>
                <w:sz w:val="24"/>
                <w:szCs w:val="24"/>
              </w:rPr>
              <w:t>современную методическую подготовку</w:t>
            </w:r>
            <w:r w:rsidRPr="00396B8E">
              <w:rPr>
                <w:spacing w:val="88"/>
                <w:sz w:val="24"/>
                <w:szCs w:val="24"/>
              </w:rPr>
              <w:t xml:space="preserve"> </w:t>
            </w:r>
            <w:r w:rsidRPr="00396B8E">
              <w:rPr>
                <w:sz w:val="24"/>
                <w:szCs w:val="24"/>
              </w:rPr>
              <w:t>с</w:t>
            </w:r>
            <w:r w:rsidRPr="00396B8E">
              <w:rPr>
                <w:spacing w:val="94"/>
                <w:sz w:val="24"/>
                <w:szCs w:val="24"/>
              </w:rPr>
              <w:t xml:space="preserve"> </w:t>
            </w:r>
            <w:r w:rsidRPr="00396B8E">
              <w:rPr>
                <w:sz w:val="24"/>
                <w:szCs w:val="24"/>
              </w:rPr>
              <w:t>нацеленностью</w:t>
            </w:r>
            <w:r>
              <w:rPr>
                <w:sz w:val="24"/>
                <w:szCs w:val="24"/>
              </w:rPr>
              <w:t xml:space="preserve"> на достижение планируемых </w:t>
            </w:r>
            <w:r w:rsidRPr="00396B8E">
              <w:rPr>
                <w:sz w:val="24"/>
                <w:szCs w:val="24"/>
              </w:rPr>
              <w:t>образовательных результатов</w:t>
            </w:r>
          </w:p>
        </w:tc>
        <w:tc>
          <w:tcPr>
            <w:tcW w:w="1668" w:type="pct"/>
          </w:tcPr>
          <w:p w:rsidR="005F55AA" w:rsidRPr="00396B8E" w:rsidRDefault="005F55AA" w:rsidP="005F55AA">
            <w:pPr>
              <w:pStyle w:val="TableParagraph"/>
              <w:tabs>
                <w:tab w:val="left" w:pos="1512"/>
                <w:tab w:val="left" w:pos="1632"/>
                <w:tab w:val="left" w:pos="1980"/>
                <w:tab w:val="left" w:pos="3021"/>
              </w:tabs>
              <w:ind w:left="107" w:right="95"/>
              <w:jc w:val="both"/>
              <w:rPr>
                <w:sz w:val="24"/>
                <w:szCs w:val="24"/>
              </w:rPr>
            </w:pPr>
            <w:r w:rsidRPr="00396B8E">
              <w:rPr>
                <w:sz w:val="24"/>
                <w:szCs w:val="24"/>
              </w:rPr>
              <w:t xml:space="preserve">Устранение </w:t>
            </w:r>
            <w:r w:rsidRPr="00396B8E">
              <w:rPr>
                <w:spacing w:val="-1"/>
                <w:sz w:val="24"/>
                <w:szCs w:val="24"/>
              </w:rPr>
              <w:t>«дефицитных»</w:t>
            </w:r>
            <w:r w:rsidRPr="00396B8E">
              <w:rPr>
                <w:spacing w:val="-57"/>
                <w:sz w:val="24"/>
                <w:szCs w:val="24"/>
              </w:rPr>
              <w:t xml:space="preserve"> </w:t>
            </w:r>
            <w:r>
              <w:rPr>
                <w:sz w:val="24"/>
                <w:szCs w:val="24"/>
              </w:rPr>
              <w:t xml:space="preserve">запросов </w:t>
            </w:r>
            <w:r w:rsidRPr="00396B8E">
              <w:rPr>
                <w:sz w:val="24"/>
                <w:szCs w:val="24"/>
              </w:rPr>
              <w:t>педагогов и</w:t>
            </w:r>
            <w:r w:rsidRPr="00396B8E">
              <w:rPr>
                <w:spacing w:val="-57"/>
                <w:sz w:val="24"/>
                <w:szCs w:val="24"/>
              </w:rPr>
              <w:t xml:space="preserve"> </w:t>
            </w:r>
            <w:r w:rsidRPr="00396B8E">
              <w:rPr>
                <w:sz w:val="24"/>
                <w:szCs w:val="24"/>
              </w:rPr>
              <w:t>руководителей, построение</w:t>
            </w:r>
            <w:r w:rsidRPr="00396B8E">
              <w:rPr>
                <w:spacing w:val="-57"/>
                <w:sz w:val="24"/>
                <w:szCs w:val="24"/>
              </w:rPr>
              <w:t xml:space="preserve"> </w:t>
            </w:r>
            <w:r w:rsidRPr="00396B8E">
              <w:rPr>
                <w:sz w:val="24"/>
                <w:szCs w:val="24"/>
              </w:rPr>
              <w:t>образовательных</w:t>
            </w:r>
            <w:r w:rsidRPr="00396B8E">
              <w:rPr>
                <w:sz w:val="24"/>
                <w:szCs w:val="24"/>
              </w:rPr>
              <w:tab/>
            </w:r>
            <w:r w:rsidRPr="00396B8E">
              <w:rPr>
                <w:spacing w:val="-2"/>
                <w:sz w:val="24"/>
                <w:szCs w:val="24"/>
              </w:rPr>
              <w:t>и</w:t>
            </w:r>
            <w:r w:rsidRPr="00396B8E">
              <w:rPr>
                <w:spacing w:val="-57"/>
                <w:sz w:val="24"/>
                <w:szCs w:val="24"/>
              </w:rPr>
              <w:t xml:space="preserve"> </w:t>
            </w:r>
            <w:r w:rsidRPr="00396B8E">
              <w:rPr>
                <w:sz w:val="24"/>
                <w:szCs w:val="24"/>
              </w:rPr>
              <w:t>развивающих</w:t>
            </w:r>
            <w:r w:rsidRPr="00396B8E">
              <w:rPr>
                <w:spacing w:val="1"/>
                <w:sz w:val="24"/>
                <w:szCs w:val="24"/>
              </w:rPr>
              <w:t xml:space="preserve"> </w:t>
            </w:r>
            <w:r w:rsidRPr="00396B8E">
              <w:rPr>
                <w:sz w:val="24"/>
                <w:szCs w:val="24"/>
              </w:rPr>
              <w:t>индивидуальных</w:t>
            </w:r>
            <w:r w:rsidRPr="00396B8E">
              <w:rPr>
                <w:spacing w:val="-5"/>
                <w:sz w:val="24"/>
                <w:szCs w:val="24"/>
              </w:rPr>
              <w:t xml:space="preserve"> </w:t>
            </w:r>
            <w:r w:rsidRPr="00396B8E">
              <w:rPr>
                <w:sz w:val="24"/>
                <w:szCs w:val="24"/>
              </w:rPr>
              <w:t>маршрутов</w:t>
            </w:r>
          </w:p>
        </w:tc>
        <w:tc>
          <w:tcPr>
            <w:tcW w:w="1735" w:type="pct"/>
          </w:tcPr>
          <w:p w:rsidR="005F55AA" w:rsidRPr="00396B8E" w:rsidRDefault="005F55AA" w:rsidP="005F55AA">
            <w:pPr>
              <w:pStyle w:val="TableParagraph"/>
              <w:tabs>
                <w:tab w:val="left" w:pos="2057"/>
              </w:tabs>
              <w:spacing w:before="170"/>
              <w:ind w:right="93"/>
              <w:jc w:val="both"/>
              <w:rPr>
                <w:sz w:val="24"/>
                <w:szCs w:val="24"/>
              </w:rPr>
            </w:pPr>
            <w:r w:rsidRPr="00396B8E">
              <w:rPr>
                <w:sz w:val="24"/>
                <w:szCs w:val="24"/>
              </w:rPr>
              <w:t>Образовательные</w:t>
            </w:r>
            <w:r w:rsidRPr="00396B8E">
              <w:rPr>
                <w:spacing w:val="1"/>
                <w:sz w:val="24"/>
                <w:szCs w:val="24"/>
              </w:rPr>
              <w:t xml:space="preserve"> </w:t>
            </w:r>
            <w:r w:rsidRPr="00396B8E">
              <w:rPr>
                <w:sz w:val="24"/>
                <w:szCs w:val="24"/>
              </w:rPr>
              <w:t>и</w:t>
            </w:r>
            <w:r w:rsidRPr="00396B8E">
              <w:rPr>
                <w:spacing w:val="1"/>
                <w:sz w:val="24"/>
                <w:szCs w:val="24"/>
              </w:rPr>
              <w:t xml:space="preserve"> </w:t>
            </w:r>
            <w:r w:rsidRPr="00396B8E">
              <w:rPr>
                <w:sz w:val="24"/>
                <w:szCs w:val="24"/>
              </w:rPr>
              <w:t>развивающие</w:t>
            </w:r>
            <w:r w:rsidRPr="00396B8E">
              <w:rPr>
                <w:spacing w:val="-57"/>
                <w:sz w:val="24"/>
                <w:szCs w:val="24"/>
              </w:rPr>
              <w:t xml:space="preserve"> </w:t>
            </w:r>
            <w:r w:rsidRPr="00396B8E">
              <w:rPr>
                <w:sz w:val="24"/>
                <w:szCs w:val="24"/>
              </w:rPr>
              <w:t>индивидуальные</w:t>
            </w:r>
            <w:r w:rsidRPr="00396B8E">
              <w:rPr>
                <w:spacing w:val="1"/>
                <w:sz w:val="24"/>
                <w:szCs w:val="24"/>
              </w:rPr>
              <w:t xml:space="preserve"> </w:t>
            </w:r>
            <w:r w:rsidRPr="00396B8E">
              <w:rPr>
                <w:sz w:val="24"/>
                <w:szCs w:val="24"/>
              </w:rPr>
              <w:t>маршруты</w:t>
            </w:r>
            <w:r w:rsidRPr="00396B8E">
              <w:rPr>
                <w:spacing w:val="1"/>
                <w:sz w:val="24"/>
                <w:szCs w:val="24"/>
              </w:rPr>
              <w:t xml:space="preserve"> </w:t>
            </w:r>
            <w:r w:rsidRPr="00396B8E">
              <w:rPr>
                <w:sz w:val="24"/>
                <w:szCs w:val="24"/>
              </w:rPr>
              <w:t>для</w:t>
            </w:r>
            <w:r w:rsidRPr="00396B8E">
              <w:rPr>
                <w:spacing w:val="1"/>
                <w:sz w:val="24"/>
                <w:szCs w:val="24"/>
              </w:rPr>
              <w:t xml:space="preserve"> </w:t>
            </w:r>
            <w:r w:rsidRPr="00396B8E">
              <w:rPr>
                <w:sz w:val="24"/>
                <w:szCs w:val="24"/>
              </w:rPr>
              <w:t>педагогов, испытывающих</w:t>
            </w:r>
            <w:r w:rsidRPr="00396B8E">
              <w:rPr>
                <w:spacing w:val="-58"/>
                <w:sz w:val="24"/>
                <w:szCs w:val="24"/>
              </w:rPr>
              <w:t xml:space="preserve"> </w:t>
            </w:r>
            <w:r w:rsidRPr="00396B8E">
              <w:rPr>
                <w:sz w:val="24"/>
                <w:szCs w:val="24"/>
              </w:rPr>
              <w:t>трудности</w:t>
            </w:r>
          </w:p>
        </w:tc>
      </w:tr>
      <w:tr w:rsidR="005F55AA" w:rsidRPr="00396B8E" w:rsidTr="005F55AA">
        <w:tc>
          <w:tcPr>
            <w:tcW w:w="1597" w:type="pct"/>
          </w:tcPr>
          <w:p w:rsidR="005F55AA" w:rsidRPr="00396B8E" w:rsidRDefault="005F55AA" w:rsidP="005F55AA">
            <w:pPr>
              <w:pStyle w:val="TableParagraph"/>
              <w:tabs>
                <w:tab w:val="left" w:pos="2092"/>
              </w:tabs>
              <w:ind w:left="108"/>
              <w:jc w:val="both"/>
              <w:rPr>
                <w:sz w:val="24"/>
                <w:szCs w:val="24"/>
              </w:rPr>
            </w:pPr>
            <w:r w:rsidRPr="00396B8E">
              <w:rPr>
                <w:sz w:val="24"/>
                <w:szCs w:val="24"/>
              </w:rPr>
              <w:t>Формирование предметно-</w:t>
            </w:r>
          </w:p>
          <w:p w:rsidR="005F55AA" w:rsidRPr="00396B8E" w:rsidRDefault="005F55AA" w:rsidP="005F55AA">
            <w:pPr>
              <w:pStyle w:val="TableParagraph"/>
              <w:spacing w:before="41"/>
              <w:ind w:left="108"/>
              <w:jc w:val="both"/>
              <w:rPr>
                <w:sz w:val="24"/>
                <w:szCs w:val="24"/>
              </w:rPr>
            </w:pPr>
            <w:r w:rsidRPr="00396B8E">
              <w:rPr>
                <w:sz w:val="24"/>
                <w:szCs w:val="24"/>
              </w:rPr>
              <w:t>пространственной</w:t>
            </w:r>
            <w:r w:rsidRPr="00396B8E">
              <w:rPr>
                <w:spacing w:val="-4"/>
                <w:sz w:val="24"/>
                <w:szCs w:val="24"/>
              </w:rPr>
              <w:t xml:space="preserve"> </w:t>
            </w:r>
            <w:r w:rsidRPr="00396B8E">
              <w:rPr>
                <w:sz w:val="24"/>
                <w:szCs w:val="24"/>
              </w:rPr>
              <w:t>среды</w:t>
            </w:r>
          </w:p>
        </w:tc>
        <w:tc>
          <w:tcPr>
            <w:tcW w:w="1668" w:type="pct"/>
          </w:tcPr>
          <w:p w:rsidR="005F55AA" w:rsidRPr="00396B8E" w:rsidRDefault="005F55AA" w:rsidP="005F55AA">
            <w:pPr>
              <w:pStyle w:val="TableParagraph"/>
              <w:ind w:left="107"/>
              <w:jc w:val="both"/>
              <w:rPr>
                <w:sz w:val="24"/>
                <w:szCs w:val="24"/>
              </w:rPr>
            </w:pPr>
            <w:r w:rsidRPr="00396B8E">
              <w:rPr>
                <w:sz w:val="24"/>
                <w:szCs w:val="24"/>
              </w:rPr>
              <w:t>Пройдены</w:t>
            </w:r>
            <w:r w:rsidRPr="00396B8E">
              <w:rPr>
                <w:spacing w:val="40"/>
                <w:sz w:val="24"/>
                <w:szCs w:val="24"/>
              </w:rPr>
              <w:t xml:space="preserve"> </w:t>
            </w:r>
            <w:r w:rsidRPr="00396B8E">
              <w:rPr>
                <w:sz w:val="24"/>
                <w:szCs w:val="24"/>
              </w:rPr>
              <w:t>КПК,</w:t>
            </w:r>
            <w:r w:rsidRPr="00396B8E">
              <w:rPr>
                <w:spacing w:val="99"/>
                <w:sz w:val="24"/>
                <w:szCs w:val="24"/>
              </w:rPr>
              <w:t xml:space="preserve"> </w:t>
            </w:r>
            <w:r w:rsidRPr="00396B8E">
              <w:rPr>
                <w:sz w:val="24"/>
                <w:szCs w:val="24"/>
              </w:rPr>
              <w:t>повышены</w:t>
            </w:r>
          </w:p>
          <w:p w:rsidR="005F55AA" w:rsidRPr="00396B8E" w:rsidRDefault="005F55AA" w:rsidP="005F55AA">
            <w:pPr>
              <w:pStyle w:val="TableParagraph"/>
              <w:spacing w:before="41"/>
              <w:ind w:left="107"/>
              <w:jc w:val="both"/>
              <w:rPr>
                <w:sz w:val="24"/>
                <w:szCs w:val="24"/>
              </w:rPr>
            </w:pPr>
            <w:r w:rsidRPr="00396B8E">
              <w:rPr>
                <w:sz w:val="24"/>
                <w:szCs w:val="24"/>
              </w:rPr>
              <w:t>компетенции</w:t>
            </w:r>
          </w:p>
        </w:tc>
        <w:tc>
          <w:tcPr>
            <w:tcW w:w="1735" w:type="pct"/>
          </w:tcPr>
          <w:p w:rsidR="005F55AA" w:rsidRPr="00396B8E" w:rsidRDefault="005F55AA" w:rsidP="005F55AA">
            <w:pPr>
              <w:pStyle w:val="TableParagraph"/>
              <w:spacing w:before="152"/>
              <w:jc w:val="both"/>
              <w:rPr>
                <w:sz w:val="24"/>
                <w:szCs w:val="24"/>
              </w:rPr>
            </w:pPr>
            <w:r w:rsidRPr="00396B8E">
              <w:rPr>
                <w:sz w:val="24"/>
                <w:szCs w:val="24"/>
              </w:rPr>
              <w:t>100%</w:t>
            </w:r>
            <w:r w:rsidRPr="00396B8E">
              <w:rPr>
                <w:spacing w:val="-3"/>
                <w:sz w:val="24"/>
                <w:szCs w:val="24"/>
              </w:rPr>
              <w:t xml:space="preserve"> </w:t>
            </w:r>
            <w:r w:rsidRPr="00396B8E">
              <w:rPr>
                <w:sz w:val="24"/>
                <w:szCs w:val="24"/>
              </w:rPr>
              <w:t>педагогов</w:t>
            </w:r>
            <w:r w:rsidRPr="00396B8E">
              <w:rPr>
                <w:spacing w:val="-2"/>
                <w:sz w:val="24"/>
                <w:szCs w:val="24"/>
              </w:rPr>
              <w:t xml:space="preserve"> </w:t>
            </w:r>
            <w:r w:rsidRPr="00396B8E">
              <w:rPr>
                <w:sz w:val="24"/>
                <w:szCs w:val="24"/>
              </w:rPr>
              <w:t>прошли</w:t>
            </w:r>
            <w:r w:rsidRPr="00396B8E">
              <w:rPr>
                <w:spacing w:val="-1"/>
                <w:sz w:val="24"/>
                <w:szCs w:val="24"/>
              </w:rPr>
              <w:t xml:space="preserve"> </w:t>
            </w:r>
            <w:r w:rsidRPr="00396B8E">
              <w:rPr>
                <w:sz w:val="24"/>
                <w:szCs w:val="24"/>
              </w:rPr>
              <w:t>КПК</w:t>
            </w:r>
          </w:p>
        </w:tc>
      </w:tr>
      <w:tr w:rsidR="005F55AA" w:rsidRPr="00396B8E" w:rsidTr="005F55AA">
        <w:tc>
          <w:tcPr>
            <w:tcW w:w="1597" w:type="pct"/>
          </w:tcPr>
          <w:p w:rsidR="005F55AA" w:rsidRPr="00396B8E" w:rsidRDefault="005F55AA" w:rsidP="005F55AA">
            <w:pPr>
              <w:pStyle w:val="TableParagraph"/>
              <w:tabs>
                <w:tab w:val="left" w:pos="1422"/>
                <w:tab w:val="left" w:pos="2209"/>
                <w:tab w:val="left" w:pos="2684"/>
              </w:tabs>
              <w:ind w:left="108"/>
              <w:jc w:val="both"/>
              <w:rPr>
                <w:sz w:val="24"/>
                <w:szCs w:val="24"/>
              </w:rPr>
            </w:pPr>
            <w:r w:rsidRPr="00396B8E">
              <w:rPr>
                <w:sz w:val="24"/>
                <w:szCs w:val="24"/>
              </w:rPr>
              <w:t>Добиться 40%</w:t>
            </w:r>
            <w:r w:rsidRPr="00396B8E">
              <w:rPr>
                <w:sz w:val="24"/>
                <w:szCs w:val="24"/>
              </w:rPr>
              <w:tab/>
              <w:t>и более</w:t>
            </w:r>
          </w:p>
          <w:p w:rsidR="005F55AA" w:rsidRPr="00396B8E" w:rsidRDefault="005F55AA" w:rsidP="005F55AA">
            <w:pPr>
              <w:pStyle w:val="TableParagraph"/>
              <w:spacing w:before="43"/>
              <w:ind w:left="108"/>
              <w:jc w:val="both"/>
              <w:rPr>
                <w:sz w:val="24"/>
                <w:szCs w:val="24"/>
              </w:rPr>
            </w:pPr>
            <w:r w:rsidRPr="00396B8E">
              <w:rPr>
                <w:sz w:val="24"/>
                <w:szCs w:val="24"/>
              </w:rPr>
              <w:t>школьников</w:t>
            </w:r>
            <w:r w:rsidRPr="00396B8E">
              <w:rPr>
                <w:spacing w:val="-2"/>
                <w:sz w:val="24"/>
                <w:szCs w:val="24"/>
              </w:rPr>
              <w:t xml:space="preserve"> </w:t>
            </w:r>
            <w:r w:rsidRPr="00396B8E">
              <w:rPr>
                <w:sz w:val="24"/>
                <w:szCs w:val="24"/>
              </w:rPr>
              <w:t>со</w:t>
            </w:r>
            <w:r w:rsidRPr="00396B8E">
              <w:rPr>
                <w:spacing w:val="-2"/>
                <w:sz w:val="24"/>
                <w:szCs w:val="24"/>
              </w:rPr>
              <w:t xml:space="preserve"> </w:t>
            </w:r>
            <w:r w:rsidRPr="00396B8E">
              <w:rPr>
                <w:sz w:val="24"/>
                <w:szCs w:val="24"/>
              </w:rPr>
              <w:t>знаком</w:t>
            </w:r>
            <w:r w:rsidRPr="00396B8E">
              <w:rPr>
                <w:spacing w:val="-2"/>
                <w:sz w:val="24"/>
                <w:szCs w:val="24"/>
              </w:rPr>
              <w:t xml:space="preserve"> </w:t>
            </w:r>
            <w:r w:rsidRPr="00396B8E">
              <w:rPr>
                <w:sz w:val="24"/>
                <w:szCs w:val="24"/>
              </w:rPr>
              <w:t>«ГТО»</w:t>
            </w:r>
          </w:p>
        </w:tc>
        <w:tc>
          <w:tcPr>
            <w:tcW w:w="1668" w:type="pct"/>
          </w:tcPr>
          <w:p w:rsidR="005F55AA" w:rsidRPr="00396B8E" w:rsidRDefault="005F55AA" w:rsidP="005F55AA">
            <w:pPr>
              <w:pStyle w:val="TableParagraph"/>
              <w:tabs>
                <w:tab w:val="left" w:pos="759"/>
                <w:tab w:val="left" w:pos="1102"/>
                <w:tab w:val="left" w:pos="1891"/>
              </w:tabs>
              <w:ind w:left="107"/>
              <w:jc w:val="both"/>
              <w:rPr>
                <w:sz w:val="24"/>
                <w:szCs w:val="24"/>
              </w:rPr>
            </w:pPr>
            <w:r w:rsidRPr="00396B8E">
              <w:rPr>
                <w:sz w:val="24"/>
                <w:szCs w:val="24"/>
              </w:rPr>
              <w:t>40%</w:t>
            </w:r>
            <w:r w:rsidRPr="00396B8E">
              <w:rPr>
                <w:sz w:val="24"/>
                <w:szCs w:val="24"/>
              </w:rPr>
              <w:tab/>
              <w:t>и</w:t>
            </w:r>
            <w:r w:rsidRPr="00396B8E">
              <w:rPr>
                <w:sz w:val="24"/>
                <w:szCs w:val="24"/>
              </w:rPr>
              <w:tab/>
              <w:t>более</w:t>
            </w:r>
            <w:r w:rsidRPr="00396B8E">
              <w:rPr>
                <w:sz w:val="24"/>
                <w:szCs w:val="24"/>
              </w:rPr>
              <w:tab/>
              <w:t>школьников</w:t>
            </w:r>
          </w:p>
          <w:p w:rsidR="005F55AA" w:rsidRPr="00396B8E" w:rsidRDefault="005F55AA" w:rsidP="005F55AA">
            <w:pPr>
              <w:pStyle w:val="TableParagraph"/>
              <w:spacing w:before="43"/>
              <w:ind w:left="107"/>
              <w:jc w:val="both"/>
              <w:rPr>
                <w:sz w:val="24"/>
                <w:szCs w:val="24"/>
              </w:rPr>
            </w:pPr>
            <w:r w:rsidRPr="00396B8E">
              <w:rPr>
                <w:sz w:val="24"/>
                <w:szCs w:val="24"/>
              </w:rPr>
              <w:t>имеют</w:t>
            </w:r>
            <w:r w:rsidRPr="00396B8E">
              <w:rPr>
                <w:spacing w:val="-3"/>
                <w:sz w:val="24"/>
                <w:szCs w:val="24"/>
              </w:rPr>
              <w:t xml:space="preserve"> </w:t>
            </w:r>
            <w:r w:rsidRPr="00396B8E">
              <w:rPr>
                <w:sz w:val="24"/>
                <w:szCs w:val="24"/>
              </w:rPr>
              <w:t>знак «ГТО»</w:t>
            </w:r>
          </w:p>
        </w:tc>
        <w:tc>
          <w:tcPr>
            <w:tcW w:w="1735" w:type="pct"/>
          </w:tcPr>
          <w:p w:rsidR="005F55AA" w:rsidRPr="00396B8E" w:rsidRDefault="005F55AA" w:rsidP="005F55AA">
            <w:pPr>
              <w:pStyle w:val="TableParagraph"/>
              <w:tabs>
                <w:tab w:val="left" w:pos="725"/>
              </w:tabs>
              <w:ind w:left="106"/>
              <w:jc w:val="both"/>
              <w:rPr>
                <w:sz w:val="24"/>
                <w:szCs w:val="24"/>
              </w:rPr>
            </w:pPr>
            <w:r w:rsidRPr="00396B8E">
              <w:rPr>
                <w:sz w:val="24"/>
                <w:szCs w:val="24"/>
              </w:rPr>
              <w:t>5-6</w:t>
            </w:r>
            <w:r w:rsidRPr="00396B8E">
              <w:rPr>
                <w:sz w:val="24"/>
                <w:szCs w:val="24"/>
              </w:rPr>
              <w:tab/>
              <w:t>учеников</w:t>
            </w:r>
            <w:r w:rsidRPr="00396B8E">
              <w:rPr>
                <w:spacing w:val="27"/>
                <w:sz w:val="24"/>
                <w:szCs w:val="24"/>
              </w:rPr>
              <w:t xml:space="preserve"> </w:t>
            </w:r>
            <w:r w:rsidRPr="00396B8E">
              <w:rPr>
                <w:sz w:val="24"/>
                <w:szCs w:val="24"/>
              </w:rPr>
              <w:t>в</w:t>
            </w:r>
            <w:r w:rsidRPr="00396B8E">
              <w:rPr>
                <w:spacing w:val="85"/>
                <w:sz w:val="24"/>
                <w:szCs w:val="24"/>
              </w:rPr>
              <w:t xml:space="preserve"> </w:t>
            </w:r>
            <w:r w:rsidRPr="00396B8E">
              <w:rPr>
                <w:sz w:val="24"/>
                <w:szCs w:val="24"/>
              </w:rPr>
              <w:t>каждом</w:t>
            </w:r>
            <w:r w:rsidRPr="00396B8E">
              <w:rPr>
                <w:spacing w:val="84"/>
                <w:sz w:val="24"/>
                <w:szCs w:val="24"/>
              </w:rPr>
              <w:t xml:space="preserve"> </w:t>
            </w:r>
            <w:r w:rsidRPr="00396B8E">
              <w:rPr>
                <w:sz w:val="24"/>
                <w:szCs w:val="24"/>
              </w:rPr>
              <w:t>классе имеют</w:t>
            </w:r>
            <w:r w:rsidRPr="00396B8E">
              <w:rPr>
                <w:spacing w:val="-3"/>
                <w:sz w:val="24"/>
                <w:szCs w:val="24"/>
              </w:rPr>
              <w:t xml:space="preserve"> </w:t>
            </w:r>
            <w:r w:rsidRPr="00396B8E">
              <w:rPr>
                <w:sz w:val="24"/>
                <w:szCs w:val="24"/>
              </w:rPr>
              <w:t>знак «ГТО»</w:t>
            </w:r>
          </w:p>
        </w:tc>
      </w:tr>
      <w:tr w:rsidR="005F55AA" w:rsidRPr="00396B8E" w:rsidTr="005F55AA">
        <w:tc>
          <w:tcPr>
            <w:tcW w:w="1597" w:type="pct"/>
          </w:tcPr>
          <w:p w:rsidR="005F55AA" w:rsidRPr="00396B8E" w:rsidRDefault="005F55AA" w:rsidP="005F55AA">
            <w:pPr>
              <w:pStyle w:val="TableParagraph"/>
              <w:tabs>
                <w:tab w:val="left" w:pos="3146"/>
              </w:tabs>
              <w:ind w:left="108" w:right="97"/>
              <w:jc w:val="both"/>
              <w:rPr>
                <w:sz w:val="24"/>
                <w:szCs w:val="24"/>
              </w:rPr>
            </w:pPr>
            <w:r w:rsidRPr="00396B8E">
              <w:rPr>
                <w:sz w:val="24"/>
                <w:szCs w:val="24"/>
              </w:rPr>
              <w:t>Добиться</w:t>
            </w:r>
            <w:r w:rsidRPr="00396B8E">
              <w:rPr>
                <w:spacing w:val="53"/>
                <w:sz w:val="24"/>
                <w:szCs w:val="24"/>
              </w:rPr>
              <w:t xml:space="preserve"> </w:t>
            </w:r>
            <w:r w:rsidRPr="00396B8E">
              <w:rPr>
                <w:sz w:val="24"/>
                <w:szCs w:val="24"/>
              </w:rPr>
              <w:t>активного</w:t>
            </w:r>
            <w:r w:rsidRPr="00396B8E">
              <w:rPr>
                <w:spacing w:val="53"/>
                <w:sz w:val="24"/>
                <w:szCs w:val="24"/>
              </w:rPr>
              <w:t xml:space="preserve"> </w:t>
            </w:r>
            <w:r w:rsidRPr="00396B8E">
              <w:rPr>
                <w:sz w:val="24"/>
                <w:szCs w:val="24"/>
              </w:rPr>
              <w:t xml:space="preserve">участия </w:t>
            </w:r>
            <w:r w:rsidRPr="00396B8E">
              <w:rPr>
                <w:spacing w:val="-57"/>
                <w:sz w:val="24"/>
                <w:szCs w:val="24"/>
              </w:rPr>
              <w:t xml:space="preserve"> </w:t>
            </w:r>
            <w:r w:rsidRPr="00396B8E">
              <w:rPr>
                <w:sz w:val="24"/>
                <w:szCs w:val="24"/>
              </w:rPr>
              <w:t>педагого</w:t>
            </w:r>
            <w:r w:rsidRPr="00396B8E">
              <w:rPr>
                <w:spacing w:val="-3"/>
                <w:sz w:val="24"/>
                <w:szCs w:val="24"/>
              </w:rPr>
              <w:t>в</w:t>
            </w:r>
          </w:p>
          <w:p w:rsidR="005F55AA" w:rsidRPr="00396B8E" w:rsidRDefault="005F55AA" w:rsidP="005F55AA">
            <w:pPr>
              <w:pStyle w:val="TableParagraph"/>
              <w:ind w:left="108"/>
              <w:jc w:val="both"/>
              <w:rPr>
                <w:sz w:val="24"/>
                <w:szCs w:val="24"/>
              </w:rPr>
            </w:pPr>
            <w:r w:rsidRPr="00396B8E">
              <w:rPr>
                <w:sz w:val="24"/>
                <w:szCs w:val="24"/>
              </w:rPr>
              <w:t>профессиональных</w:t>
            </w:r>
            <w:r w:rsidRPr="00396B8E">
              <w:rPr>
                <w:spacing w:val="-14"/>
                <w:sz w:val="24"/>
                <w:szCs w:val="24"/>
              </w:rPr>
              <w:t xml:space="preserve"> </w:t>
            </w:r>
            <w:proofErr w:type="gramStart"/>
            <w:r w:rsidRPr="00396B8E">
              <w:rPr>
                <w:sz w:val="24"/>
                <w:szCs w:val="24"/>
              </w:rPr>
              <w:t>конкурсах</w:t>
            </w:r>
            <w:proofErr w:type="gramEnd"/>
          </w:p>
        </w:tc>
        <w:tc>
          <w:tcPr>
            <w:tcW w:w="1668" w:type="pct"/>
          </w:tcPr>
          <w:p w:rsidR="005F55AA" w:rsidRPr="00396B8E" w:rsidRDefault="005F55AA" w:rsidP="005F55AA">
            <w:pPr>
              <w:pStyle w:val="TableParagraph"/>
              <w:tabs>
                <w:tab w:val="left" w:pos="752"/>
                <w:tab w:val="left" w:pos="1973"/>
              </w:tabs>
              <w:ind w:left="107" w:right="100"/>
              <w:jc w:val="both"/>
              <w:rPr>
                <w:sz w:val="24"/>
                <w:szCs w:val="24"/>
              </w:rPr>
            </w:pPr>
            <w:r w:rsidRPr="00396B8E">
              <w:rPr>
                <w:sz w:val="24"/>
                <w:szCs w:val="24"/>
              </w:rPr>
              <w:t>10%</w:t>
            </w:r>
            <w:r w:rsidRPr="00396B8E">
              <w:rPr>
                <w:sz w:val="24"/>
                <w:szCs w:val="24"/>
              </w:rPr>
              <w:tab/>
              <w:t xml:space="preserve">педагогов </w:t>
            </w:r>
            <w:r w:rsidRPr="00396B8E">
              <w:rPr>
                <w:spacing w:val="-1"/>
                <w:sz w:val="24"/>
                <w:szCs w:val="24"/>
              </w:rPr>
              <w:t>принимают</w:t>
            </w:r>
            <w:r w:rsidRPr="00396B8E">
              <w:rPr>
                <w:spacing w:val="-57"/>
                <w:sz w:val="24"/>
                <w:szCs w:val="24"/>
              </w:rPr>
              <w:t xml:space="preserve"> </w:t>
            </w:r>
            <w:r w:rsidRPr="00396B8E">
              <w:rPr>
                <w:sz w:val="24"/>
                <w:szCs w:val="24"/>
              </w:rPr>
              <w:t>участие</w:t>
            </w:r>
            <w:r w:rsidRPr="00396B8E">
              <w:rPr>
                <w:spacing w:val="21"/>
                <w:sz w:val="24"/>
                <w:szCs w:val="24"/>
              </w:rPr>
              <w:t xml:space="preserve"> </w:t>
            </w:r>
            <w:proofErr w:type="gramStart"/>
            <w:r w:rsidRPr="00396B8E">
              <w:rPr>
                <w:sz w:val="24"/>
                <w:szCs w:val="24"/>
              </w:rPr>
              <w:t>в</w:t>
            </w:r>
            <w:proofErr w:type="gramEnd"/>
            <w:r w:rsidRPr="00396B8E">
              <w:rPr>
                <w:spacing w:val="21"/>
                <w:sz w:val="24"/>
                <w:szCs w:val="24"/>
              </w:rPr>
              <w:t xml:space="preserve"> </w:t>
            </w:r>
            <w:r w:rsidRPr="00396B8E">
              <w:rPr>
                <w:sz w:val="24"/>
                <w:szCs w:val="24"/>
              </w:rPr>
              <w:t>профессиональных</w:t>
            </w:r>
          </w:p>
          <w:p w:rsidR="005F55AA" w:rsidRPr="00396B8E" w:rsidRDefault="005F55AA" w:rsidP="005F55AA">
            <w:pPr>
              <w:pStyle w:val="TableParagraph"/>
              <w:ind w:left="107"/>
              <w:jc w:val="both"/>
              <w:rPr>
                <w:sz w:val="24"/>
                <w:szCs w:val="24"/>
              </w:rPr>
            </w:pPr>
            <w:proofErr w:type="gramStart"/>
            <w:r w:rsidRPr="00396B8E">
              <w:rPr>
                <w:sz w:val="24"/>
                <w:szCs w:val="24"/>
              </w:rPr>
              <w:t>конкурсах</w:t>
            </w:r>
            <w:proofErr w:type="gramEnd"/>
          </w:p>
        </w:tc>
        <w:tc>
          <w:tcPr>
            <w:tcW w:w="1735" w:type="pct"/>
          </w:tcPr>
          <w:p w:rsidR="005F55AA" w:rsidRPr="00396B8E" w:rsidRDefault="005F55AA" w:rsidP="005F55AA">
            <w:pPr>
              <w:pStyle w:val="TableParagraph"/>
              <w:tabs>
                <w:tab w:val="left" w:pos="771"/>
                <w:tab w:val="left" w:pos="1757"/>
                <w:tab w:val="left" w:pos="2667"/>
              </w:tabs>
              <w:ind w:left="106" w:right="97"/>
              <w:jc w:val="both"/>
              <w:rPr>
                <w:sz w:val="24"/>
                <w:szCs w:val="24"/>
              </w:rPr>
            </w:pPr>
            <w:r w:rsidRPr="00396B8E">
              <w:rPr>
                <w:sz w:val="24"/>
                <w:szCs w:val="24"/>
              </w:rPr>
              <w:t>Не</w:t>
            </w:r>
            <w:r w:rsidRPr="00396B8E">
              <w:rPr>
                <w:sz w:val="24"/>
                <w:szCs w:val="24"/>
              </w:rPr>
              <w:tab/>
              <w:t>менее</w:t>
            </w:r>
            <w:r w:rsidRPr="00396B8E">
              <w:rPr>
                <w:sz w:val="24"/>
                <w:szCs w:val="24"/>
              </w:rPr>
              <w:tab/>
              <w:t xml:space="preserve">2-3-х </w:t>
            </w:r>
            <w:r w:rsidRPr="00396B8E">
              <w:rPr>
                <w:spacing w:val="-1"/>
                <w:sz w:val="24"/>
                <w:szCs w:val="24"/>
              </w:rPr>
              <w:t xml:space="preserve">педагогов </w:t>
            </w:r>
            <w:r w:rsidRPr="00396B8E">
              <w:rPr>
                <w:sz w:val="24"/>
                <w:szCs w:val="24"/>
              </w:rPr>
              <w:t>ежегодно</w:t>
            </w:r>
            <w:r w:rsidRPr="00396B8E">
              <w:rPr>
                <w:spacing w:val="50"/>
                <w:sz w:val="24"/>
                <w:szCs w:val="24"/>
              </w:rPr>
              <w:t xml:space="preserve"> </w:t>
            </w:r>
            <w:r w:rsidRPr="00396B8E">
              <w:rPr>
                <w:sz w:val="24"/>
                <w:szCs w:val="24"/>
              </w:rPr>
              <w:t>принимают</w:t>
            </w:r>
            <w:r w:rsidRPr="00396B8E">
              <w:rPr>
                <w:spacing w:val="51"/>
                <w:sz w:val="24"/>
                <w:szCs w:val="24"/>
              </w:rPr>
              <w:t xml:space="preserve"> </w:t>
            </w:r>
            <w:r w:rsidRPr="00396B8E">
              <w:rPr>
                <w:sz w:val="24"/>
                <w:szCs w:val="24"/>
              </w:rPr>
              <w:t>участие</w:t>
            </w:r>
            <w:r w:rsidRPr="00396B8E">
              <w:rPr>
                <w:spacing w:val="50"/>
                <w:sz w:val="24"/>
                <w:szCs w:val="24"/>
              </w:rPr>
              <w:t xml:space="preserve"> </w:t>
            </w:r>
            <w:proofErr w:type="gramStart"/>
            <w:r w:rsidRPr="00396B8E">
              <w:rPr>
                <w:sz w:val="24"/>
                <w:szCs w:val="24"/>
              </w:rPr>
              <w:t>в</w:t>
            </w:r>
            <w:proofErr w:type="gramEnd"/>
          </w:p>
          <w:p w:rsidR="005F55AA" w:rsidRPr="00396B8E" w:rsidRDefault="005F55AA" w:rsidP="005F55AA">
            <w:pPr>
              <w:pStyle w:val="TableParagraph"/>
              <w:ind w:left="106"/>
              <w:jc w:val="both"/>
              <w:rPr>
                <w:sz w:val="24"/>
                <w:szCs w:val="24"/>
              </w:rPr>
            </w:pPr>
            <w:proofErr w:type="gramStart"/>
            <w:r w:rsidRPr="00396B8E">
              <w:rPr>
                <w:sz w:val="24"/>
                <w:szCs w:val="24"/>
              </w:rPr>
              <w:t>конкурсах</w:t>
            </w:r>
            <w:proofErr w:type="gramEnd"/>
          </w:p>
        </w:tc>
      </w:tr>
    </w:tbl>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D232AF">
          <w:pgSz w:w="11906" w:h="16838"/>
          <w:pgMar w:top="851" w:right="567" w:bottom="851" w:left="1134" w:header="708" w:footer="708" w:gutter="0"/>
          <w:cols w:space="708"/>
          <w:titlePg/>
          <w:docGrid w:linePitch="360"/>
        </w:sectPr>
      </w:pPr>
    </w:p>
    <w:p w:rsidR="005F55AA" w:rsidRDefault="005F55AA" w:rsidP="005F55AA">
      <w:pPr>
        <w:widowControl w:val="0"/>
        <w:spacing w:after="0" w:line="240" w:lineRule="auto"/>
        <w:ind w:firstLine="567"/>
        <w:jc w:val="center"/>
        <w:rPr>
          <w:rFonts w:ascii="Times New Roman" w:eastAsia="Calibri" w:hAnsi="Times New Roman" w:cs="Times New Roman"/>
          <w:b/>
          <w:bCs/>
          <w:sz w:val="24"/>
          <w:szCs w:val="24"/>
        </w:rPr>
      </w:pPr>
    </w:p>
    <w:p w:rsidR="005F55AA" w:rsidRDefault="005F55AA" w:rsidP="005F55AA">
      <w:pPr>
        <w:widowControl w:val="0"/>
        <w:spacing w:after="0" w:line="240" w:lineRule="auto"/>
        <w:ind w:firstLine="567"/>
        <w:jc w:val="center"/>
        <w:rPr>
          <w:rFonts w:ascii="Times New Roman" w:eastAsia="Calibri" w:hAnsi="Times New Roman" w:cs="Times New Roman"/>
          <w:b/>
          <w:bCs/>
          <w:sz w:val="24"/>
          <w:szCs w:val="24"/>
        </w:rPr>
      </w:pPr>
      <w:r w:rsidRPr="00A47B5A">
        <w:rPr>
          <w:rFonts w:ascii="Times New Roman" w:eastAsia="Calibri" w:hAnsi="Times New Roman" w:cs="Times New Roman"/>
          <w:b/>
          <w:bCs/>
          <w:sz w:val="24"/>
          <w:szCs w:val="24"/>
        </w:rPr>
        <w:t>Дорожная карта реализации Программы развития МБОУ СОШ № 3</w:t>
      </w:r>
    </w:p>
    <w:p w:rsidR="003B5CDB" w:rsidRPr="00A47B5A" w:rsidRDefault="003B5CDB" w:rsidP="005F55AA">
      <w:pPr>
        <w:widowControl w:val="0"/>
        <w:spacing w:after="0" w:line="240" w:lineRule="auto"/>
        <w:ind w:firstLine="567"/>
        <w:jc w:val="center"/>
        <w:rPr>
          <w:rFonts w:ascii="Times New Roman" w:eastAsia="Calibri" w:hAnsi="Times New Roman" w:cs="Times New Roman"/>
          <w:b/>
          <w:bCs/>
          <w:sz w:val="24"/>
          <w:szCs w:val="24"/>
        </w:rPr>
      </w:pPr>
    </w:p>
    <w:tbl>
      <w:tblPr>
        <w:tblStyle w:val="32"/>
        <w:tblW w:w="5000" w:type="pct"/>
        <w:tblLook w:val="04A0" w:firstRow="1" w:lastRow="0" w:firstColumn="1" w:lastColumn="0" w:noHBand="0" w:noVBand="1"/>
      </w:tblPr>
      <w:tblGrid>
        <w:gridCol w:w="2760"/>
        <w:gridCol w:w="1710"/>
        <w:gridCol w:w="1554"/>
        <w:gridCol w:w="2760"/>
        <w:gridCol w:w="2828"/>
        <w:gridCol w:w="1729"/>
        <w:gridCol w:w="2011"/>
      </w:tblGrid>
      <w:tr w:rsidR="005F55AA" w:rsidRPr="00A47B5A" w:rsidTr="005F55AA">
        <w:trPr>
          <w:trHeight w:val="20"/>
        </w:trPr>
        <w:tc>
          <w:tcPr>
            <w:tcW w:w="899" w:type="pct"/>
            <w:tcBorders>
              <w:top w:val="single" w:sz="4" w:space="0" w:color="000000"/>
              <w:left w:val="single" w:sz="4" w:space="0" w:color="000000"/>
              <w:bottom w:val="single" w:sz="4" w:space="0" w:color="000000"/>
              <w:right w:val="single" w:sz="4" w:space="0" w:color="000000"/>
            </w:tcBorders>
            <w:vAlign w:val="center"/>
            <w:hideMark/>
          </w:tcPr>
          <w:p w:rsidR="005F55AA" w:rsidRPr="00A47B5A" w:rsidRDefault="005F55AA" w:rsidP="005F55AA">
            <w:pPr>
              <w:widowControl w:val="0"/>
              <w:jc w:val="center"/>
              <w:rPr>
                <w:rFonts w:ascii="Times New Roman" w:eastAsia="Times New Roman" w:hAnsi="Times New Roman"/>
                <w:b/>
                <w:bCs/>
                <w:color w:val="000000"/>
                <w:sz w:val="24"/>
                <w:szCs w:val="24"/>
              </w:rPr>
            </w:pPr>
            <w:r w:rsidRPr="00A47B5A">
              <w:rPr>
                <w:rFonts w:ascii="Times New Roman" w:eastAsia="Times New Roman" w:hAnsi="Times New Roman"/>
                <w:b/>
                <w:bCs/>
                <w:color w:val="000000"/>
                <w:sz w:val="24"/>
                <w:szCs w:val="24"/>
              </w:rPr>
              <w:t>Мероприятия</w:t>
            </w:r>
          </w:p>
        </w:tc>
        <w:tc>
          <w:tcPr>
            <w:tcW w:w="1062" w:type="pct"/>
            <w:gridSpan w:val="2"/>
            <w:tcBorders>
              <w:top w:val="single" w:sz="4" w:space="0" w:color="000000"/>
              <w:left w:val="single" w:sz="4" w:space="0" w:color="000000"/>
              <w:bottom w:val="single" w:sz="4" w:space="0" w:color="000000"/>
              <w:right w:val="single" w:sz="4" w:space="0" w:color="000000"/>
            </w:tcBorders>
            <w:vAlign w:val="center"/>
            <w:hideMark/>
          </w:tcPr>
          <w:p w:rsidR="005F55AA" w:rsidRPr="00A47B5A" w:rsidRDefault="005F55AA" w:rsidP="005F55AA">
            <w:pPr>
              <w:widowControl w:val="0"/>
              <w:jc w:val="center"/>
              <w:rPr>
                <w:rFonts w:ascii="Times New Roman" w:eastAsia="Times New Roman" w:hAnsi="Times New Roman"/>
                <w:b/>
                <w:bCs/>
                <w:color w:val="000000"/>
                <w:sz w:val="24"/>
                <w:szCs w:val="24"/>
              </w:rPr>
            </w:pPr>
            <w:r w:rsidRPr="00A47B5A">
              <w:rPr>
                <w:rFonts w:ascii="Times New Roman" w:eastAsia="Times New Roman" w:hAnsi="Times New Roman"/>
                <w:b/>
                <w:bCs/>
                <w:color w:val="000000"/>
                <w:sz w:val="24"/>
                <w:szCs w:val="24"/>
              </w:rPr>
              <w:t>Срок реализации</w:t>
            </w:r>
          </w:p>
        </w:tc>
        <w:tc>
          <w:tcPr>
            <w:tcW w:w="1820" w:type="pct"/>
            <w:gridSpan w:val="2"/>
            <w:tcBorders>
              <w:top w:val="single" w:sz="4" w:space="0" w:color="000000"/>
              <w:left w:val="single" w:sz="4" w:space="0" w:color="000000"/>
              <w:bottom w:val="single" w:sz="4" w:space="0" w:color="000000"/>
              <w:right w:val="single" w:sz="4" w:space="0" w:color="000000"/>
            </w:tcBorders>
            <w:vAlign w:val="center"/>
            <w:hideMark/>
          </w:tcPr>
          <w:p w:rsidR="005F55AA" w:rsidRPr="00A47B5A" w:rsidRDefault="005F55AA" w:rsidP="005F55AA">
            <w:pPr>
              <w:widowControl w:val="0"/>
              <w:jc w:val="center"/>
              <w:rPr>
                <w:rFonts w:ascii="Times New Roman" w:eastAsia="Times New Roman" w:hAnsi="Times New Roman"/>
                <w:b/>
                <w:bCs/>
                <w:color w:val="000000"/>
                <w:sz w:val="24"/>
                <w:szCs w:val="24"/>
              </w:rPr>
            </w:pPr>
            <w:r w:rsidRPr="00A47B5A">
              <w:rPr>
                <w:rFonts w:ascii="Times New Roman" w:eastAsia="Times New Roman" w:hAnsi="Times New Roman"/>
                <w:b/>
                <w:bCs/>
                <w:color w:val="000000"/>
                <w:sz w:val="24"/>
                <w:szCs w:val="24"/>
              </w:rPr>
              <w:t>Планируемый результат</w:t>
            </w:r>
          </w:p>
        </w:tc>
        <w:tc>
          <w:tcPr>
            <w:tcW w:w="563" w:type="pct"/>
            <w:tcBorders>
              <w:top w:val="single" w:sz="4" w:space="0" w:color="000000"/>
              <w:left w:val="single" w:sz="4" w:space="0" w:color="000000"/>
              <w:bottom w:val="single" w:sz="4" w:space="0" w:color="000000"/>
              <w:right w:val="single" w:sz="4" w:space="0" w:color="000000"/>
            </w:tcBorders>
            <w:vAlign w:val="center"/>
            <w:hideMark/>
          </w:tcPr>
          <w:p w:rsidR="005F55AA" w:rsidRPr="00A47B5A" w:rsidRDefault="005F55AA" w:rsidP="005F55AA">
            <w:pPr>
              <w:widowControl w:val="0"/>
              <w:jc w:val="center"/>
              <w:rPr>
                <w:rFonts w:ascii="Times New Roman" w:eastAsia="Times New Roman" w:hAnsi="Times New Roman"/>
                <w:b/>
                <w:bCs/>
                <w:color w:val="000000"/>
                <w:sz w:val="24"/>
                <w:szCs w:val="24"/>
              </w:rPr>
            </w:pPr>
            <w:r w:rsidRPr="00A47B5A">
              <w:rPr>
                <w:rFonts w:ascii="Times New Roman" w:eastAsia="Times New Roman" w:hAnsi="Times New Roman"/>
                <w:b/>
                <w:bCs/>
                <w:color w:val="000000"/>
                <w:sz w:val="24"/>
                <w:szCs w:val="24"/>
              </w:rPr>
              <w:t>Исполнитель</w:t>
            </w:r>
          </w:p>
        </w:tc>
        <w:tc>
          <w:tcPr>
            <w:tcW w:w="655" w:type="pct"/>
            <w:tcBorders>
              <w:top w:val="single" w:sz="4" w:space="0" w:color="000000"/>
              <w:left w:val="single" w:sz="4" w:space="0" w:color="000000"/>
              <w:bottom w:val="single" w:sz="4" w:space="0" w:color="000000"/>
              <w:right w:val="single" w:sz="4" w:space="0" w:color="000000"/>
            </w:tcBorders>
            <w:vAlign w:val="center"/>
            <w:hideMark/>
          </w:tcPr>
          <w:p w:rsidR="005F55AA" w:rsidRPr="00A47B5A" w:rsidRDefault="005F55AA" w:rsidP="005F55AA">
            <w:pPr>
              <w:widowControl w:val="0"/>
              <w:jc w:val="center"/>
              <w:rPr>
                <w:rFonts w:ascii="Times New Roman" w:eastAsia="Times New Roman" w:hAnsi="Times New Roman"/>
                <w:b/>
                <w:bCs/>
                <w:color w:val="000000"/>
                <w:sz w:val="24"/>
                <w:szCs w:val="24"/>
              </w:rPr>
            </w:pPr>
            <w:r w:rsidRPr="00A47B5A">
              <w:rPr>
                <w:rFonts w:ascii="Times New Roman" w:eastAsia="Times New Roman" w:hAnsi="Times New Roman"/>
                <w:b/>
                <w:bCs/>
                <w:color w:val="000000"/>
                <w:sz w:val="24"/>
                <w:szCs w:val="24"/>
              </w:rPr>
              <w:t>Ответственный</w:t>
            </w:r>
          </w:p>
        </w:tc>
      </w:tr>
      <w:tr w:rsidR="005F55AA" w:rsidRPr="00A47B5A" w:rsidTr="005F55AA">
        <w:trPr>
          <w:trHeight w:val="20"/>
        </w:trPr>
        <w:tc>
          <w:tcPr>
            <w:tcW w:w="899" w:type="pct"/>
            <w:tcBorders>
              <w:top w:val="single" w:sz="4" w:space="0" w:color="000000"/>
              <w:left w:val="single" w:sz="4" w:space="0" w:color="000000"/>
              <w:bottom w:val="single" w:sz="4" w:space="0" w:color="000000"/>
              <w:right w:val="single" w:sz="4" w:space="0" w:color="000000"/>
            </w:tcBorders>
            <w:hideMark/>
          </w:tcPr>
          <w:p w:rsidR="005F55AA" w:rsidRPr="00A47B5A" w:rsidRDefault="005F55AA" w:rsidP="005F55AA">
            <w:pPr>
              <w:widowControl w:val="0"/>
              <w:jc w:val="center"/>
              <w:rPr>
                <w:rFonts w:ascii="Times New Roman" w:eastAsia="Times New Roman" w:hAnsi="Times New Roman"/>
                <w:color w:val="000000"/>
                <w:sz w:val="24"/>
                <w:szCs w:val="24"/>
              </w:rPr>
            </w:pPr>
            <w:r w:rsidRPr="00A47B5A">
              <w:rPr>
                <w:rFonts w:ascii="Times New Roman" w:eastAsia="Times New Roman" w:hAnsi="Times New Roman"/>
                <w:iCs/>
                <w:color w:val="000000"/>
                <w:sz w:val="24"/>
                <w:szCs w:val="24"/>
              </w:rPr>
              <w:t>наименование мероприятия</w:t>
            </w:r>
          </w:p>
        </w:tc>
        <w:tc>
          <w:tcPr>
            <w:tcW w:w="557" w:type="pct"/>
            <w:tcBorders>
              <w:top w:val="single" w:sz="4" w:space="0" w:color="000000"/>
              <w:left w:val="single" w:sz="4" w:space="0" w:color="000000"/>
              <w:bottom w:val="single" w:sz="4" w:space="0" w:color="000000"/>
              <w:right w:val="single" w:sz="4" w:space="0" w:color="000000"/>
            </w:tcBorders>
            <w:hideMark/>
          </w:tcPr>
          <w:p w:rsidR="005F55AA" w:rsidRPr="00A47B5A" w:rsidRDefault="005F55AA" w:rsidP="005F55AA">
            <w:pPr>
              <w:widowControl w:val="0"/>
              <w:jc w:val="center"/>
              <w:rPr>
                <w:rFonts w:ascii="Times New Roman" w:eastAsia="Times New Roman" w:hAnsi="Times New Roman"/>
                <w:color w:val="000000"/>
                <w:sz w:val="24"/>
                <w:szCs w:val="24"/>
              </w:rPr>
            </w:pPr>
            <w:r w:rsidRPr="00A47B5A">
              <w:rPr>
                <w:rFonts w:ascii="Times New Roman" w:eastAsia="Times New Roman" w:hAnsi="Times New Roman"/>
                <w:iCs/>
                <w:color w:val="000000"/>
                <w:sz w:val="24"/>
                <w:szCs w:val="24"/>
              </w:rPr>
              <w:t>плановая дата получения результата (</w:t>
            </w:r>
            <w:proofErr w:type="spellStart"/>
            <w:r w:rsidRPr="00A47B5A">
              <w:rPr>
                <w:rFonts w:ascii="Times New Roman" w:eastAsia="Times New Roman" w:hAnsi="Times New Roman"/>
                <w:iCs/>
                <w:color w:val="000000"/>
                <w:sz w:val="24"/>
                <w:szCs w:val="24"/>
              </w:rPr>
              <w:t>дд.мм</w:t>
            </w:r>
            <w:proofErr w:type="gramStart"/>
            <w:r w:rsidRPr="00A47B5A">
              <w:rPr>
                <w:rFonts w:ascii="Times New Roman" w:eastAsia="Times New Roman" w:hAnsi="Times New Roman"/>
                <w:iCs/>
                <w:color w:val="000000"/>
                <w:sz w:val="24"/>
                <w:szCs w:val="24"/>
              </w:rPr>
              <w:t>.г</w:t>
            </w:r>
            <w:proofErr w:type="gramEnd"/>
            <w:r w:rsidRPr="00A47B5A">
              <w:rPr>
                <w:rFonts w:ascii="Times New Roman" w:eastAsia="Times New Roman" w:hAnsi="Times New Roman"/>
                <w:iCs/>
                <w:color w:val="000000"/>
                <w:sz w:val="24"/>
                <w:szCs w:val="24"/>
              </w:rPr>
              <w:t>г</w:t>
            </w:r>
            <w:proofErr w:type="spellEnd"/>
            <w:r w:rsidRPr="00A47B5A">
              <w:rPr>
                <w:rFonts w:ascii="Times New Roman" w:eastAsia="Times New Roman" w:hAnsi="Times New Roman"/>
                <w:iCs/>
                <w:color w:val="000000"/>
                <w:sz w:val="24"/>
                <w:szCs w:val="24"/>
              </w:rPr>
              <w:t>)</w:t>
            </w:r>
          </w:p>
        </w:tc>
        <w:tc>
          <w:tcPr>
            <w:tcW w:w="506" w:type="pct"/>
            <w:tcBorders>
              <w:top w:val="single" w:sz="4" w:space="0" w:color="000000"/>
              <w:left w:val="single" w:sz="4" w:space="0" w:color="000000"/>
              <w:bottom w:val="single" w:sz="4" w:space="0" w:color="000000"/>
              <w:right w:val="single" w:sz="4" w:space="0" w:color="000000"/>
            </w:tcBorders>
            <w:hideMark/>
          </w:tcPr>
          <w:p w:rsidR="005F55AA" w:rsidRPr="00A47B5A" w:rsidRDefault="005F55AA" w:rsidP="005F55AA">
            <w:pPr>
              <w:widowControl w:val="0"/>
              <w:jc w:val="center"/>
              <w:rPr>
                <w:rFonts w:ascii="Times New Roman" w:eastAsia="Times New Roman" w:hAnsi="Times New Roman"/>
                <w:bCs/>
                <w:color w:val="000000"/>
                <w:sz w:val="24"/>
                <w:szCs w:val="24"/>
              </w:rPr>
            </w:pPr>
            <w:r w:rsidRPr="00A47B5A">
              <w:rPr>
                <w:rFonts w:ascii="Times New Roman" w:eastAsia="Times New Roman" w:hAnsi="Times New Roman"/>
                <w:iCs/>
                <w:color w:val="000000"/>
                <w:sz w:val="24"/>
                <w:szCs w:val="24"/>
              </w:rPr>
              <w:t>фактическая дата</w:t>
            </w:r>
          </w:p>
          <w:p w:rsidR="005F55AA" w:rsidRPr="00A47B5A" w:rsidRDefault="005F55AA" w:rsidP="005F55AA">
            <w:pPr>
              <w:widowControl w:val="0"/>
              <w:jc w:val="center"/>
              <w:rPr>
                <w:rFonts w:ascii="Times New Roman" w:eastAsia="Times New Roman" w:hAnsi="Times New Roman"/>
                <w:bCs/>
                <w:color w:val="000000"/>
                <w:sz w:val="24"/>
                <w:szCs w:val="24"/>
              </w:rPr>
            </w:pPr>
            <w:r w:rsidRPr="00A47B5A">
              <w:rPr>
                <w:rFonts w:ascii="Times New Roman" w:eastAsia="Times New Roman" w:hAnsi="Times New Roman"/>
                <w:iCs/>
                <w:color w:val="000000"/>
                <w:sz w:val="24"/>
                <w:szCs w:val="24"/>
              </w:rPr>
              <w:t>(</w:t>
            </w:r>
            <w:proofErr w:type="spellStart"/>
            <w:r w:rsidRPr="00A47B5A">
              <w:rPr>
                <w:rFonts w:ascii="Times New Roman" w:eastAsia="Times New Roman" w:hAnsi="Times New Roman"/>
                <w:iCs/>
                <w:color w:val="000000"/>
                <w:sz w:val="24"/>
                <w:szCs w:val="24"/>
              </w:rPr>
              <w:t>дд.мм</w:t>
            </w:r>
            <w:proofErr w:type="gramStart"/>
            <w:r w:rsidRPr="00A47B5A">
              <w:rPr>
                <w:rFonts w:ascii="Times New Roman" w:eastAsia="Times New Roman" w:hAnsi="Times New Roman"/>
                <w:iCs/>
                <w:color w:val="000000"/>
                <w:sz w:val="24"/>
                <w:szCs w:val="24"/>
              </w:rPr>
              <w:t>.г</w:t>
            </w:r>
            <w:proofErr w:type="gramEnd"/>
            <w:r w:rsidRPr="00A47B5A">
              <w:rPr>
                <w:rFonts w:ascii="Times New Roman" w:eastAsia="Times New Roman" w:hAnsi="Times New Roman"/>
                <w:iCs/>
                <w:color w:val="000000"/>
                <w:sz w:val="24"/>
                <w:szCs w:val="24"/>
              </w:rPr>
              <w:t>г</w:t>
            </w:r>
            <w:proofErr w:type="spellEnd"/>
            <w:r w:rsidRPr="00A47B5A">
              <w:rPr>
                <w:rFonts w:ascii="Times New Roman" w:eastAsia="Times New Roman" w:hAnsi="Times New Roman"/>
                <w:iCs/>
                <w:color w:val="000000"/>
                <w:sz w:val="24"/>
                <w:szCs w:val="24"/>
              </w:rPr>
              <w:t>)</w:t>
            </w:r>
          </w:p>
        </w:tc>
        <w:tc>
          <w:tcPr>
            <w:tcW w:w="899" w:type="pct"/>
            <w:tcBorders>
              <w:top w:val="single" w:sz="4" w:space="0" w:color="000000"/>
              <w:left w:val="single" w:sz="4" w:space="0" w:color="000000"/>
              <w:bottom w:val="single" w:sz="4" w:space="0" w:color="000000"/>
              <w:right w:val="single" w:sz="4" w:space="0" w:color="000000"/>
            </w:tcBorders>
            <w:hideMark/>
          </w:tcPr>
          <w:p w:rsidR="005F55AA" w:rsidRPr="00A47B5A" w:rsidRDefault="005F55AA" w:rsidP="005F55AA">
            <w:pPr>
              <w:widowControl w:val="0"/>
              <w:jc w:val="center"/>
              <w:rPr>
                <w:rFonts w:ascii="Times New Roman" w:eastAsia="Times New Roman" w:hAnsi="Times New Roman"/>
                <w:color w:val="000000"/>
                <w:sz w:val="24"/>
                <w:szCs w:val="24"/>
              </w:rPr>
            </w:pPr>
            <w:r w:rsidRPr="00A47B5A">
              <w:rPr>
                <w:rFonts w:ascii="Times New Roman" w:eastAsia="Times New Roman" w:hAnsi="Times New Roman"/>
                <w:iCs/>
                <w:color w:val="000000"/>
                <w:sz w:val="24"/>
                <w:szCs w:val="24"/>
              </w:rPr>
              <w:t>измеримый индикатор (показатель)</w:t>
            </w:r>
          </w:p>
        </w:tc>
        <w:tc>
          <w:tcPr>
            <w:tcW w:w="921" w:type="pct"/>
            <w:tcBorders>
              <w:top w:val="single" w:sz="4" w:space="0" w:color="000000"/>
              <w:left w:val="single" w:sz="4" w:space="0" w:color="000000"/>
              <w:bottom w:val="single" w:sz="4" w:space="0" w:color="000000"/>
              <w:right w:val="single" w:sz="4" w:space="0" w:color="000000"/>
            </w:tcBorders>
            <w:hideMark/>
          </w:tcPr>
          <w:p w:rsidR="005F55AA" w:rsidRPr="00A47B5A" w:rsidRDefault="005F55AA" w:rsidP="005F55AA">
            <w:pPr>
              <w:widowControl w:val="0"/>
              <w:jc w:val="center"/>
              <w:rPr>
                <w:rFonts w:ascii="Times New Roman" w:eastAsia="Times New Roman" w:hAnsi="Times New Roman"/>
                <w:color w:val="000000"/>
                <w:sz w:val="24"/>
                <w:szCs w:val="24"/>
              </w:rPr>
            </w:pPr>
            <w:r w:rsidRPr="00A47B5A">
              <w:rPr>
                <w:rFonts w:ascii="Times New Roman" w:eastAsia="Times New Roman" w:hAnsi="Times New Roman"/>
                <w:iCs/>
                <w:color w:val="000000"/>
                <w:sz w:val="24"/>
                <w:szCs w:val="24"/>
              </w:rPr>
              <w:t>наименование продукта</w:t>
            </w:r>
          </w:p>
        </w:tc>
        <w:tc>
          <w:tcPr>
            <w:tcW w:w="563"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color w:val="000000"/>
                <w:sz w:val="24"/>
                <w:szCs w:val="24"/>
              </w:rPr>
            </w:pPr>
          </w:p>
        </w:tc>
        <w:tc>
          <w:tcPr>
            <w:tcW w:w="655"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color w:val="000000"/>
                <w:sz w:val="24"/>
                <w:szCs w:val="24"/>
              </w:rPr>
            </w:pPr>
          </w:p>
        </w:tc>
      </w:tr>
      <w:tr w:rsidR="005F55AA" w:rsidRPr="00A47B5A" w:rsidTr="005F55AA">
        <w:trPr>
          <w:trHeight w:val="20"/>
        </w:trPr>
        <w:tc>
          <w:tcPr>
            <w:tcW w:w="3782" w:type="pct"/>
            <w:gridSpan w:val="5"/>
            <w:tcBorders>
              <w:top w:val="single" w:sz="4" w:space="0" w:color="000000"/>
              <w:left w:val="single" w:sz="4" w:space="0" w:color="000000"/>
              <w:bottom w:val="single" w:sz="4" w:space="0" w:color="000000"/>
              <w:right w:val="single" w:sz="4" w:space="0" w:color="000000"/>
            </w:tcBorders>
            <w:vAlign w:val="center"/>
            <w:hideMark/>
          </w:tcPr>
          <w:p w:rsidR="005F55AA" w:rsidRPr="00A47B5A" w:rsidRDefault="005F55AA" w:rsidP="005F55AA">
            <w:pPr>
              <w:widowControl w:val="0"/>
              <w:jc w:val="center"/>
              <w:rPr>
                <w:rFonts w:ascii="Times New Roman" w:eastAsia="Times New Roman" w:hAnsi="Times New Roman"/>
                <w:b/>
                <w:bCs/>
                <w:color w:val="000000"/>
                <w:sz w:val="24"/>
                <w:szCs w:val="24"/>
              </w:rPr>
            </w:pPr>
            <w:proofErr w:type="spellStart"/>
            <w:r w:rsidRPr="00A47B5A">
              <w:rPr>
                <w:rFonts w:ascii="Times New Roman" w:eastAsia="Times New Roman" w:hAnsi="Times New Roman"/>
                <w:b/>
                <w:bCs/>
                <w:color w:val="000000"/>
                <w:sz w:val="24"/>
                <w:szCs w:val="24"/>
              </w:rPr>
              <w:t>Подпроект</w:t>
            </w:r>
            <w:proofErr w:type="spellEnd"/>
            <w:r w:rsidRPr="00A47B5A">
              <w:rPr>
                <w:rFonts w:ascii="Times New Roman" w:eastAsia="Times New Roman" w:hAnsi="Times New Roman"/>
                <w:b/>
                <w:bCs/>
                <w:color w:val="000000"/>
                <w:sz w:val="24"/>
                <w:szCs w:val="24"/>
              </w:rPr>
              <w:t xml:space="preserve"> «Знание». Задача: </w:t>
            </w:r>
            <w:r w:rsidRPr="00A47B5A">
              <w:rPr>
                <w:rFonts w:ascii="Times New Roman" w:eastAsia="Times New Roman" w:hAnsi="Times New Roman"/>
                <w:bCs/>
                <w:color w:val="000000"/>
                <w:sz w:val="24"/>
                <w:szCs w:val="24"/>
              </w:rPr>
              <w:t>повысить качество и доступность качественного образования.</w:t>
            </w:r>
          </w:p>
        </w:tc>
        <w:tc>
          <w:tcPr>
            <w:tcW w:w="1218" w:type="pct"/>
            <w:gridSpan w:val="2"/>
            <w:tcBorders>
              <w:top w:val="single" w:sz="4" w:space="0" w:color="000000"/>
              <w:left w:val="single" w:sz="4" w:space="0" w:color="000000"/>
              <w:bottom w:val="single" w:sz="4" w:space="0" w:color="000000"/>
              <w:right w:val="single" w:sz="4" w:space="0" w:color="000000"/>
            </w:tcBorders>
            <w:vAlign w:val="center"/>
            <w:hideMark/>
          </w:tcPr>
          <w:p w:rsidR="005F55AA" w:rsidRPr="00A47B5A" w:rsidRDefault="005F55AA" w:rsidP="005F55AA">
            <w:pPr>
              <w:widowControl w:val="0"/>
              <w:jc w:val="center"/>
              <w:rPr>
                <w:rFonts w:ascii="Times New Roman" w:eastAsia="Times New Roman" w:hAnsi="Times New Roman"/>
                <w:b/>
                <w:bCs/>
                <w:color w:val="000000"/>
                <w:sz w:val="24"/>
                <w:szCs w:val="24"/>
              </w:rPr>
            </w:pPr>
            <w:r w:rsidRPr="00A47B5A">
              <w:rPr>
                <w:rFonts w:ascii="Times New Roman" w:eastAsia="Times New Roman" w:hAnsi="Times New Roman"/>
                <w:b/>
                <w:bCs/>
                <w:color w:val="000000"/>
                <w:sz w:val="24"/>
                <w:szCs w:val="24"/>
              </w:rPr>
              <w:t>Должность и ФИО работника ОО, ответственного за выполнение задачи</w:t>
            </w:r>
          </w:p>
        </w:tc>
      </w:tr>
      <w:tr w:rsidR="005F55AA" w:rsidRPr="00A47B5A" w:rsidTr="005F55AA">
        <w:trPr>
          <w:trHeight w:val="20"/>
        </w:trPr>
        <w:tc>
          <w:tcPr>
            <w:tcW w:w="899"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r w:rsidRPr="00A47B5A">
              <w:rPr>
                <w:rFonts w:ascii="Times New Roman" w:hAnsi="Times New Roman"/>
                <w:kern w:val="2"/>
                <w:sz w:val="24"/>
                <w:szCs w:val="24"/>
                <w14:ligatures w14:val="standardContextual"/>
              </w:rPr>
              <w:t>Создание и реализация общеобразовательных программ, реализуемых в сетевой форме</w:t>
            </w:r>
          </w:p>
        </w:tc>
        <w:tc>
          <w:tcPr>
            <w:tcW w:w="557"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Январь 2025</w:t>
            </w:r>
          </w:p>
        </w:tc>
        <w:tc>
          <w:tcPr>
            <w:tcW w:w="506"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p>
        </w:tc>
        <w:tc>
          <w:tcPr>
            <w:tcW w:w="899"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ind w:left="-20" w:firstLine="55"/>
              <w:contextualSpacing/>
              <w:rPr>
                <w:rFonts w:ascii="Times New Roman" w:hAnsi="Times New Roman"/>
                <w:kern w:val="2"/>
                <w:sz w:val="24"/>
                <w:szCs w:val="24"/>
                <w14:ligatures w14:val="standardContextual"/>
              </w:rPr>
            </w:pPr>
            <w:r w:rsidRPr="00A47B5A">
              <w:rPr>
                <w:rFonts w:ascii="Times New Roman" w:hAnsi="Times New Roman"/>
                <w:kern w:val="2"/>
                <w:sz w:val="24"/>
                <w:szCs w:val="24"/>
                <w14:ligatures w14:val="standardContextual"/>
              </w:rPr>
              <w:t>1.Разработанные общеобразовательные  программ ООО и СОО.</w:t>
            </w:r>
          </w:p>
          <w:p w:rsidR="005F55AA" w:rsidRPr="00A47B5A" w:rsidRDefault="005F55AA" w:rsidP="005F55AA">
            <w:pPr>
              <w:ind w:left="-20" w:firstLine="55"/>
              <w:contextualSpacing/>
              <w:rPr>
                <w:rFonts w:ascii="Times New Roman" w:hAnsi="Times New Roman"/>
                <w:kern w:val="2"/>
                <w:sz w:val="24"/>
                <w:szCs w:val="24"/>
                <w14:ligatures w14:val="standardContextual"/>
              </w:rPr>
            </w:pPr>
            <w:r w:rsidRPr="00A47B5A">
              <w:rPr>
                <w:rFonts w:ascii="Times New Roman" w:hAnsi="Times New Roman"/>
                <w:kern w:val="2"/>
                <w:sz w:val="24"/>
                <w:szCs w:val="24"/>
                <w14:ligatures w14:val="standardContextual"/>
              </w:rPr>
              <w:t>2.Заключенные договоры с общеобразовательными организациями и организациями профессионального образования</w:t>
            </w:r>
            <w:proofErr w:type="gramStart"/>
            <w:r w:rsidRPr="00A47B5A">
              <w:rPr>
                <w:rFonts w:ascii="Times New Roman" w:hAnsi="Times New Roman"/>
                <w:kern w:val="2"/>
                <w:sz w:val="24"/>
                <w:szCs w:val="24"/>
                <w14:ligatures w14:val="standardContextual"/>
              </w:rPr>
              <w:t>..</w:t>
            </w:r>
            <w:proofErr w:type="gramEnd"/>
          </w:p>
          <w:p w:rsidR="005F55AA" w:rsidRPr="00A47B5A" w:rsidRDefault="005F55AA" w:rsidP="005F55AA">
            <w:pPr>
              <w:widowControl w:val="0"/>
              <w:jc w:val="both"/>
              <w:rPr>
                <w:rFonts w:ascii="Times New Roman" w:eastAsia="Times New Roman" w:hAnsi="Times New Roman"/>
                <w:b/>
                <w:bCs/>
                <w:color w:val="000000"/>
                <w:sz w:val="24"/>
                <w:szCs w:val="24"/>
              </w:rPr>
            </w:pPr>
            <w:r w:rsidRPr="00A47B5A">
              <w:rPr>
                <w:rFonts w:ascii="Times New Roman" w:hAnsi="Times New Roman"/>
                <w:kern w:val="2"/>
                <w:sz w:val="24"/>
                <w:szCs w:val="24"/>
                <w14:ligatures w14:val="standardContextual"/>
              </w:rPr>
              <w:t>3.Организация образовательного процесса по реализации общеобразовательных программ в сетевой форме.</w:t>
            </w:r>
          </w:p>
        </w:tc>
        <w:tc>
          <w:tcPr>
            <w:tcW w:w="921"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1.Договор о реализации общеобразовательных программ в сетевой форме.</w:t>
            </w:r>
          </w:p>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2.Общеобразовательные программ</w:t>
            </w:r>
            <w:proofErr w:type="gramStart"/>
            <w:r w:rsidRPr="00A47B5A">
              <w:rPr>
                <w:rFonts w:ascii="Times New Roman" w:eastAsia="Times New Roman" w:hAnsi="Times New Roman"/>
                <w:bCs/>
                <w:color w:val="000000"/>
                <w:sz w:val="24"/>
                <w:szCs w:val="24"/>
              </w:rPr>
              <w:t>ы ООО и</w:t>
            </w:r>
            <w:proofErr w:type="gramEnd"/>
            <w:r w:rsidRPr="00A47B5A">
              <w:rPr>
                <w:rFonts w:ascii="Times New Roman" w:eastAsia="Times New Roman" w:hAnsi="Times New Roman"/>
                <w:bCs/>
                <w:color w:val="000000"/>
                <w:sz w:val="24"/>
                <w:szCs w:val="24"/>
              </w:rPr>
              <w:t xml:space="preserve"> СОО.</w:t>
            </w:r>
          </w:p>
        </w:tc>
        <w:tc>
          <w:tcPr>
            <w:tcW w:w="563"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proofErr w:type="spellStart"/>
            <w:r w:rsidRPr="00A47B5A">
              <w:rPr>
                <w:rFonts w:ascii="Times New Roman" w:eastAsia="Times New Roman" w:hAnsi="Times New Roman"/>
                <w:bCs/>
                <w:color w:val="000000"/>
                <w:sz w:val="24"/>
                <w:szCs w:val="24"/>
              </w:rPr>
              <w:t>Нужнова</w:t>
            </w:r>
            <w:proofErr w:type="spellEnd"/>
            <w:r w:rsidRPr="00A47B5A">
              <w:rPr>
                <w:rFonts w:ascii="Times New Roman" w:eastAsia="Times New Roman" w:hAnsi="Times New Roman"/>
                <w:bCs/>
                <w:color w:val="000000"/>
                <w:sz w:val="24"/>
                <w:szCs w:val="24"/>
              </w:rPr>
              <w:t xml:space="preserve"> С.В. заместитель директора по УВР</w:t>
            </w:r>
          </w:p>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Орехова И.М. заместитель директора по УВР</w:t>
            </w:r>
          </w:p>
          <w:p w:rsidR="005F55AA" w:rsidRPr="00A47B5A" w:rsidRDefault="005F55AA" w:rsidP="005F55AA">
            <w:pPr>
              <w:widowControl w:val="0"/>
              <w:jc w:val="both"/>
              <w:rPr>
                <w:rFonts w:ascii="Times New Roman" w:eastAsia="Times New Roman" w:hAnsi="Times New Roman"/>
                <w:b/>
                <w:bCs/>
                <w:color w:val="000000"/>
                <w:sz w:val="24"/>
                <w:szCs w:val="24"/>
              </w:rPr>
            </w:pPr>
            <w:r w:rsidRPr="00A47B5A">
              <w:rPr>
                <w:rFonts w:ascii="Times New Roman" w:eastAsia="Times New Roman" w:hAnsi="Times New Roman"/>
                <w:bCs/>
                <w:color w:val="000000"/>
                <w:sz w:val="24"/>
                <w:szCs w:val="24"/>
              </w:rPr>
              <w:t>Васильева И.М. заместитель директора по УВР</w:t>
            </w:r>
          </w:p>
        </w:tc>
        <w:tc>
          <w:tcPr>
            <w:tcW w:w="655"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proofErr w:type="spellStart"/>
            <w:r w:rsidRPr="00A47B5A">
              <w:rPr>
                <w:rFonts w:ascii="Times New Roman" w:eastAsia="Times New Roman" w:hAnsi="Times New Roman"/>
                <w:bCs/>
                <w:color w:val="000000"/>
                <w:sz w:val="24"/>
                <w:szCs w:val="24"/>
              </w:rPr>
              <w:t>Нужнова</w:t>
            </w:r>
            <w:proofErr w:type="spellEnd"/>
            <w:r w:rsidRPr="00A47B5A">
              <w:rPr>
                <w:rFonts w:ascii="Times New Roman" w:eastAsia="Times New Roman" w:hAnsi="Times New Roman"/>
                <w:bCs/>
                <w:color w:val="000000"/>
                <w:sz w:val="24"/>
                <w:szCs w:val="24"/>
              </w:rPr>
              <w:t xml:space="preserve"> С.В. заместитель директора по УВР</w:t>
            </w:r>
          </w:p>
          <w:p w:rsidR="005F55AA" w:rsidRPr="00A47B5A" w:rsidRDefault="005F55AA" w:rsidP="005F55AA">
            <w:pPr>
              <w:widowControl w:val="0"/>
              <w:jc w:val="both"/>
              <w:rPr>
                <w:rFonts w:ascii="Times New Roman" w:eastAsia="Times New Roman" w:hAnsi="Times New Roman"/>
                <w:bCs/>
                <w:color w:val="000000"/>
                <w:sz w:val="24"/>
                <w:szCs w:val="24"/>
              </w:rPr>
            </w:pPr>
          </w:p>
        </w:tc>
      </w:tr>
      <w:tr w:rsidR="005F55AA" w:rsidRPr="00A47B5A" w:rsidTr="005F55AA">
        <w:trPr>
          <w:trHeight w:val="20"/>
        </w:trPr>
        <w:tc>
          <w:tcPr>
            <w:tcW w:w="899"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hAnsi="Times New Roman"/>
                <w:kern w:val="2"/>
                <w:sz w:val="24"/>
                <w:szCs w:val="24"/>
                <w14:ligatures w14:val="standardContextual"/>
              </w:rPr>
            </w:pPr>
            <w:r w:rsidRPr="00A47B5A">
              <w:rPr>
                <w:rFonts w:ascii="Times New Roman" w:hAnsi="Times New Roman"/>
                <w:kern w:val="2"/>
                <w:sz w:val="24"/>
                <w:szCs w:val="24"/>
                <w14:ligatures w14:val="standardContextual"/>
              </w:rPr>
              <w:t>Создание и реализация индивидуальных учебных планов.</w:t>
            </w:r>
          </w:p>
        </w:tc>
        <w:tc>
          <w:tcPr>
            <w:tcW w:w="557"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Январь 2025</w:t>
            </w:r>
          </w:p>
        </w:tc>
        <w:tc>
          <w:tcPr>
            <w:tcW w:w="506"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p>
        </w:tc>
        <w:tc>
          <w:tcPr>
            <w:tcW w:w="899"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ind w:left="-20" w:firstLine="55"/>
              <w:contextualSpacing/>
              <w:jc w:val="both"/>
              <w:rPr>
                <w:rFonts w:ascii="Times New Roman" w:hAnsi="Times New Roman"/>
                <w:kern w:val="2"/>
                <w:sz w:val="24"/>
                <w:szCs w:val="24"/>
                <w14:ligatures w14:val="standardContextual"/>
              </w:rPr>
            </w:pPr>
            <w:r w:rsidRPr="00A47B5A">
              <w:rPr>
                <w:rFonts w:ascii="Times New Roman" w:hAnsi="Times New Roman"/>
                <w:kern w:val="2"/>
                <w:sz w:val="24"/>
                <w:szCs w:val="24"/>
                <w14:ligatures w14:val="standardContextual"/>
              </w:rPr>
              <w:t>1.</w:t>
            </w:r>
            <w:proofErr w:type="gramStart"/>
            <w:r w:rsidRPr="00A47B5A">
              <w:rPr>
                <w:rFonts w:ascii="Times New Roman" w:hAnsi="Times New Roman"/>
                <w:kern w:val="2"/>
                <w:sz w:val="24"/>
                <w:szCs w:val="24"/>
                <w14:ligatures w14:val="standardContextual"/>
              </w:rPr>
              <w:t>Выявленные</w:t>
            </w:r>
            <w:proofErr w:type="gramEnd"/>
            <w:r w:rsidRPr="00A47B5A">
              <w:rPr>
                <w:rFonts w:ascii="Times New Roman" w:hAnsi="Times New Roman"/>
                <w:kern w:val="2"/>
                <w:sz w:val="24"/>
                <w:szCs w:val="24"/>
                <w14:ligatures w14:val="standardContextual"/>
              </w:rPr>
              <w:t xml:space="preserve"> обучающиеся, испытывающие потребность в создании индивидуальных учебных планов.</w:t>
            </w:r>
          </w:p>
          <w:p w:rsidR="005F55AA" w:rsidRPr="00A47B5A" w:rsidRDefault="005F55AA" w:rsidP="005F55AA">
            <w:pPr>
              <w:ind w:left="-20" w:firstLine="55"/>
              <w:contextualSpacing/>
              <w:jc w:val="both"/>
              <w:rPr>
                <w:rFonts w:ascii="Times New Roman" w:hAnsi="Times New Roman"/>
                <w:kern w:val="2"/>
                <w:sz w:val="24"/>
                <w:szCs w:val="24"/>
                <w14:ligatures w14:val="standardContextual"/>
              </w:rPr>
            </w:pPr>
            <w:r w:rsidRPr="00A47B5A">
              <w:rPr>
                <w:rFonts w:ascii="Times New Roman" w:hAnsi="Times New Roman"/>
                <w:kern w:val="2"/>
                <w:sz w:val="24"/>
                <w:szCs w:val="24"/>
                <w14:ligatures w14:val="standardContextual"/>
              </w:rPr>
              <w:lastRenderedPageBreak/>
              <w:t xml:space="preserve">2.Определены наставники, сопровождающие </w:t>
            </w:r>
            <w:proofErr w:type="gramStart"/>
            <w:r w:rsidRPr="00A47B5A">
              <w:rPr>
                <w:rFonts w:ascii="Times New Roman" w:hAnsi="Times New Roman"/>
                <w:kern w:val="2"/>
                <w:sz w:val="24"/>
                <w:szCs w:val="24"/>
                <w14:ligatures w14:val="standardContextual"/>
              </w:rPr>
              <w:t>обучающихся</w:t>
            </w:r>
            <w:proofErr w:type="gramEnd"/>
            <w:r w:rsidRPr="00A47B5A">
              <w:rPr>
                <w:rFonts w:ascii="Times New Roman" w:hAnsi="Times New Roman"/>
                <w:kern w:val="2"/>
                <w:sz w:val="24"/>
                <w:szCs w:val="24"/>
                <w14:ligatures w14:val="standardContextual"/>
              </w:rPr>
              <w:t xml:space="preserve"> по индивидуальным учебным планам.</w:t>
            </w:r>
          </w:p>
        </w:tc>
        <w:tc>
          <w:tcPr>
            <w:tcW w:w="921"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lastRenderedPageBreak/>
              <w:t xml:space="preserve">1.Группа </w:t>
            </w:r>
            <w:proofErr w:type="gramStart"/>
            <w:r w:rsidRPr="00A47B5A">
              <w:rPr>
                <w:rFonts w:ascii="Times New Roman" w:eastAsia="Times New Roman" w:hAnsi="Times New Roman"/>
                <w:bCs/>
                <w:color w:val="000000"/>
                <w:sz w:val="24"/>
                <w:szCs w:val="24"/>
              </w:rPr>
              <w:t>обучающихся</w:t>
            </w:r>
            <w:proofErr w:type="gramEnd"/>
            <w:r w:rsidRPr="00A47B5A">
              <w:rPr>
                <w:rFonts w:ascii="Times New Roman" w:eastAsia="Times New Roman" w:hAnsi="Times New Roman"/>
                <w:bCs/>
                <w:color w:val="000000"/>
                <w:sz w:val="24"/>
                <w:szCs w:val="24"/>
              </w:rPr>
              <w:t>, испытывающих потребность в обучении по индивидуальным учебным планам.</w:t>
            </w:r>
          </w:p>
        </w:tc>
        <w:tc>
          <w:tcPr>
            <w:tcW w:w="563"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proofErr w:type="spellStart"/>
            <w:r w:rsidRPr="00A47B5A">
              <w:rPr>
                <w:rFonts w:ascii="Times New Roman" w:eastAsia="Times New Roman" w:hAnsi="Times New Roman"/>
                <w:bCs/>
                <w:color w:val="000000"/>
                <w:sz w:val="24"/>
                <w:szCs w:val="24"/>
              </w:rPr>
              <w:t>Нужнова</w:t>
            </w:r>
            <w:proofErr w:type="spellEnd"/>
            <w:r w:rsidRPr="00A47B5A">
              <w:rPr>
                <w:rFonts w:ascii="Times New Roman" w:eastAsia="Times New Roman" w:hAnsi="Times New Roman"/>
                <w:bCs/>
                <w:color w:val="000000"/>
                <w:sz w:val="24"/>
                <w:szCs w:val="24"/>
              </w:rPr>
              <w:t xml:space="preserve"> С.В. заместитель директора по УВР</w:t>
            </w:r>
          </w:p>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 xml:space="preserve">Васильева И.М. </w:t>
            </w:r>
            <w:r w:rsidRPr="00A47B5A">
              <w:rPr>
                <w:rFonts w:ascii="Times New Roman" w:eastAsia="Times New Roman" w:hAnsi="Times New Roman"/>
                <w:bCs/>
                <w:color w:val="000000"/>
                <w:sz w:val="24"/>
                <w:szCs w:val="24"/>
              </w:rPr>
              <w:lastRenderedPageBreak/>
              <w:t xml:space="preserve">заместитель директора по УВР </w:t>
            </w:r>
          </w:p>
        </w:tc>
        <w:tc>
          <w:tcPr>
            <w:tcW w:w="655"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proofErr w:type="spellStart"/>
            <w:r w:rsidRPr="00A47B5A">
              <w:rPr>
                <w:rFonts w:ascii="Times New Roman" w:eastAsia="Times New Roman" w:hAnsi="Times New Roman"/>
                <w:bCs/>
                <w:color w:val="000000"/>
                <w:sz w:val="24"/>
                <w:szCs w:val="24"/>
              </w:rPr>
              <w:lastRenderedPageBreak/>
              <w:t>Нужнова</w:t>
            </w:r>
            <w:proofErr w:type="spellEnd"/>
            <w:r w:rsidRPr="00A47B5A">
              <w:rPr>
                <w:rFonts w:ascii="Times New Roman" w:eastAsia="Times New Roman" w:hAnsi="Times New Roman"/>
                <w:bCs/>
                <w:color w:val="000000"/>
                <w:sz w:val="24"/>
                <w:szCs w:val="24"/>
              </w:rPr>
              <w:t xml:space="preserve"> С.В. заместитель директора по УВР</w:t>
            </w:r>
          </w:p>
          <w:p w:rsidR="005F55AA" w:rsidRPr="00A47B5A" w:rsidRDefault="005F55AA" w:rsidP="005F55AA">
            <w:pPr>
              <w:widowControl w:val="0"/>
              <w:jc w:val="both"/>
              <w:rPr>
                <w:rFonts w:ascii="Times New Roman" w:eastAsia="Times New Roman" w:hAnsi="Times New Roman"/>
                <w:bCs/>
                <w:color w:val="000000"/>
                <w:sz w:val="24"/>
                <w:szCs w:val="24"/>
              </w:rPr>
            </w:pPr>
          </w:p>
        </w:tc>
      </w:tr>
      <w:tr w:rsidR="005F55AA" w:rsidRPr="00A47B5A" w:rsidTr="005F55AA">
        <w:trPr>
          <w:trHeight w:val="20"/>
        </w:trPr>
        <w:tc>
          <w:tcPr>
            <w:tcW w:w="899"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hAnsi="Times New Roman"/>
                <w:kern w:val="2"/>
                <w:sz w:val="24"/>
                <w:szCs w:val="24"/>
                <w14:ligatures w14:val="standardContextual"/>
              </w:rPr>
            </w:pPr>
            <w:r w:rsidRPr="00A47B5A">
              <w:rPr>
                <w:rFonts w:ascii="Times New Roman" w:hAnsi="Times New Roman"/>
                <w:kern w:val="2"/>
                <w:sz w:val="24"/>
                <w:szCs w:val="24"/>
                <w14:ligatures w14:val="standardContextual"/>
              </w:rPr>
              <w:lastRenderedPageBreak/>
              <w:t>Участие обучающихся в реализации индивидуальных учебных планов.</w:t>
            </w:r>
          </w:p>
        </w:tc>
        <w:tc>
          <w:tcPr>
            <w:tcW w:w="557"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 течение года</w:t>
            </w:r>
          </w:p>
        </w:tc>
        <w:tc>
          <w:tcPr>
            <w:tcW w:w="506"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p>
        </w:tc>
        <w:tc>
          <w:tcPr>
            <w:tcW w:w="899"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ind w:left="-104"/>
              <w:contextualSpacing/>
              <w:jc w:val="both"/>
              <w:rPr>
                <w:rFonts w:ascii="Times New Roman" w:hAnsi="Times New Roman"/>
                <w:kern w:val="2"/>
                <w:sz w:val="24"/>
                <w:szCs w:val="24"/>
                <w14:ligatures w14:val="standardContextual"/>
              </w:rPr>
            </w:pPr>
            <w:r w:rsidRPr="00A47B5A">
              <w:rPr>
                <w:rFonts w:ascii="Times New Roman" w:hAnsi="Times New Roman"/>
                <w:kern w:val="2"/>
                <w:sz w:val="24"/>
                <w:szCs w:val="24"/>
                <w14:ligatures w14:val="standardContextual"/>
              </w:rPr>
              <w:t xml:space="preserve">1.Самоопределение </w:t>
            </w:r>
            <w:proofErr w:type="gramStart"/>
            <w:r w:rsidRPr="00A47B5A">
              <w:rPr>
                <w:rFonts w:ascii="Times New Roman" w:hAnsi="Times New Roman"/>
                <w:kern w:val="2"/>
                <w:sz w:val="24"/>
                <w:szCs w:val="24"/>
                <w14:ligatures w14:val="standardContextual"/>
              </w:rPr>
              <w:t>обучающихся</w:t>
            </w:r>
            <w:proofErr w:type="gramEnd"/>
            <w:r w:rsidRPr="00A47B5A">
              <w:rPr>
                <w:rFonts w:ascii="Times New Roman" w:hAnsi="Times New Roman"/>
                <w:kern w:val="2"/>
                <w:sz w:val="24"/>
                <w:szCs w:val="24"/>
                <w14:ligatures w14:val="standardContextual"/>
              </w:rPr>
              <w:t xml:space="preserve"> в выборе формы обучения по индивидуальным учебным планам.</w:t>
            </w:r>
          </w:p>
        </w:tc>
        <w:tc>
          <w:tcPr>
            <w:tcW w:w="921"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ind w:left="45"/>
              <w:contextualSpacing/>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 xml:space="preserve">1.Список </w:t>
            </w:r>
            <w:proofErr w:type="gramStart"/>
            <w:r w:rsidRPr="00A47B5A">
              <w:rPr>
                <w:rFonts w:ascii="Times New Roman" w:eastAsia="Times New Roman" w:hAnsi="Times New Roman"/>
                <w:bCs/>
                <w:color w:val="000000"/>
                <w:sz w:val="24"/>
                <w:szCs w:val="24"/>
              </w:rPr>
              <w:t>обучающихся</w:t>
            </w:r>
            <w:proofErr w:type="gramEnd"/>
            <w:r w:rsidRPr="00A47B5A">
              <w:rPr>
                <w:rFonts w:ascii="Times New Roman" w:eastAsia="Times New Roman" w:hAnsi="Times New Roman"/>
                <w:bCs/>
                <w:color w:val="000000"/>
                <w:sz w:val="24"/>
                <w:szCs w:val="24"/>
              </w:rPr>
              <w:t>, испытывающих потребность в обучении по индивидуальным учебным планам.</w:t>
            </w:r>
          </w:p>
        </w:tc>
        <w:tc>
          <w:tcPr>
            <w:tcW w:w="563"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p>
        </w:tc>
        <w:tc>
          <w:tcPr>
            <w:tcW w:w="655"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p>
        </w:tc>
      </w:tr>
      <w:tr w:rsidR="005F55AA" w:rsidRPr="00A47B5A" w:rsidTr="005F55AA">
        <w:trPr>
          <w:trHeight w:val="20"/>
        </w:trPr>
        <w:tc>
          <w:tcPr>
            <w:tcW w:w="3782" w:type="pct"/>
            <w:gridSpan w:val="5"/>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numPr>
                <w:ilvl w:val="0"/>
                <w:numId w:val="15"/>
              </w:numPr>
              <w:contextualSpacing/>
              <w:jc w:val="both"/>
              <w:rPr>
                <w:rFonts w:ascii="Times New Roman" w:eastAsia="Times New Roman" w:hAnsi="Times New Roman"/>
                <w:bCs/>
                <w:color w:val="000000"/>
                <w:sz w:val="24"/>
                <w:szCs w:val="24"/>
              </w:rPr>
            </w:pPr>
            <w:proofErr w:type="spellStart"/>
            <w:r w:rsidRPr="00A47B5A">
              <w:rPr>
                <w:rFonts w:ascii="Times New Roman" w:hAnsi="Times New Roman"/>
                <w:b/>
                <w:kern w:val="2"/>
                <w:sz w:val="24"/>
                <w:szCs w:val="24"/>
                <w14:ligatures w14:val="standardContextual"/>
              </w:rPr>
              <w:t>Подпроект</w:t>
            </w:r>
            <w:proofErr w:type="spellEnd"/>
            <w:r w:rsidRPr="00A47B5A">
              <w:rPr>
                <w:rFonts w:ascii="Times New Roman" w:hAnsi="Times New Roman"/>
                <w:b/>
                <w:kern w:val="2"/>
                <w:sz w:val="24"/>
                <w:szCs w:val="24"/>
                <w14:ligatures w14:val="standardContextual"/>
              </w:rPr>
              <w:t xml:space="preserve"> «Творчество».</w:t>
            </w:r>
            <w:r w:rsidRPr="00A47B5A">
              <w:rPr>
                <w:rFonts w:ascii="Times New Roman" w:hAnsi="Times New Roman"/>
                <w:kern w:val="2"/>
                <w:sz w:val="24"/>
                <w:szCs w:val="24"/>
                <w14:ligatures w14:val="standardContextual"/>
              </w:rPr>
              <w:t xml:space="preserve"> </w:t>
            </w:r>
            <w:r w:rsidRPr="00A47B5A">
              <w:rPr>
                <w:rFonts w:ascii="Times New Roman" w:hAnsi="Times New Roman"/>
                <w:b/>
                <w:kern w:val="2"/>
                <w:sz w:val="24"/>
                <w:szCs w:val="24"/>
                <w14:ligatures w14:val="standardContextual"/>
              </w:rPr>
              <w:t xml:space="preserve">Задача: </w:t>
            </w:r>
            <w:r w:rsidRPr="00A47B5A">
              <w:rPr>
                <w:rFonts w:ascii="Times New Roman" w:hAnsi="Times New Roman"/>
                <w:kern w:val="2"/>
                <w:sz w:val="24"/>
                <w:szCs w:val="24"/>
                <w14:ligatures w14:val="standardContextual"/>
              </w:rPr>
              <w:t>обогащение условий для творческого развития детей.</w:t>
            </w:r>
          </w:p>
        </w:tc>
        <w:tc>
          <w:tcPr>
            <w:tcW w:w="563"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p>
        </w:tc>
        <w:tc>
          <w:tcPr>
            <w:tcW w:w="655"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p>
        </w:tc>
      </w:tr>
      <w:tr w:rsidR="005F55AA" w:rsidRPr="00A47B5A" w:rsidTr="005F55AA">
        <w:trPr>
          <w:trHeight w:val="20"/>
        </w:trPr>
        <w:tc>
          <w:tcPr>
            <w:tcW w:w="899"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r w:rsidRPr="00A47B5A">
              <w:rPr>
                <w:rFonts w:ascii="Times New Roman" w:hAnsi="Times New Roman"/>
                <w:kern w:val="2"/>
                <w:sz w:val="24"/>
                <w:szCs w:val="24"/>
                <w14:ligatures w14:val="standardContextual"/>
              </w:rPr>
              <w:t>Создание сетевой формы реализации дополнительных общеобразовательных программ.</w:t>
            </w:r>
          </w:p>
        </w:tc>
        <w:tc>
          <w:tcPr>
            <w:tcW w:w="557"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p>
          <w:p w:rsidR="005F55AA" w:rsidRPr="00A47B5A" w:rsidRDefault="005F55AA" w:rsidP="005F55AA">
            <w:pPr>
              <w:rPr>
                <w:rFonts w:ascii="Times New Roman" w:eastAsia="Times New Roman" w:hAnsi="Times New Roman"/>
                <w:sz w:val="24"/>
                <w:szCs w:val="24"/>
              </w:rPr>
            </w:pPr>
            <w:r>
              <w:rPr>
                <w:rFonts w:ascii="Times New Roman" w:eastAsia="Times New Roman" w:hAnsi="Times New Roman"/>
                <w:sz w:val="24"/>
                <w:szCs w:val="24"/>
              </w:rPr>
              <w:t>Январь 2025</w:t>
            </w:r>
          </w:p>
        </w:tc>
        <w:tc>
          <w:tcPr>
            <w:tcW w:w="506"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p>
        </w:tc>
        <w:tc>
          <w:tcPr>
            <w:tcW w:w="899"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r w:rsidRPr="00A47B5A">
              <w:rPr>
                <w:rFonts w:ascii="Times New Roman" w:hAnsi="Times New Roman"/>
                <w:kern w:val="2"/>
                <w:sz w:val="24"/>
                <w:szCs w:val="24"/>
                <w14:ligatures w14:val="standardContextual"/>
              </w:rPr>
              <w:t>1.Заключены договоры о реализации дополнительных общеобразовательных программ в сетевой форме с другими организациями</w:t>
            </w:r>
            <w:r w:rsidRPr="00A47B5A">
              <w:rPr>
                <w:rFonts w:ascii="Times New Roman" w:hAnsi="Times New Roman"/>
                <w:color w:val="FF0000"/>
                <w:kern w:val="2"/>
                <w:sz w:val="24"/>
                <w:szCs w:val="24"/>
                <w14:ligatures w14:val="standardContextual"/>
              </w:rPr>
              <w:t xml:space="preserve">, </w:t>
            </w:r>
            <w:r w:rsidRPr="00A47B5A">
              <w:rPr>
                <w:rFonts w:ascii="Times New Roman" w:hAnsi="Times New Roman"/>
                <w:kern w:val="2"/>
                <w:sz w:val="24"/>
                <w:szCs w:val="24"/>
                <w14:ligatures w14:val="standardContextual"/>
              </w:rPr>
              <w:t xml:space="preserve">обладающими ресурсами для осуществления деятельности по реализации дополнительных общеразвивающих программ (образовательные организации, организации культуры и искусств, науки, физкультуры и спорта,  </w:t>
            </w:r>
            <w:r w:rsidRPr="00A47B5A">
              <w:rPr>
                <w:rFonts w:ascii="Times New Roman" w:hAnsi="Times New Roman"/>
                <w:kern w:val="2"/>
                <w:sz w:val="24"/>
                <w:szCs w:val="24"/>
                <w:lang w:val="en-US"/>
                <w14:ligatures w14:val="standardContextual"/>
              </w:rPr>
              <w:t>IT</w:t>
            </w:r>
            <w:r w:rsidRPr="00A47B5A">
              <w:rPr>
                <w:rFonts w:ascii="Times New Roman" w:hAnsi="Times New Roman"/>
                <w:kern w:val="2"/>
                <w:sz w:val="24"/>
                <w:szCs w:val="24"/>
                <w14:ligatures w14:val="standardContextual"/>
              </w:rPr>
              <w:t xml:space="preserve">-клубы, «Точки </w:t>
            </w:r>
            <w:r w:rsidRPr="00A47B5A">
              <w:rPr>
                <w:rFonts w:ascii="Times New Roman" w:hAnsi="Times New Roman"/>
                <w:kern w:val="2"/>
                <w:sz w:val="24"/>
                <w:szCs w:val="24"/>
                <w14:ligatures w14:val="standardContextual"/>
              </w:rPr>
              <w:lastRenderedPageBreak/>
              <w:t xml:space="preserve">роста», </w:t>
            </w:r>
            <w:proofErr w:type="spellStart"/>
            <w:r w:rsidRPr="00A47B5A">
              <w:rPr>
                <w:rFonts w:ascii="Times New Roman" w:hAnsi="Times New Roman"/>
                <w:kern w:val="2"/>
                <w:sz w:val="24"/>
                <w:szCs w:val="24"/>
                <w14:ligatures w14:val="standardContextual"/>
              </w:rPr>
              <w:t>экостанции</w:t>
            </w:r>
            <w:proofErr w:type="spellEnd"/>
            <w:r w:rsidRPr="00A47B5A">
              <w:rPr>
                <w:rFonts w:ascii="Times New Roman" w:hAnsi="Times New Roman"/>
                <w:kern w:val="2"/>
                <w:sz w:val="24"/>
                <w:szCs w:val="24"/>
                <w14:ligatures w14:val="standardContextual"/>
              </w:rPr>
              <w:t xml:space="preserve">, ведущие предприятия региона, профессиональные образовательные организации и образовательные организации высшего образования и </w:t>
            </w:r>
            <w:proofErr w:type="spellStart"/>
            <w:proofErr w:type="gramStart"/>
            <w:r w:rsidRPr="00A47B5A">
              <w:rPr>
                <w:rFonts w:ascii="Times New Roman" w:hAnsi="Times New Roman"/>
                <w:kern w:val="2"/>
                <w:sz w:val="24"/>
                <w:szCs w:val="24"/>
                <w14:ligatures w14:val="standardContextual"/>
              </w:rPr>
              <w:t>др</w:t>
            </w:r>
            <w:proofErr w:type="spellEnd"/>
            <w:proofErr w:type="gramEnd"/>
            <w:r w:rsidRPr="00A47B5A">
              <w:rPr>
                <w:rFonts w:ascii="Times New Roman" w:hAnsi="Times New Roman"/>
                <w:kern w:val="2"/>
                <w:sz w:val="24"/>
                <w:szCs w:val="24"/>
                <w14:ligatures w14:val="standardContextual"/>
              </w:rPr>
              <w:t>).</w:t>
            </w:r>
          </w:p>
        </w:tc>
        <w:tc>
          <w:tcPr>
            <w:tcW w:w="921"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lastRenderedPageBreak/>
              <w:t>1. Договоры (1-2).</w:t>
            </w:r>
          </w:p>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sz w:val="24"/>
                <w:szCs w:val="24"/>
              </w:rPr>
              <w:t>2.Дополнительные общеразвивающие программы в сетевой форме или с использованием сетевого взаимодействия (1-2 программы).</w:t>
            </w:r>
          </w:p>
        </w:tc>
        <w:tc>
          <w:tcPr>
            <w:tcW w:w="563"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Орехова И.М. заместитель директора по УВР</w:t>
            </w:r>
          </w:p>
          <w:p w:rsidR="005F55AA" w:rsidRPr="00A47B5A" w:rsidRDefault="005F55AA" w:rsidP="005F55AA">
            <w:pPr>
              <w:widowControl w:val="0"/>
              <w:jc w:val="both"/>
              <w:rPr>
                <w:rFonts w:ascii="Times New Roman" w:eastAsia="Times New Roman" w:hAnsi="Times New Roman"/>
                <w:b/>
                <w:bCs/>
                <w:color w:val="000000"/>
                <w:sz w:val="24"/>
                <w:szCs w:val="24"/>
              </w:rPr>
            </w:pPr>
            <w:r w:rsidRPr="00A47B5A">
              <w:rPr>
                <w:rFonts w:ascii="Times New Roman" w:eastAsia="Times New Roman" w:hAnsi="Times New Roman"/>
                <w:bCs/>
                <w:color w:val="000000"/>
                <w:sz w:val="24"/>
                <w:szCs w:val="24"/>
              </w:rPr>
              <w:t>Васильева И.М. заместитель директора по УВР</w:t>
            </w:r>
            <w:r w:rsidRPr="00A47B5A">
              <w:rPr>
                <w:rFonts w:ascii="Times New Roman" w:eastAsia="Times New Roman" w:hAnsi="Times New Roman"/>
                <w:b/>
                <w:bCs/>
                <w:color w:val="000000"/>
                <w:sz w:val="24"/>
                <w:szCs w:val="24"/>
              </w:rPr>
              <w:t xml:space="preserve"> </w:t>
            </w:r>
          </w:p>
        </w:tc>
        <w:tc>
          <w:tcPr>
            <w:tcW w:w="655"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Орехова И.М. заместитель директора по УВР</w:t>
            </w:r>
          </w:p>
          <w:p w:rsidR="005F55AA" w:rsidRPr="00A47B5A" w:rsidRDefault="005F55AA" w:rsidP="005F55AA">
            <w:pPr>
              <w:widowControl w:val="0"/>
              <w:jc w:val="both"/>
              <w:rPr>
                <w:rFonts w:ascii="Times New Roman" w:eastAsia="Times New Roman" w:hAnsi="Times New Roman"/>
                <w:bCs/>
                <w:color w:val="000000"/>
                <w:sz w:val="24"/>
                <w:szCs w:val="24"/>
              </w:rPr>
            </w:pPr>
          </w:p>
        </w:tc>
      </w:tr>
      <w:tr w:rsidR="005F55AA" w:rsidRPr="00A47B5A" w:rsidTr="005F55AA">
        <w:trPr>
          <w:trHeight w:val="20"/>
        </w:trPr>
        <w:tc>
          <w:tcPr>
            <w:tcW w:w="3782" w:type="pct"/>
            <w:gridSpan w:val="5"/>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center"/>
              <w:rPr>
                <w:rFonts w:ascii="Times New Roman" w:eastAsia="Times New Roman" w:hAnsi="Times New Roman"/>
                <w:b/>
                <w:bCs/>
                <w:color w:val="000000"/>
                <w:sz w:val="24"/>
                <w:szCs w:val="24"/>
              </w:rPr>
            </w:pPr>
            <w:proofErr w:type="spellStart"/>
            <w:r w:rsidRPr="00A47B5A">
              <w:rPr>
                <w:rFonts w:ascii="Times New Roman" w:eastAsia="Times New Roman" w:hAnsi="Times New Roman"/>
                <w:b/>
                <w:bCs/>
                <w:color w:val="000000"/>
                <w:sz w:val="24"/>
                <w:szCs w:val="24"/>
              </w:rPr>
              <w:lastRenderedPageBreak/>
              <w:t>Подпроект</w:t>
            </w:r>
            <w:proofErr w:type="spellEnd"/>
            <w:r w:rsidRPr="00A47B5A">
              <w:rPr>
                <w:rFonts w:ascii="Times New Roman" w:eastAsia="Times New Roman" w:hAnsi="Times New Roman"/>
                <w:b/>
                <w:bCs/>
                <w:color w:val="000000"/>
                <w:sz w:val="24"/>
                <w:szCs w:val="24"/>
              </w:rPr>
              <w:t xml:space="preserve"> «Профориентация». Задача: </w:t>
            </w:r>
            <w:r w:rsidRPr="00A47B5A">
              <w:rPr>
                <w:rFonts w:ascii="Times New Roman" w:eastAsia="Times New Roman" w:hAnsi="Times New Roman"/>
                <w:bCs/>
                <w:color w:val="000000"/>
                <w:sz w:val="24"/>
                <w:szCs w:val="24"/>
              </w:rPr>
              <w:t>развитие готовности школьников к выбору профессии.</w:t>
            </w:r>
          </w:p>
        </w:tc>
        <w:tc>
          <w:tcPr>
            <w:tcW w:w="563"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p>
        </w:tc>
        <w:tc>
          <w:tcPr>
            <w:tcW w:w="655"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p>
        </w:tc>
      </w:tr>
      <w:tr w:rsidR="005F55AA" w:rsidRPr="00A47B5A" w:rsidTr="005F55AA">
        <w:trPr>
          <w:trHeight w:val="20"/>
        </w:trPr>
        <w:tc>
          <w:tcPr>
            <w:tcW w:w="899"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Создание профильных предпрофессиональных классов (</w:t>
            </w:r>
            <w:proofErr w:type="gramStart"/>
            <w:r w:rsidRPr="00A47B5A">
              <w:rPr>
                <w:rFonts w:ascii="Times New Roman" w:eastAsia="Times New Roman" w:hAnsi="Times New Roman"/>
                <w:bCs/>
                <w:color w:val="000000"/>
                <w:sz w:val="24"/>
                <w:szCs w:val="24"/>
              </w:rPr>
              <w:t>инженерные</w:t>
            </w:r>
            <w:proofErr w:type="gramEnd"/>
            <w:r w:rsidRPr="00A47B5A">
              <w:rPr>
                <w:rFonts w:ascii="Times New Roman" w:eastAsia="Times New Roman" w:hAnsi="Times New Roman"/>
                <w:bCs/>
                <w:color w:val="000000"/>
                <w:sz w:val="24"/>
                <w:szCs w:val="24"/>
              </w:rPr>
              <w:t xml:space="preserve">, космические, предпринимательские, педагогические, медицинские, </w:t>
            </w:r>
            <w:r w:rsidRPr="00A47B5A">
              <w:rPr>
                <w:rFonts w:ascii="Times New Roman" w:eastAsia="Times New Roman" w:hAnsi="Times New Roman"/>
                <w:bCs/>
                <w:color w:val="000000"/>
                <w:sz w:val="24"/>
                <w:szCs w:val="24"/>
                <w:lang w:val="en-US"/>
              </w:rPr>
              <w:t>IT</w:t>
            </w:r>
            <w:r w:rsidRPr="00A47B5A">
              <w:rPr>
                <w:rFonts w:ascii="Times New Roman" w:eastAsia="Times New Roman" w:hAnsi="Times New Roman"/>
                <w:bCs/>
                <w:color w:val="000000"/>
                <w:sz w:val="24"/>
                <w:szCs w:val="24"/>
              </w:rPr>
              <w:t>)</w:t>
            </w:r>
          </w:p>
        </w:tc>
        <w:tc>
          <w:tcPr>
            <w:tcW w:w="557"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Январь 2025</w:t>
            </w:r>
          </w:p>
        </w:tc>
        <w:tc>
          <w:tcPr>
            <w:tcW w:w="506"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p>
        </w:tc>
        <w:tc>
          <w:tcPr>
            <w:tcW w:w="899"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Изучение образовательных потребностей обучающихся.</w:t>
            </w:r>
          </w:p>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Решение о создании профильных предпрофессиональных классов (приказ директора в случае положительного решения).</w:t>
            </w:r>
          </w:p>
        </w:tc>
        <w:tc>
          <w:tcPr>
            <w:tcW w:w="921"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Результаты изучения потребностей учащихся в создании профильных предпрофессиональных классов.</w:t>
            </w:r>
          </w:p>
        </w:tc>
        <w:tc>
          <w:tcPr>
            <w:tcW w:w="563"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Классные руководители</w:t>
            </w:r>
          </w:p>
        </w:tc>
        <w:tc>
          <w:tcPr>
            <w:tcW w:w="655"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Орехова И.М. заместитель директора по УВР</w:t>
            </w:r>
          </w:p>
          <w:p w:rsidR="005F55AA" w:rsidRPr="00A47B5A" w:rsidRDefault="005F55AA" w:rsidP="005F55AA">
            <w:pPr>
              <w:widowControl w:val="0"/>
              <w:jc w:val="both"/>
              <w:rPr>
                <w:rFonts w:ascii="Times New Roman" w:eastAsia="Times New Roman" w:hAnsi="Times New Roman"/>
                <w:b/>
                <w:bCs/>
                <w:color w:val="000000"/>
                <w:sz w:val="24"/>
                <w:szCs w:val="24"/>
              </w:rPr>
            </w:pPr>
          </w:p>
        </w:tc>
      </w:tr>
      <w:tr w:rsidR="005F55AA" w:rsidRPr="00A47B5A" w:rsidTr="005F55AA">
        <w:trPr>
          <w:trHeight w:val="20"/>
        </w:trPr>
        <w:tc>
          <w:tcPr>
            <w:tcW w:w="899"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autoSpaceDE w:val="0"/>
              <w:autoSpaceDN w:val="0"/>
              <w:spacing w:before="8"/>
              <w:rPr>
                <w:rFonts w:ascii="Times New Roman" w:eastAsia="Times New Roman" w:hAnsi="Times New Roman"/>
                <w:sz w:val="24"/>
                <w:szCs w:val="24"/>
              </w:rPr>
            </w:pPr>
            <w:r w:rsidRPr="00A47B5A">
              <w:rPr>
                <w:rFonts w:ascii="Times New Roman" w:eastAsia="Times New Roman" w:hAnsi="Times New Roman"/>
                <w:sz w:val="24"/>
                <w:szCs w:val="24"/>
              </w:rPr>
              <w:t xml:space="preserve">Участие </w:t>
            </w:r>
            <w:proofErr w:type="gramStart"/>
            <w:r w:rsidRPr="00A47B5A">
              <w:rPr>
                <w:rFonts w:ascii="Times New Roman" w:eastAsia="Times New Roman" w:hAnsi="Times New Roman"/>
                <w:sz w:val="24"/>
                <w:szCs w:val="24"/>
              </w:rPr>
              <w:t>обучающихся</w:t>
            </w:r>
            <w:proofErr w:type="gramEnd"/>
            <w:r w:rsidRPr="00A47B5A">
              <w:rPr>
                <w:rFonts w:ascii="Times New Roman" w:eastAsia="Times New Roman" w:hAnsi="Times New Roman"/>
                <w:sz w:val="24"/>
                <w:szCs w:val="24"/>
              </w:rPr>
              <w:t xml:space="preserve"> в моделирующих</w:t>
            </w:r>
          </w:p>
          <w:p w:rsidR="005F55AA" w:rsidRPr="00A47B5A" w:rsidRDefault="005F55AA" w:rsidP="005F55AA">
            <w:pPr>
              <w:widowControl w:val="0"/>
              <w:autoSpaceDE w:val="0"/>
              <w:autoSpaceDN w:val="0"/>
              <w:spacing w:before="8"/>
              <w:rPr>
                <w:rFonts w:ascii="Times New Roman" w:eastAsia="Times New Roman" w:hAnsi="Times New Roman"/>
                <w:sz w:val="24"/>
                <w:szCs w:val="24"/>
              </w:rPr>
            </w:pPr>
            <w:r w:rsidRPr="00A47B5A">
              <w:rPr>
                <w:rFonts w:ascii="Times New Roman" w:eastAsia="Times New Roman" w:hAnsi="Times New Roman"/>
                <w:sz w:val="24"/>
                <w:szCs w:val="24"/>
              </w:rPr>
              <w:t xml:space="preserve">профессиональных </w:t>
            </w:r>
            <w:proofErr w:type="gramStart"/>
            <w:r w:rsidRPr="00A47B5A">
              <w:rPr>
                <w:rFonts w:ascii="Times New Roman" w:eastAsia="Times New Roman" w:hAnsi="Times New Roman"/>
                <w:sz w:val="24"/>
                <w:szCs w:val="24"/>
              </w:rPr>
              <w:t>пробах</w:t>
            </w:r>
            <w:proofErr w:type="gramEnd"/>
            <w:r w:rsidRPr="00A47B5A">
              <w:rPr>
                <w:rFonts w:ascii="Times New Roman" w:eastAsia="Times New Roman" w:hAnsi="Times New Roman"/>
                <w:sz w:val="24"/>
                <w:szCs w:val="24"/>
              </w:rPr>
              <w:t xml:space="preserve"> (онлайн) </w:t>
            </w:r>
            <w:r w:rsidRPr="00A47B5A">
              <w:rPr>
                <w:rFonts w:ascii="Times New Roman" w:eastAsia="Times New Roman" w:hAnsi="Times New Roman"/>
                <w:sz w:val="24"/>
                <w:szCs w:val="24"/>
              </w:rPr>
              <w:br/>
              <w:t>и тестированиях.</w:t>
            </w:r>
          </w:p>
        </w:tc>
        <w:tc>
          <w:tcPr>
            <w:tcW w:w="557"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Весь период</w:t>
            </w:r>
          </w:p>
        </w:tc>
        <w:tc>
          <w:tcPr>
            <w:tcW w:w="506"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p>
        </w:tc>
        <w:tc>
          <w:tcPr>
            <w:tcW w:w="899"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Количество участников до 10% от общего числа обучающихся в 10-11 классах</w:t>
            </w:r>
          </w:p>
        </w:tc>
        <w:tc>
          <w:tcPr>
            <w:tcW w:w="921"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Рост числа участников</w:t>
            </w:r>
          </w:p>
        </w:tc>
        <w:tc>
          <w:tcPr>
            <w:tcW w:w="563"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Классные руководители</w:t>
            </w:r>
          </w:p>
        </w:tc>
        <w:tc>
          <w:tcPr>
            <w:tcW w:w="655"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Орехова И.М. заместитель директора по УВР</w:t>
            </w:r>
          </w:p>
          <w:p w:rsidR="005F55AA" w:rsidRPr="00A47B5A" w:rsidRDefault="005F55AA" w:rsidP="005F55AA">
            <w:pPr>
              <w:widowControl w:val="0"/>
              <w:jc w:val="both"/>
              <w:rPr>
                <w:rFonts w:ascii="Times New Roman" w:eastAsia="Times New Roman" w:hAnsi="Times New Roman"/>
                <w:bCs/>
                <w:color w:val="000000"/>
                <w:sz w:val="24"/>
                <w:szCs w:val="24"/>
              </w:rPr>
            </w:pPr>
          </w:p>
        </w:tc>
      </w:tr>
      <w:tr w:rsidR="005F55AA" w:rsidRPr="00A47B5A" w:rsidTr="005F55AA">
        <w:trPr>
          <w:trHeight w:val="20"/>
        </w:trPr>
        <w:tc>
          <w:tcPr>
            <w:tcW w:w="899"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r w:rsidRPr="00A47B5A">
              <w:rPr>
                <w:rFonts w:ascii="Times New Roman" w:eastAsia="Times New Roman" w:hAnsi="Times New Roman"/>
                <w:sz w:val="24"/>
                <w:szCs w:val="24"/>
              </w:rPr>
              <w:t xml:space="preserve">Прохождение </w:t>
            </w:r>
            <w:proofErr w:type="gramStart"/>
            <w:r w:rsidRPr="00A47B5A">
              <w:rPr>
                <w:rFonts w:ascii="Times New Roman" w:eastAsia="Times New Roman" w:hAnsi="Times New Roman"/>
                <w:sz w:val="24"/>
                <w:szCs w:val="24"/>
              </w:rPr>
              <w:t>обучающимися</w:t>
            </w:r>
            <w:proofErr w:type="gramEnd"/>
            <w:r w:rsidRPr="00A47B5A">
              <w:rPr>
                <w:rFonts w:ascii="Times New Roman" w:eastAsia="Times New Roman" w:hAnsi="Times New Roman"/>
                <w:sz w:val="24"/>
                <w:szCs w:val="24"/>
              </w:rPr>
              <w:t xml:space="preserve"> профессионального обучения </w:t>
            </w:r>
            <w:r w:rsidRPr="00A47B5A">
              <w:rPr>
                <w:rFonts w:ascii="Times New Roman" w:eastAsia="Times New Roman" w:hAnsi="Times New Roman"/>
                <w:sz w:val="24"/>
                <w:szCs w:val="24"/>
              </w:rPr>
              <w:br/>
              <w:t xml:space="preserve">по программам профессиональной подготовки по </w:t>
            </w:r>
            <w:r w:rsidRPr="00A47B5A">
              <w:rPr>
                <w:rFonts w:ascii="Times New Roman" w:eastAsia="Times New Roman" w:hAnsi="Times New Roman"/>
                <w:sz w:val="24"/>
                <w:szCs w:val="24"/>
              </w:rPr>
              <w:lastRenderedPageBreak/>
              <w:t xml:space="preserve">профессиям рабочих </w:t>
            </w:r>
            <w:r w:rsidRPr="00A47B5A">
              <w:rPr>
                <w:rFonts w:ascii="Times New Roman" w:eastAsia="Times New Roman" w:hAnsi="Times New Roman"/>
                <w:sz w:val="24"/>
                <w:szCs w:val="24"/>
              </w:rPr>
              <w:br/>
              <w:t>и должностям служащих</w:t>
            </w:r>
          </w:p>
        </w:tc>
        <w:tc>
          <w:tcPr>
            <w:tcW w:w="557"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lastRenderedPageBreak/>
              <w:t>2025/2028</w:t>
            </w:r>
          </w:p>
        </w:tc>
        <w:tc>
          <w:tcPr>
            <w:tcW w:w="506"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p>
        </w:tc>
        <w:tc>
          <w:tcPr>
            <w:tcW w:w="899"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rPr>
                <w:rFonts w:ascii="Times New Roman" w:eastAsia="Times New Roman" w:hAnsi="Times New Roman"/>
                <w:sz w:val="24"/>
                <w:szCs w:val="24"/>
              </w:rPr>
            </w:pPr>
            <w:r w:rsidRPr="00A47B5A">
              <w:rPr>
                <w:rFonts w:ascii="Times New Roman" w:eastAsia="Times New Roman" w:hAnsi="Times New Roman"/>
                <w:sz w:val="24"/>
                <w:szCs w:val="24"/>
              </w:rPr>
              <w:t xml:space="preserve">Договор с </w:t>
            </w:r>
            <w:proofErr w:type="spellStart"/>
            <w:r w:rsidRPr="00A47B5A">
              <w:rPr>
                <w:rFonts w:ascii="Times New Roman" w:eastAsia="Times New Roman" w:hAnsi="Times New Roman"/>
                <w:sz w:val="24"/>
                <w:szCs w:val="24"/>
              </w:rPr>
              <w:t>Белокалитвинским</w:t>
            </w:r>
            <w:proofErr w:type="spellEnd"/>
            <w:r w:rsidRPr="00A47B5A">
              <w:rPr>
                <w:rFonts w:ascii="Times New Roman" w:eastAsia="Times New Roman" w:hAnsi="Times New Roman"/>
                <w:sz w:val="24"/>
                <w:szCs w:val="24"/>
              </w:rPr>
              <w:t xml:space="preserve"> гуманитарно-индустриальным техникумом.</w:t>
            </w:r>
          </w:p>
          <w:p w:rsidR="005F55AA" w:rsidRPr="00A47B5A" w:rsidRDefault="005F55AA" w:rsidP="005F55AA">
            <w:pPr>
              <w:rPr>
                <w:rFonts w:ascii="Times New Roman" w:eastAsia="Times New Roman" w:hAnsi="Times New Roman"/>
                <w:sz w:val="24"/>
                <w:szCs w:val="24"/>
              </w:rPr>
            </w:pPr>
            <w:r w:rsidRPr="00A47B5A">
              <w:rPr>
                <w:rFonts w:ascii="Times New Roman" w:eastAsia="Times New Roman" w:hAnsi="Times New Roman"/>
                <w:sz w:val="24"/>
                <w:szCs w:val="24"/>
              </w:rPr>
              <w:t xml:space="preserve">Список учащихся, изъявивших желание </w:t>
            </w:r>
            <w:r w:rsidRPr="00A47B5A">
              <w:rPr>
                <w:rFonts w:ascii="Times New Roman" w:eastAsia="Times New Roman" w:hAnsi="Times New Roman"/>
                <w:sz w:val="24"/>
                <w:szCs w:val="24"/>
              </w:rPr>
              <w:lastRenderedPageBreak/>
              <w:t>пройти профессиональное обучение.</w:t>
            </w:r>
          </w:p>
          <w:p w:rsidR="005F55AA" w:rsidRPr="00A47B5A" w:rsidRDefault="005F55AA" w:rsidP="005F55AA">
            <w:pPr>
              <w:rPr>
                <w:rFonts w:ascii="Times New Roman" w:eastAsia="Times New Roman" w:hAnsi="Times New Roman"/>
                <w:sz w:val="24"/>
                <w:szCs w:val="24"/>
              </w:rPr>
            </w:pPr>
            <w:r w:rsidRPr="00A47B5A">
              <w:rPr>
                <w:rFonts w:ascii="Times New Roman" w:eastAsia="Times New Roman" w:hAnsi="Times New Roman"/>
                <w:sz w:val="24"/>
                <w:szCs w:val="24"/>
              </w:rPr>
              <w:t>Готовность нормативной и организационной  документации:</w:t>
            </w:r>
          </w:p>
          <w:p w:rsidR="005F55AA" w:rsidRPr="00A47B5A" w:rsidRDefault="005F55AA" w:rsidP="005F55AA">
            <w:pPr>
              <w:rPr>
                <w:rFonts w:ascii="Times New Roman" w:eastAsia="Times New Roman" w:hAnsi="Times New Roman"/>
                <w:sz w:val="24"/>
                <w:szCs w:val="24"/>
              </w:rPr>
            </w:pPr>
            <w:r w:rsidRPr="00A47B5A">
              <w:rPr>
                <w:rFonts w:ascii="Times New Roman" w:eastAsia="Times New Roman" w:hAnsi="Times New Roman"/>
                <w:sz w:val="24"/>
                <w:szCs w:val="24"/>
              </w:rPr>
              <w:t>Положение, расписание.</w:t>
            </w:r>
          </w:p>
        </w:tc>
        <w:tc>
          <w:tcPr>
            <w:tcW w:w="921"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lastRenderedPageBreak/>
              <w:t>Договор.</w:t>
            </w:r>
          </w:p>
          <w:p w:rsidR="005F55AA" w:rsidRPr="00A47B5A" w:rsidRDefault="005F55AA" w:rsidP="005F55AA">
            <w:pPr>
              <w:widowControl w:val="0"/>
              <w:jc w:val="both"/>
              <w:rPr>
                <w:rFonts w:ascii="Times New Roman" w:eastAsia="Times New Roman" w:hAnsi="Times New Roman"/>
                <w:b/>
                <w:bCs/>
                <w:color w:val="000000"/>
                <w:sz w:val="24"/>
                <w:szCs w:val="24"/>
              </w:rPr>
            </w:pPr>
            <w:r w:rsidRPr="00A47B5A">
              <w:rPr>
                <w:rFonts w:ascii="Times New Roman" w:eastAsia="Times New Roman" w:hAnsi="Times New Roman"/>
                <w:bCs/>
                <w:color w:val="000000"/>
                <w:sz w:val="24"/>
                <w:szCs w:val="24"/>
              </w:rPr>
              <w:t>Список</w:t>
            </w:r>
          </w:p>
        </w:tc>
        <w:tc>
          <w:tcPr>
            <w:tcW w:w="563"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Орехова И.М. заместитель директора по УВР</w:t>
            </w:r>
          </w:p>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 xml:space="preserve">Лоскутов А.Ю. социальный </w:t>
            </w:r>
            <w:r w:rsidRPr="00A47B5A">
              <w:rPr>
                <w:rFonts w:ascii="Times New Roman" w:eastAsia="Times New Roman" w:hAnsi="Times New Roman"/>
                <w:bCs/>
                <w:color w:val="000000"/>
                <w:sz w:val="24"/>
                <w:szCs w:val="24"/>
              </w:rPr>
              <w:lastRenderedPageBreak/>
              <w:t>педагог</w:t>
            </w:r>
          </w:p>
        </w:tc>
        <w:tc>
          <w:tcPr>
            <w:tcW w:w="655"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lastRenderedPageBreak/>
              <w:t>Орехова И.М. заместитель директора по УВР</w:t>
            </w:r>
          </w:p>
          <w:p w:rsidR="005F55AA" w:rsidRPr="00A47B5A" w:rsidRDefault="005F55AA" w:rsidP="005F55AA">
            <w:pPr>
              <w:widowControl w:val="0"/>
              <w:jc w:val="both"/>
              <w:rPr>
                <w:rFonts w:ascii="Times New Roman" w:eastAsia="Times New Roman" w:hAnsi="Times New Roman"/>
                <w:b/>
                <w:bCs/>
                <w:color w:val="000000"/>
                <w:sz w:val="24"/>
                <w:szCs w:val="24"/>
              </w:rPr>
            </w:pPr>
          </w:p>
        </w:tc>
      </w:tr>
      <w:tr w:rsidR="005F55AA" w:rsidRPr="00A47B5A" w:rsidTr="005F55AA">
        <w:trPr>
          <w:trHeight w:val="20"/>
        </w:trPr>
        <w:tc>
          <w:tcPr>
            <w:tcW w:w="899"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r w:rsidRPr="00A47B5A">
              <w:rPr>
                <w:rFonts w:ascii="Times New Roman" w:eastAsia="Times New Roman" w:hAnsi="Times New Roman"/>
                <w:sz w:val="24"/>
                <w:szCs w:val="24"/>
              </w:rPr>
              <w:lastRenderedPageBreak/>
              <w:t xml:space="preserve">Проведение родительских собраний </w:t>
            </w:r>
            <w:r w:rsidRPr="00A47B5A">
              <w:rPr>
                <w:rFonts w:ascii="Times New Roman" w:eastAsia="Times New Roman" w:hAnsi="Times New Roman"/>
                <w:sz w:val="24"/>
                <w:szCs w:val="24"/>
              </w:rPr>
              <w:br/>
              <w:t xml:space="preserve">на тему профессиональной ориентации, </w:t>
            </w:r>
            <w:r w:rsidRPr="00A47B5A">
              <w:rPr>
                <w:rFonts w:ascii="Times New Roman" w:eastAsia="Times New Roman" w:hAnsi="Times New Roman"/>
                <w:sz w:val="24"/>
                <w:szCs w:val="24"/>
              </w:rPr>
              <w:br/>
              <w:t>в том числе о кадровых потребностях современного рынка труда</w:t>
            </w:r>
          </w:p>
        </w:tc>
        <w:tc>
          <w:tcPr>
            <w:tcW w:w="557"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январь</w:t>
            </w:r>
            <w:r w:rsidRPr="00A47B5A">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май</w:t>
            </w:r>
            <w:r w:rsidRPr="00A47B5A">
              <w:rPr>
                <w:rFonts w:ascii="Times New Roman" w:eastAsia="Times New Roman" w:hAnsi="Times New Roman"/>
                <w:bCs/>
                <w:color w:val="000000"/>
                <w:sz w:val="24"/>
                <w:szCs w:val="24"/>
              </w:rPr>
              <w:t xml:space="preserve"> 202</w:t>
            </w:r>
            <w:r>
              <w:rPr>
                <w:rFonts w:ascii="Times New Roman" w:eastAsia="Times New Roman" w:hAnsi="Times New Roman"/>
                <w:bCs/>
                <w:color w:val="000000"/>
                <w:sz w:val="24"/>
                <w:szCs w:val="24"/>
              </w:rPr>
              <w:t>5</w:t>
            </w:r>
          </w:p>
        </w:tc>
        <w:tc>
          <w:tcPr>
            <w:tcW w:w="506"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p>
        </w:tc>
        <w:tc>
          <w:tcPr>
            <w:tcW w:w="899"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Протоколы родительских собраний</w:t>
            </w:r>
          </w:p>
        </w:tc>
        <w:tc>
          <w:tcPr>
            <w:tcW w:w="921"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Родительские собрания</w:t>
            </w:r>
          </w:p>
        </w:tc>
        <w:tc>
          <w:tcPr>
            <w:tcW w:w="563"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Орехова И.М. заместитель директора по УВР</w:t>
            </w:r>
          </w:p>
          <w:p w:rsidR="005F55AA" w:rsidRPr="00A47B5A" w:rsidRDefault="005F55AA" w:rsidP="005F55AA">
            <w:pPr>
              <w:rPr>
                <w:rFonts w:ascii="Times New Roman" w:eastAsia="Times New Roman" w:hAnsi="Times New Roman"/>
                <w:sz w:val="24"/>
                <w:szCs w:val="24"/>
              </w:rPr>
            </w:pPr>
          </w:p>
        </w:tc>
        <w:tc>
          <w:tcPr>
            <w:tcW w:w="655"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Орехова И.М. заместитель директора по УВР</w:t>
            </w:r>
          </w:p>
          <w:p w:rsidR="005F55AA" w:rsidRPr="00A47B5A" w:rsidRDefault="005F55AA" w:rsidP="005F55AA">
            <w:pPr>
              <w:widowControl w:val="0"/>
              <w:jc w:val="both"/>
              <w:rPr>
                <w:rFonts w:ascii="Times New Roman" w:eastAsia="Times New Roman" w:hAnsi="Times New Roman"/>
                <w:b/>
                <w:bCs/>
                <w:color w:val="000000"/>
                <w:sz w:val="24"/>
                <w:szCs w:val="24"/>
              </w:rPr>
            </w:pPr>
          </w:p>
        </w:tc>
      </w:tr>
      <w:tr w:rsidR="005F55AA" w:rsidRPr="00A47B5A" w:rsidTr="005F55AA">
        <w:trPr>
          <w:trHeight w:val="20"/>
        </w:trPr>
        <w:tc>
          <w:tcPr>
            <w:tcW w:w="3782" w:type="pct"/>
            <w:gridSpan w:val="5"/>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proofErr w:type="spellStart"/>
            <w:r w:rsidRPr="00A47B5A">
              <w:rPr>
                <w:rFonts w:ascii="Times New Roman" w:eastAsia="Times New Roman" w:hAnsi="Times New Roman"/>
                <w:b/>
                <w:bCs/>
                <w:color w:val="000000"/>
                <w:sz w:val="24"/>
                <w:szCs w:val="24"/>
              </w:rPr>
              <w:t>Подпроект</w:t>
            </w:r>
            <w:proofErr w:type="spellEnd"/>
            <w:r w:rsidRPr="00A47B5A">
              <w:rPr>
                <w:rFonts w:ascii="Times New Roman" w:eastAsia="Times New Roman" w:hAnsi="Times New Roman"/>
                <w:b/>
                <w:bCs/>
                <w:color w:val="000000"/>
                <w:sz w:val="24"/>
                <w:szCs w:val="24"/>
              </w:rPr>
              <w:t xml:space="preserve"> «Учитель. Школьная команда». Задача: </w:t>
            </w:r>
            <w:r w:rsidRPr="00A47B5A">
              <w:rPr>
                <w:rFonts w:ascii="Times New Roman" w:eastAsia="Times New Roman" w:hAnsi="Times New Roman"/>
                <w:bCs/>
                <w:color w:val="000000"/>
                <w:sz w:val="24"/>
                <w:szCs w:val="24"/>
              </w:rPr>
              <w:t>обеспечение профессионального развития педагогов.</w:t>
            </w:r>
          </w:p>
        </w:tc>
        <w:tc>
          <w:tcPr>
            <w:tcW w:w="563"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p>
        </w:tc>
        <w:tc>
          <w:tcPr>
            <w:tcW w:w="655"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p>
        </w:tc>
      </w:tr>
      <w:tr w:rsidR="005F55AA" w:rsidRPr="00A47B5A" w:rsidTr="005F55AA">
        <w:trPr>
          <w:trHeight w:val="20"/>
        </w:trPr>
        <w:tc>
          <w:tcPr>
            <w:tcW w:w="899"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autoSpaceDE w:val="0"/>
              <w:autoSpaceDN w:val="0"/>
              <w:spacing w:before="8"/>
              <w:rPr>
                <w:rFonts w:ascii="Times New Roman" w:eastAsia="Times New Roman" w:hAnsi="Times New Roman"/>
                <w:sz w:val="24"/>
                <w:szCs w:val="24"/>
              </w:rPr>
            </w:pPr>
            <w:r w:rsidRPr="00A47B5A">
              <w:rPr>
                <w:rFonts w:ascii="Times New Roman" w:eastAsia="Times New Roman" w:hAnsi="Times New Roman"/>
                <w:sz w:val="24"/>
                <w:szCs w:val="24"/>
              </w:rPr>
              <w:t xml:space="preserve">Организация повышения квалификации </w:t>
            </w:r>
            <w:r w:rsidRPr="00A47B5A">
              <w:rPr>
                <w:rFonts w:ascii="Times New Roman" w:eastAsia="Times New Roman" w:hAnsi="Times New Roman"/>
                <w:sz w:val="24"/>
                <w:szCs w:val="24"/>
              </w:rPr>
              <w:br/>
              <w:t>по инструментам ЦОС, размещенным</w:t>
            </w:r>
          </w:p>
          <w:p w:rsidR="005F55AA" w:rsidRPr="00A47B5A" w:rsidRDefault="005F55AA" w:rsidP="005F55AA">
            <w:pPr>
              <w:widowControl w:val="0"/>
              <w:autoSpaceDE w:val="0"/>
              <w:autoSpaceDN w:val="0"/>
              <w:spacing w:before="8"/>
              <w:rPr>
                <w:rFonts w:ascii="Times New Roman" w:eastAsia="Times New Roman" w:hAnsi="Times New Roman"/>
                <w:sz w:val="24"/>
                <w:szCs w:val="24"/>
              </w:rPr>
            </w:pPr>
            <w:r w:rsidRPr="00A47B5A">
              <w:rPr>
                <w:rFonts w:ascii="Times New Roman" w:eastAsia="Times New Roman" w:hAnsi="Times New Roman"/>
                <w:sz w:val="24"/>
                <w:szCs w:val="24"/>
              </w:rPr>
              <w:t xml:space="preserve">в Федеральном реестре </w:t>
            </w:r>
            <w:proofErr w:type="gramStart"/>
            <w:r w:rsidRPr="00A47B5A">
              <w:rPr>
                <w:rFonts w:ascii="Times New Roman" w:eastAsia="Times New Roman" w:hAnsi="Times New Roman"/>
                <w:sz w:val="24"/>
                <w:szCs w:val="24"/>
              </w:rPr>
              <w:t>дополнительных</w:t>
            </w:r>
            <w:proofErr w:type="gramEnd"/>
          </w:p>
          <w:p w:rsidR="005F55AA" w:rsidRPr="00A47B5A" w:rsidRDefault="005F55AA" w:rsidP="005F55AA">
            <w:pPr>
              <w:widowControl w:val="0"/>
              <w:autoSpaceDE w:val="0"/>
              <w:autoSpaceDN w:val="0"/>
              <w:spacing w:before="8"/>
              <w:rPr>
                <w:rFonts w:ascii="Times New Roman" w:eastAsia="Times New Roman" w:hAnsi="Times New Roman"/>
                <w:sz w:val="24"/>
                <w:szCs w:val="24"/>
              </w:rPr>
            </w:pPr>
            <w:r w:rsidRPr="00A47B5A">
              <w:rPr>
                <w:rFonts w:ascii="Times New Roman" w:eastAsia="Times New Roman" w:hAnsi="Times New Roman"/>
                <w:sz w:val="24"/>
                <w:szCs w:val="24"/>
              </w:rPr>
              <w:t>профессиональных программ педагогического образования</w:t>
            </w:r>
            <w:proofErr w:type="gramStart"/>
            <w:r w:rsidRPr="00A47B5A">
              <w:rPr>
                <w:rFonts w:ascii="Times New Roman" w:eastAsia="Times New Roman" w:hAnsi="Times New Roman"/>
                <w:sz w:val="24"/>
                <w:szCs w:val="24"/>
              </w:rPr>
              <w:t xml:space="preserve"> .</w:t>
            </w:r>
            <w:proofErr w:type="gramEnd"/>
          </w:p>
        </w:tc>
        <w:tc>
          <w:tcPr>
            <w:tcW w:w="557"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Весь период</w:t>
            </w:r>
          </w:p>
        </w:tc>
        <w:tc>
          <w:tcPr>
            <w:tcW w:w="506"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p>
        </w:tc>
        <w:tc>
          <w:tcPr>
            <w:tcW w:w="899"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 xml:space="preserve"> Направление на курсы ПК педагогов.</w:t>
            </w:r>
          </w:p>
        </w:tc>
        <w:tc>
          <w:tcPr>
            <w:tcW w:w="921"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Сертификаты о ПК</w:t>
            </w:r>
          </w:p>
        </w:tc>
        <w:tc>
          <w:tcPr>
            <w:tcW w:w="563"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proofErr w:type="spellStart"/>
            <w:r w:rsidRPr="00A47B5A">
              <w:rPr>
                <w:rFonts w:ascii="Times New Roman" w:eastAsia="Times New Roman" w:hAnsi="Times New Roman"/>
                <w:bCs/>
                <w:color w:val="000000"/>
                <w:sz w:val="24"/>
                <w:szCs w:val="24"/>
              </w:rPr>
              <w:t>Нужнова</w:t>
            </w:r>
            <w:proofErr w:type="spellEnd"/>
            <w:r w:rsidRPr="00A47B5A">
              <w:rPr>
                <w:rFonts w:ascii="Times New Roman" w:eastAsia="Times New Roman" w:hAnsi="Times New Roman"/>
                <w:bCs/>
                <w:color w:val="000000"/>
                <w:sz w:val="24"/>
                <w:szCs w:val="24"/>
              </w:rPr>
              <w:t xml:space="preserve"> С.В. заместитель директора по УВР</w:t>
            </w:r>
          </w:p>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 xml:space="preserve">Васильева И.М. заместитель директора </w:t>
            </w:r>
            <w:proofErr w:type="gramStart"/>
            <w:r w:rsidRPr="00A47B5A">
              <w:rPr>
                <w:rFonts w:ascii="Times New Roman" w:eastAsia="Times New Roman" w:hAnsi="Times New Roman"/>
                <w:bCs/>
                <w:color w:val="000000"/>
                <w:sz w:val="24"/>
                <w:szCs w:val="24"/>
              </w:rPr>
              <w:t>по</w:t>
            </w:r>
            <w:proofErr w:type="gramEnd"/>
          </w:p>
        </w:tc>
        <w:tc>
          <w:tcPr>
            <w:tcW w:w="655"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proofErr w:type="spellStart"/>
            <w:r w:rsidRPr="00A47B5A">
              <w:rPr>
                <w:rFonts w:ascii="Times New Roman" w:eastAsia="Times New Roman" w:hAnsi="Times New Roman"/>
                <w:bCs/>
                <w:color w:val="000000"/>
                <w:sz w:val="24"/>
                <w:szCs w:val="24"/>
              </w:rPr>
              <w:t>Нужнова</w:t>
            </w:r>
            <w:proofErr w:type="spellEnd"/>
            <w:r w:rsidRPr="00A47B5A">
              <w:rPr>
                <w:rFonts w:ascii="Times New Roman" w:eastAsia="Times New Roman" w:hAnsi="Times New Roman"/>
                <w:bCs/>
                <w:color w:val="000000"/>
                <w:sz w:val="24"/>
                <w:szCs w:val="24"/>
              </w:rPr>
              <w:t xml:space="preserve"> С.В. заместитель директора по УВР</w:t>
            </w:r>
          </w:p>
          <w:p w:rsidR="005F55AA" w:rsidRPr="00A47B5A" w:rsidRDefault="005F55AA" w:rsidP="005F55AA">
            <w:pPr>
              <w:widowControl w:val="0"/>
              <w:jc w:val="both"/>
              <w:rPr>
                <w:rFonts w:ascii="Times New Roman" w:eastAsia="Times New Roman" w:hAnsi="Times New Roman"/>
                <w:bCs/>
                <w:color w:val="000000"/>
                <w:sz w:val="24"/>
                <w:szCs w:val="24"/>
              </w:rPr>
            </w:pPr>
          </w:p>
        </w:tc>
      </w:tr>
      <w:tr w:rsidR="005F55AA" w:rsidRPr="00A47B5A" w:rsidTr="005F55AA">
        <w:trPr>
          <w:trHeight w:val="20"/>
        </w:trPr>
        <w:tc>
          <w:tcPr>
            <w:tcW w:w="899"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sz w:val="24"/>
                <w:szCs w:val="24"/>
              </w:rPr>
            </w:pPr>
            <w:r w:rsidRPr="00A47B5A">
              <w:rPr>
                <w:rFonts w:ascii="Times New Roman" w:eastAsia="Times New Roman" w:hAnsi="Times New Roman"/>
                <w:sz w:val="24"/>
                <w:szCs w:val="24"/>
              </w:rPr>
              <w:t xml:space="preserve">Повышение квалификации штатных педагогов - психологов по программам, </w:t>
            </w:r>
            <w:r w:rsidRPr="00A47B5A">
              <w:rPr>
                <w:rFonts w:ascii="Times New Roman" w:eastAsia="Times New Roman" w:hAnsi="Times New Roman"/>
                <w:sz w:val="24"/>
                <w:szCs w:val="24"/>
              </w:rPr>
              <w:lastRenderedPageBreak/>
              <w:t>размещенным в Федеральном реестре дополнительных профессиональных программ педагогического образования.</w:t>
            </w:r>
          </w:p>
        </w:tc>
        <w:tc>
          <w:tcPr>
            <w:tcW w:w="557"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lastRenderedPageBreak/>
              <w:t>Весь период</w:t>
            </w:r>
          </w:p>
        </w:tc>
        <w:tc>
          <w:tcPr>
            <w:tcW w:w="506"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p>
        </w:tc>
        <w:tc>
          <w:tcPr>
            <w:tcW w:w="899"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Прохождение  курсов ПК педагогом-психологом</w:t>
            </w:r>
          </w:p>
        </w:tc>
        <w:tc>
          <w:tcPr>
            <w:tcW w:w="921"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Сертификат о ПК</w:t>
            </w:r>
          </w:p>
        </w:tc>
        <w:tc>
          <w:tcPr>
            <w:tcW w:w="563"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p>
        </w:tc>
        <w:tc>
          <w:tcPr>
            <w:tcW w:w="655"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proofErr w:type="spellStart"/>
            <w:r w:rsidRPr="00A47B5A">
              <w:rPr>
                <w:rFonts w:ascii="Times New Roman" w:eastAsia="Times New Roman" w:hAnsi="Times New Roman"/>
                <w:bCs/>
                <w:color w:val="000000"/>
                <w:sz w:val="24"/>
                <w:szCs w:val="24"/>
              </w:rPr>
              <w:t>Нужнова</w:t>
            </w:r>
            <w:proofErr w:type="spellEnd"/>
            <w:r w:rsidRPr="00A47B5A">
              <w:rPr>
                <w:rFonts w:ascii="Times New Roman" w:eastAsia="Times New Roman" w:hAnsi="Times New Roman"/>
                <w:bCs/>
                <w:color w:val="000000"/>
                <w:sz w:val="24"/>
                <w:szCs w:val="24"/>
              </w:rPr>
              <w:t xml:space="preserve"> С.В. заместитель директора по УВР</w:t>
            </w:r>
          </w:p>
          <w:p w:rsidR="005F55AA" w:rsidRPr="00A47B5A" w:rsidRDefault="005F55AA" w:rsidP="005F55AA">
            <w:pPr>
              <w:widowControl w:val="0"/>
              <w:jc w:val="both"/>
              <w:rPr>
                <w:rFonts w:ascii="Times New Roman" w:eastAsia="Times New Roman" w:hAnsi="Times New Roman"/>
                <w:b/>
                <w:bCs/>
                <w:color w:val="000000"/>
                <w:sz w:val="24"/>
                <w:szCs w:val="24"/>
              </w:rPr>
            </w:pPr>
          </w:p>
        </w:tc>
      </w:tr>
      <w:tr w:rsidR="005F55AA" w:rsidRPr="00A47B5A" w:rsidTr="005F55AA">
        <w:trPr>
          <w:trHeight w:val="20"/>
        </w:trPr>
        <w:tc>
          <w:tcPr>
            <w:tcW w:w="899"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autoSpaceDE w:val="0"/>
              <w:autoSpaceDN w:val="0"/>
              <w:spacing w:before="8"/>
              <w:rPr>
                <w:rFonts w:ascii="Times New Roman" w:eastAsia="Times New Roman" w:hAnsi="Times New Roman"/>
                <w:sz w:val="24"/>
                <w:szCs w:val="24"/>
              </w:rPr>
            </w:pPr>
            <w:r w:rsidRPr="00A47B5A">
              <w:rPr>
                <w:rFonts w:ascii="Times New Roman" w:eastAsia="Times New Roman" w:hAnsi="Times New Roman"/>
                <w:sz w:val="24"/>
                <w:szCs w:val="24"/>
              </w:rPr>
              <w:lastRenderedPageBreak/>
              <w:t>Повышение квалификации управленческой команды по программам из Федерального реестра образовательных программ дополнительного профессионального</w:t>
            </w:r>
          </w:p>
          <w:p w:rsidR="005F55AA" w:rsidRPr="00A47B5A" w:rsidRDefault="005F55AA" w:rsidP="005F55AA">
            <w:pPr>
              <w:widowControl w:val="0"/>
              <w:jc w:val="both"/>
              <w:rPr>
                <w:rFonts w:ascii="Times New Roman" w:eastAsia="Times New Roman" w:hAnsi="Times New Roman"/>
                <w:sz w:val="24"/>
                <w:szCs w:val="24"/>
              </w:rPr>
            </w:pPr>
            <w:r w:rsidRPr="00A47B5A">
              <w:rPr>
                <w:rFonts w:ascii="Times New Roman" w:eastAsia="Times New Roman" w:hAnsi="Times New Roman"/>
                <w:sz w:val="24"/>
                <w:szCs w:val="24"/>
              </w:rPr>
              <w:t>образования.</w:t>
            </w:r>
          </w:p>
        </w:tc>
        <w:tc>
          <w:tcPr>
            <w:tcW w:w="557"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Весь период</w:t>
            </w:r>
          </w:p>
        </w:tc>
        <w:tc>
          <w:tcPr>
            <w:tcW w:w="506"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p>
        </w:tc>
        <w:tc>
          <w:tcPr>
            <w:tcW w:w="899"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100% управленческой команды прошли или спланировали прохождение ПК.</w:t>
            </w:r>
          </w:p>
        </w:tc>
        <w:tc>
          <w:tcPr>
            <w:tcW w:w="921"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r w:rsidRPr="00A47B5A">
              <w:rPr>
                <w:rFonts w:ascii="Times New Roman" w:eastAsia="Times New Roman" w:hAnsi="Times New Roman"/>
                <w:bCs/>
                <w:color w:val="000000"/>
                <w:sz w:val="24"/>
                <w:szCs w:val="24"/>
              </w:rPr>
              <w:t>Сертификат о ПК</w:t>
            </w:r>
          </w:p>
        </w:tc>
        <w:tc>
          <w:tcPr>
            <w:tcW w:w="563"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Руководитель и заместители руководителя ОУ</w:t>
            </w:r>
          </w:p>
        </w:tc>
        <w:tc>
          <w:tcPr>
            <w:tcW w:w="655"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proofErr w:type="spellStart"/>
            <w:r w:rsidRPr="00A47B5A">
              <w:rPr>
                <w:rFonts w:ascii="Times New Roman" w:eastAsia="Times New Roman" w:hAnsi="Times New Roman"/>
                <w:bCs/>
                <w:color w:val="000000"/>
                <w:sz w:val="24"/>
                <w:szCs w:val="24"/>
              </w:rPr>
              <w:t>Нужнова</w:t>
            </w:r>
            <w:proofErr w:type="spellEnd"/>
            <w:r w:rsidRPr="00A47B5A">
              <w:rPr>
                <w:rFonts w:ascii="Times New Roman" w:eastAsia="Times New Roman" w:hAnsi="Times New Roman"/>
                <w:bCs/>
                <w:color w:val="000000"/>
                <w:sz w:val="24"/>
                <w:szCs w:val="24"/>
              </w:rPr>
              <w:t xml:space="preserve"> С.В. заместитель директора по УВР</w:t>
            </w:r>
          </w:p>
          <w:p w:rsidR="005F55AA" w:rsidRPr="00A47B5A" w:rsidRDefault="005F55AA" w:rsidP="005F55AA">
            <w:pPr>
              <w:widowControl w:val="0"/>
              <w:jc w:val="both"/>
              <w:rPr>
                <w:rFonts w:ascii="Times New Roman" w:eastAsia="Times New Roman" w:hAnsi="Times New Roman"/>
                <w:bCs/>
                <w:color w:val="000000"/>
                <w:sz w:val="24"/>
                <w:szCs w:val="24"/>
              </w:rPr>
            </w:pPr>
          </w:p>
        </w:tc>
      </w:tr>
      <w:tr w:rsidR="005F55AA" w:rsidRPr="00A47B5A" w:rsidTr="005F55AA">
        <w:trPr>
          <w:trHeight w:val="20"/>
        </w:trPr>
        <w:tc>
          <w:tcPr>
            <w:tcW w:w="899"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autoSpaceDE w:val="0"/>
              <w:autoSpaceDN w:val="0"/>
              <w:spacing w:before="8"/>
              <w:rPr>
                <w:rFonts w:ascii="Times New Roman" w:eastAsia="Times New Roman" w:hAnsi="Times New Roman"/>
                <w:sz w:val="24"/>
                <w:szCs w:val="24"/>
              </w:rPr>
            </w:pPr>
            <w:r w:rsidRPr="00A47B5A">
              <w:rPr>
                <w:rFonts w:ascii="Times New Roman" w:eastAsia="Times New Roman" w:hAnsi="Times New Roman"/>
                <w:sz w:val="24"/>
                <w:szCs w:val="24"/>
              </w:rPr>
              <w:t xml:space="preserve">Участие педагогов </w:t>
            </w:r>
            <w:r w:rsidRPr="00A47B5A">
              <w:rPr>
                <w:rFonts w:ascii="Times New Roman" w:eastAsia="Times New Roman" w:hAnsi="Times New Roman"/>
                <w:sz w:val="24"/>
                <w:szCs w:val="24"/>
              </w:rPr>
              <w:br/>
              <w:t>в конкурсном</w:t>
            </w:r>
            <w:r w:rsidRPr="00A47B5A">
              <w:rPr>
                <w:rFonts w:ascii="Times New Roman" w:eastAsia="Times New Roman" w:hAnsi="Times New Roman"/>
                <w:spacing w:val="-14"/>
                <w:sz w:val="24"/>
                <w:szCs w:val="24"/>
              </w:rPr>
              <w:t xml:space="preserve"> </w:t>
            </w:r>
            <w:r w:rsidRPr="00A47B5A">
              <w:rPr>
                <w:rFonts w:ascii="Times New Roman" w:eastAsia="Times New Roman" w:hAnsi="Times New Roman"/>
                <w:sz w:val="24"/>
                <w:szCs w:val="24"/>
              </w:rPr>
              <w:t>движении</w:t>
            </w:r>
          </w:p>
        </w:tc>
        <w:tc>
          <w:tcPr>
            <w:tcW w:w="557"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Весь период</w:t>
            </w:r>
          </w:p>
        </w:tc>
        <w:tc>
          <w:tcPr>
            <w:tcW w:w="506"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p>
        </w:tc>
        <w:tc>
          <w:tcPr>
            <w:tcW w:w="899"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proofErr w:type="gramStart"/>
            <w:r w:rsidRPr="00A47B5A">
              <w:rPr>
                <w:rFonts w:ascii="Times New Roman" w:eastAsia="Times New Roman" w:hAnsi="Times New Roman"/>
                <w:bCs/>
                <w:color w:val="000000"/>
                <w:sz w:val="24"/>
                <w:szCs w:val="24"/>
              </w:rPr>
              <w:t>Ежегодное участие в конкурсе профессионального мастерства на районном и региональном уровнях.</w:t>
            </w:r>
            <w:proofErr w:type="gramEnd"/>
          </w:p>
        </w:tc>
        <w:tc>
          <w:tcPr>
            <w:tcW w:w="921"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 xml:space="preserve">Наличие победителей педагогов-участников конкурсов педагогического мастерства </w:t>
            </w:r>
          </w:p>
        </w:tc>
        <w:tc>
          <w:tcPr>
            <w:tcW w:w="563"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proofErr w:type="spellStart"/>
            <w:r w:rsidRPr="00A47B5A">
              <w:rPr>
                <w:rFonts w:ascii="Times New Roman" w:eastAsia="Times New Roman" w:hAnsi="Times New Roman"/>
                <w:bCs/>
                <w:color w:val="000000"/>
                <w:sz w:val="24"/>
                <w:szCs w:val="24"/>
              </w:rPr>
              <w:t>Нужнова</w:t>
            </w:r>
            <w:proofErr w:type="spellEnd"/>
            <w:r w:rsidRPr="00A47B5A">
              <w:rPr>
                <w:rFonts w:ascii="Times New Roman" w:eastAsia="Times New Roman" w:hAnsi="Times New Roman"/>
                <w:bCs/>
                <w:color w:val="000000"/>
                <w:sz w:val="24"/>
                <w:szCs w:val="24"/>
              </w:rPr>
              <w:t xml:space="preserve"> С.В. заместитель директора по УВР</w:t>
            </w:r>
          </w:p>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Орехова И.М. заместитель директора по УВР</w:t>
            </w:r>
          </w:p>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Васильева И.М. заместитель директора по УВР</w:t>
            </w:r>
          </w:p>
        </w:tc>
        <w:tc>
          <w:tcPr>
            <w:tcW w:w="655"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proofErr w:type="spellStart"/>
            <w:r w:rsidRPr="00A47B5A">
              <w:rPr>
                <w:rFonts w:ascii="Times New Roman" w:eastAsia="Times New Roman" w:hAnsi="Times New Roman"/>
                <w:bCs/>
                <w:color w:val="000000"/>
                <w:sz w:val="24"/>
                <w:szCs w:val="24"/>
              </w:rPr>
              <w:t>Нужнова</w:t>
            </w:r>
            <w:proofErr w:type="spellEnd"/>
            <w:r w:rsidRPr="00A47B5A">
              <w:rPr>
                <w:rFonts w:ascii="Times New Roman" w:eastAsia="Times New Roman" w:hAnsi="Times New Roman"/>
                <w:bCs/>
                <w:color w:val="000000"/>
                <w:sz w:val="24"/>
                <w:szCs w:val="24"/>
              </w:rPr>
              <w:t xml:space="preserve"> С.В. заместитель директора по УВР</w:t>
            </w:r>
          </w:p>
          <w:p w:rsidR="005F55AA" w:rsidRPr="00A47B5A" w:rsidRDefault="005F55AA" w:rsidP="005F55AA">
            <w:pPr>
              <w:widowControl w:val="0"/>
              <w:jc w:val="both"/>
              <w:rPr>
                <w:rFonts w:ascii="Times New Roman" w:eastAsia="Times New Roman" w:hAnsi="Times New Roman"/>
                <w:b/>
                <w:bCs/>
                <w:color w:val="000000"/>
                <w:sz w:val="24"/>
                <w:szCs w:val="24"/>
              </w:rPr>
            </w:pPr>
          </w:p>
        </w:tc>
      </w:tr>
      <w:tr w:rsidR="005F55AA" w:rsidRPr="00A47B5A" w:rsidTr="005F55AA">
        <w:trPr>
          <w:trHeight w:val="20"/>
        </w:trPr>
        <w:tc>
          <w:tcPr>
            <w:tcW w:w="3782" w:type="pct"/>
            <w:gridSpan w:val="5"/>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proofErr w:type="spellStart"/>
            <w:r w:rsidRPr="00A47B5A">
              <w:rPr>
                <w:rFonts w:ascii="Times New Roman" w:eastAsia="Times New Roman" w:hAnsi="Times New Roman"/>
                <w:b/>
                <w:bCs/>
                <w:color w:val="000000"/>
                <w:sz w:val="24"/>
                <w:szCs w:val="24"/>
              </w:rPr>
              <w:t>Подпроект</w:t>
            </w:r>
            <w:proofErr w:type="spellEnd"/>
            <w:r w:rsidRPr="00A47B5A">
              <w:rPr>
                <w:rFonts w:ascii="Times New Roman" w:eastAsia="Times New Roman" w:hAnsi="Times New Roman"/>
                <w:b/>
                <w:bCs/>
                <w:color w:val="000000"/>
                <w:sz w:val="24"/>
                <w:szCs w:val="24"/>
              </w:rPr>
              <w:t xml:space="preserve"> «Образовательная среда». Задача: </w:t>
            </w:r>
            <w:r w:rsidRPr="00A47B5A">
              <w:rPr>
                <w:rFonts w:ascii="Times New Roman" w:eastAsia="Times New Roman" w:hAnsi="Times New Roman"/>
                <w:bCs/>
                <w:color w:val="000000"/>
                <w:sz w:val="24"/>
                <w:szCs w:val="24"/>
              </w:rPr>
              <w:t>развитие общественно-государственного управления ОО</w:t>
            </w:r>
            <w:proofErr w:type="gramStart"/>
            <w:r w:rsidRPr="00A47B5A">
              <w:rPr>
                <w:rFonts w:ascii="Times New Roman" w:eastAsia="Times New Roman" w:hAnsi="Times New Roman"/>
                <w:bCs/>
                <w:color w:val="000000"/>
                <w:sz w:val="24"/>
                <w:szCs w:val="24"/>
              </w:rPr>
              <w:t>..</w:t>
            </w:r>
            <w:proofErr w:type="gramEnd"/>
          </w:p>
        </w:tc>
        <w:tc>
          <w:tcPr>
            <w:tcW w:w="563"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p>
        </w:tc>
        <w:tc>
          <w:tcPr>
            <w:tcW w:w="655"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p>
        </w:tc>
      </w:tr>
      <w:tr w:rsidR="005F55AA" w:rsidRPr="00A47B5A" w:rsidTr="005F55AA">
        <w:trPr>
          <w:trHeight w:val="20"/>
        </w:trPr>
        <w:tc>
          <w:tcPr>
            <w:tcW w:w="899"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autoSpaceDE w:val="0"/>
              <w:autoSpaceDN w:val="0"/>
              <w:spacing w:before="8"/>
              <w:rPr>
                <w:rFonts w:ascii="Times New Roman" w:eastAsia="Times New Roman" w:hAnsi="Times New Roman"/>
                <w:sz w:val="24"/>
                <w:szCs w:val="24"/>
              </w:rPr>
            </w:pPr>
            <w:r w:rsidRPr="00A47B5A">
              <w:rPr>
                <w:rFonts w:ascii="Times New Roman" w:eastAsia="Times New Roman" w:hAnsi="Times New Roman"/>
                <w:sz w:val="24"/>
                <w:szCs w:val="24"/>
              </w:rPr>
              <w:t xml:space="preserve">Формирование </w:t>
            </w:r>
            <w:r w:rsidRPr="00A47B5A">
              <w:rPr>
                <w:rFonts w:ascii="Times New Roman" w:eastAsia="Times New Roman" w:hAnsi="Times New Roman"/>
                <w:sz w:val="24"/>
                <w:szCs w:val="24"/>
              </w:rPr>
              <w:lastRenderedPageBreak/>
              <w:t>управляющего совета образовательной организации</w:t>
            </w:r>
          </w:p>
        </w:tc>
        <w:tc>
          <w:tcPr>
            <w:tcW w:w="557"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p>
          <w:p w:rsidR="005F55AA" w:rsidRPr="00A47B5A" w:rsidRDefault="005F55AA" w:rsidP="005F55AA">
            <w:pPr>
              <w:jc w:val="center"/>
              <w:rPr>
                <w:rFonts w:ascii="Times New Roman" w:eastAsia="Times New Roman" w:hAnsi="Times New Roman"/>
                <w:sz w:val="24"/>
                <w:szCs w:val="24"/>
              </w:rPr>
            </w:pPr>
            <w:r>
              <w:rPr>
                <w:rFonts w:ascii="Times New Roman" w:eastAsia="Times New Roman" w:hAnsi="Times New Roman"/>
                <w:sz w:val="24"/>
                <w:szCs w:val="24"/>
              </w:rPr>
              <w:lastRenderedPageBreak/>
              <w:t>Январь 2025</w:t>
            </w:r>
          </w:p>
        </w:tc>
        <w:tc>
          <w:tcPr>
            <w:tcW w:w="506"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p>
        </w:tc>
        <w:tc>
          <w:tcPr>
            <w:tcW w:w="899"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 xml:space="preserve">Принятие решения о </w:t>
            </w:r>
            <w:r w:rsidRPr="00A47B5A">
              <w:rPr>
                <w:rFonts w:ascii="Times New Roman" w:eastAsia="Times New Roman" w:hAnsi="Times New Roman"/>
                <w:bCs/>
                <w:color w:val="000000"/>
                <w:sz w:val="24"/>
                <w:szCs w:val="24"/>
              </w:rPr>
              <w:lastRenderedPageBreak/>
              <w:t>создании управляющего совета школы.</w:t>
            </w:r>
          </w:p>
        </w:tc>
        <w:tc>
          <w:tcPr>
            <w:tcW w:w="921"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
                <w:bCs/>
                <w:color w:val="000000"/>
                <w:sz w:val="24"/>
                <w:szCs w:val="24"/>
              </w:rPr>
            </w:pPr>
            <w:r w:rsidRPr="00A47B5A">
              <w:rPr>
                <w:rFonts w:ascii="Times New Roman" w:eastAsia="Times New Roman" w:hAnsi="Times New Roman"/>
                <w:bCs/>
                <w:color w:val="000000"/>
                <w:sz w:val="24"/>
                <w:szCs w:val="24"/>
              </w:rPr>
              <w:lastRenderedPageBreak/>
              <w:t xml:space="preserve">Состав управляющего </w:t>
            </w:r>
            <w:r w:rsidRPr="00A47B5A">
              <w:rPr>
                <w:rFonts w:ascii="Times New Roman" w:eastAsia="Times New Roman" w:hAnsi="Times New Roman"/>
                <w:bCs/>
                <w:color w:val="000000"/>
                <w:sz w:val="24"/>
                <w:szCs w:val="24"/>
              </w:rPr>
              <w:lastRenderedPageBreak/>
              <w:t>совета школы</w:t>
            </w:r>
            <w:r w:rsidRPr="00A47B5A">
              <w:rPr>
                <w:rFonts w:ascii="Times New Roman" w:eastAsia="Times New Roman" w:hAnsi="Times New Roman"/>
                <w:b/>
                <w:bCs/>
                <w:color w:val="000000"/>
                <w:sz w:val="24"/>
                <w:szCs w:val="24"/>
              </w:rPr>
              <w:t>.</w:t>
            </w:r>
          </w:p>
        </w:tc>
        <w:tc>
          <w:tcPr>
            <w:tcW w:w="563"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proofErr w:type="spellStart"/>
            <w:r w:rsidRPr="00A47B5A">
              <w:rPr>
                <w:rFonts w:ascii="Times New Roman" w:eastAsia="Times New Roman" w:hAnsi="Times New Roman"/>
                <w:bCs/>
                <w:color w:val="000000"/>
                <w:sz w:val="24"/>
                <w:szCs w:val="24"/>
              </w:rPr>
              <w:lastRenderedPageBreak/>
              <w:t>Нужнова</w:t>
            </w:r>
            <w:proofErr w:type="spellEnd"/>
            <w:r w:rsidRPr="00A47B5A">
              <w:rPr>
                <w:rFonts w:ascii="Times New Roman" w:eastAsia="Times New Roman" w:hAnsi="Times New Roman"/>
                <w:bCs/>
                <w:color w:val="000000"/>
                <w:sz w:val="24"/>
                <w:szCs w:val="24"/>
              </w:rPr>
              <w:t xml:space="preserve"> С.В. </w:t>
            </w:r>
            <w:r w:rsidRPr="00A47B5A">
              <w:rPr>
                <w:rFonts w:ascii="Times New Roman" w:eastAsia="Times New Roman" w:hAnsi="Times New Roman"/>
                <w:bCs/>
                <w:color w:val="000000"/>
                <w:sz w:val="24"/>
                <w:szCs w:val="24"/>
              </w:rPr>
              <w:lastRenderedPageBreak/>
              <w:t>заместитель директора по УВР</w:t>
            </w:r>
          </w:p>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Орехова И.М. заместитель директора по УВР</w:t>
            </w:r>
          </w:p>
          <w:p w:rsidR="005F55AA" w:rsidRPr="00A47B5A" w:rsidRDefault="005F55AA" w:rsidP="005F55AA">
            <w:pPr>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t>Васильева И.М. заместитель директора по УВР</w:t>
            </w:r>
          </w:p>
          <w:p w:rsidR="005F55AA" w:rsidRPr="00A47B5A" w:rsidRDefault="005F55AA" w:rsidP="005F55AA">
            <w:pPr>
              <w:rPr>
                <w:rFonts w:ascii="Times New Roman" w:eastAsia="Times New Roman" w:hAnsi="Times New Roman"/>
                <w:sz w:val="24"/>
                <w:szCs w:val="24"/>
              </w:rPr>
            </w:pPr>
            <w:r w:rsidRPr="00A47B5A">
              <w:rPr>
                <w:rFonts w:ascii="Times New Roman" w:eastAsia="Times New Roman" w:hAnsi="Times New Roman"/>
                <w:bCs/>
                <w:color w:val="000000"/>
                <w:sz w:val="24"/>
                <w:szCs w:val="24"/>
              </w:rPr>
              <w:t>Швец Е.В. заместитель директора по УВР</w:t>
            </w:r>
          </w:p>
        </w:tc>
        <w:tc>
          <w:tcPr>
            <w:tcW w:w="655" w:type="pct"/>
            <w:tcBorders>
              <w:top w:val="single" w:sz="4" w:space="0" w:color="000000"/>
              <w:left w:val="single" w:sz="4" w:space="0" w:color="000000"/>
              <w:bottom w:val="single" w:sz="4" w:space="0" w:color="000000"/>
              <w:right w:val="single" w:sz="4" w:space="0" w:color="000000"/>
            </w:tcBorders>
          </w:tcPr>
          <w:p w:rsidR="005F55AA" w:rsidRPr="00A47B5A" w:rsidRDefault="005F55AA" w:rsidP="005F55AA">
            <w:pPr>
              <w:widowControl w:val="0"/>
              <w:jc w:val="both"/>
              <w:rPr>
                <w:rFonts w:ascii="Times New Roman" w:eastAsia="Times New Roman" w:hAnsi="Times New Roman"/>
                <w:bCs/>
                <w:color w:val="000000"/>
                <w:sz w:val="24"/>
                <w:szCs w:val="24"/>
              </w:rPr>
            </w:pPr>
            <w:r w:rsidRPr="00A47B5A">
              <w:rPr>
                <w:rFonts w:ascii="Times New Roman" w:eastAsia="Times New Roman" w:hAnsi="Times New Roman"/>
                <w:bCs/>
                <w:color w:val="000000"/>
                <w:sz w:val="24"/>
                <w:szCs w:val="24"/>
              </w:rPr>
              <w:lastRenderedPageBreak/>
              <w:t xml:space="preserve">Кашевич Н.А., </w:t>
            </w:r>
            <w:r w:rsidRPr="00A47B5A">
              <w:rPr>
                <w:rFonts w:ascii="Times New Roman" w:eastAsia="Times New Roman" w:hAnsi="Times New Roman"/>
                <w:bCs/>
                <w:color w:val="000000"/>
                <w:sz w:val="24"/>
                <w:szCs w:val="24"/>
              </w:rPr>
              <w:lastRenderedPageBreak/>
              <w:t>директор школы</w:t>
            </w:r>
          </w:p>
        </w:tc>
      </w:tr>
    </w:tbl>
    <w:p w:rsidR="00FB305E" w:rsidRPr="00D4125C" w:rsidRDefault="00FB305E" w:rsidP="00E3729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pPr>
    </w:p>
    <w:sectPr w:rsidR="00FB305E" w:rsidRPr="00D4125C" w:rsidSect="00E3729D">
      <w:pgSz w:w="16838" w:h="11906" w:orient="landscape"/>
      <w:pgMar w:top="1134" w:right="851"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6FD" w:rsidRDefault="002F36FD">
      <w:pPr>
        <w:spacing w:after="0" w:line="240" w:lineRule="auto"/>
      </w:pPr>
      <w:r>
        <w:separator/>
      </w:r>
    </w:p>
  </w:endnote>
  <w:endnote w:type="continuationSeparator" w:id="0">
    <w:p w:rsidR="002F36FD" w:rsidRDefault="002F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DengXian">
    <w:altName w:val="等线"/>
    <w:charset w:val="86"/>
    <w:family w:val="auto"/>
    <w:pitch w:val="variable"/>
    <w:sig w:usb0="A00002BF" w:usb1="38CF7CFA" w:usb2="00000016" w:usb3="00000000" w:csb0="0004000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920922"/>
      <w:docPartObj>
        <w:docPartGallery w:val="Page Numbers (Bottom of Page)"/>
        <w:docPartUnique/>
      </w:docPartObj>
    </w:sdtPr>
    <w:sdtContent>
      <w:p w:rsidR="005F55AA" w:rsidRDefault="005F55AA">
        <w:pPr>
          <w:pStyle w:val="ad"/>
          <w:jc w:val="center"/>
        </w:pPr>
        <w:r>
          <w:fldChar w:fldCharType="begin"/>
        </w:r>
        <w:r>
          <w:instrText>PAGE   \* MERGEFORMAT</w:instrText>
        </w:r>
        <w:r>
          <w:fldChar w:fldCharType="separate"/>
        </w:r>
        <w:r w:rsidR="003B5CDB">
          <w:rPr>
            <w:noProof/>
          </w:rPr>
          <w:t>1</w:t>
        </w:r>
        <w:r>
          <w:fldChar w:fldCharType="end"/>
        </w:r>
      </w:p>
    </w:sdtContent>
  </w:sdt>
  <w:p w:rsidR="005F55AA" w:rsidRDefault="005F55A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354312"/>
      <w:docPartObj>
        <w:docPartGallery w:val="Page Numbers (Bottom of Page)"/>
        <w:docPartUnique/>
      </w:docPartObj>
    </w:sdtPr>
    <w:sdtContent>
      <w:p w:rsidR="005F55AA" w:rsidRDefault="005F55AA">
        <w:pPr>
          <w:pStyle w:val="ad"/>
          <w:jc w:val="center"/>
        </w:pPr>
        <w:r>
          <w:fldChar w:fldCharType="begin"/>
        </w:r>
        <w:r>
          <w:instrText>PAGE   \* MERGEFORMAT</w:instrText>
        </w:r>
        <w:r>
          <w:fldChar w:fldCharType="separate"/>
        </w:r>
        <w:r w:rsidR="003B5CDB">
          <w:rPr>
            <w:noProof/>
          </w:rPr>
          <w:t>15</w:t>
        </w:r>
        <w:r>
          <w:fldChar w:fldCharType="end"/>
        </w:r>
      </w:p>
    </w:sdtContent>
  </w:sdt>
  <w:p w:rsidR="005F55AA" w:rsidRDefault="005F55A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6FD" w:rsidRDefault="002F36FD">
      <w:pPr>
        <w:spacing w:after="0" w:line="240" w:lineRule="auto"/>
      </w:pPr>
      <w:r>
        <w:separator/>
      </w:r>
    </w:p>
  </w:footnote>
  <w:footnote w:type="continuationSeparator" w:id="0">
    <w:p w:rsidR="002F36FD" w:rsidRDefault="002F3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38479"/>
      <w:docPartObj>
        <w:docPartGallery w:val="Page Numbers (Top of Page)"/>
        <w:docPartUnique/>
      </w:docPartObj>
    </w:sdtPr>
    <w:sdtContent>
      <w:p w:rsidR="005F55AA" w:rsidRDefault="005F55AA">
        <w:pPr>
          <w:pStyle w:val="ab"/>
          <w:jc w:val="center"/>
        </w:pPr>
        <w:r>
          <w:fldChar w:fldCharType="begin"/>
        </w:r>
        <w:r>
          <w:instrText>PAGE   \* MERGEFORMAT</w:instrText>
        </w:r>
        <w:r>
          <w:fldChar w:fldCharType="separate"/>
        </w:r>
        <w:r w:rsidR="003B5CDB">
          <w:rPr>
            <w:noProof/>
          </w:rPr>
          <w:t>161</w:t>
        </w:r>
        <w:r>
          <w:fldChar w:fldCharType="end"/>
        </w:r>
      </w:p>
    </w:sdtContent>
  </w:sdt>
  <w:p w:rsidR="005F55AA" w:rsidRDefault="005F55A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7DC4"/>
    <w:multiLevelType w:val="multilevel"/>
    <w:tmpl w:val="4DFA01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A237FAF"/>
    <w:multiLevelType w:val="hybridMultilevel"/>
    <w:tmpl w:val="6E96E5E2"/>
    <w:lvl w:ilvl="0" w:tplc="04190001">
      <w:start w:val="1"/>
      <w:numFmt w:val="bullet"/>
      <w:lvlText w:val="·"/>
      <w:lvlJc w:val="left"/>
      <w:pPr>
        <w:ind w:left="230" w:hanging="200"/>
      </w:pPr>
      <w:rPr>
        <w:rFonts w:ascii="Symbol" w:hAnsi="Symbol" w:hint="default"/>
      </w:rPr>
    </w:lvl>
    <w:lvl w:ilvl="1" w:tplc="E196B7E6">
      <w:numFmt w:val="decimal"/>
      <w:lvlText w:val=""/>
      <w:lvlJc w:val="left"/>
    </w:lvl>
    <w:lvl w:ilvl="2" w:tplc="967A6BC0">
      <w:numFmt w:val="decimal"/>
      <w:lvlText w:val=""/>
      <w:lvlJc w:val="left"/>
    </w:lvl>
    <w:lvl w:ilvl="3" w:tplc="04743BB4">
      <w:numFmt w:val="decimal"/>
      <w:lvlText w:val=""/>
      <w:lvlJc w:val="left"/>
    </w:lvl>
    <w:lvl w:ilvl="4" w:tplc="F46A26BC">
      <w:numFmt w:val="decimal"/>
      <w:lvlText w:val=""/>
      <w:lvlJc w:val="left"/>
    </w:lvl>
    <w:lvl w:ilvl="5" w:tplc="8264D3DC">
      <w:numFmt w:val="decimal"/>
      <w:lvlText w:val=""/>
      <w:lvlJc w:val="left"/>
    </w:lvl>
    <w:lvl w:ilvl="6" w:tplc="1F128190">
      <w:numFmt w:val="decimal"/>
      <w:lvlText w:val=""/>
      <w:lvlJc w:val="left"/>
    </w:lvl>
    <w:lvl w:ilvl="7" w:tplc="165E969C">
      <w:numFmt w:val="decimal"/>
      <w:lvlText w:val=""/>
      <w:lvlJc w:val="left"/>
    </w:lvl>
    <w:lvl w:ilvl="8" w:tplc="52E201AE">
      <w:numFmt w:val="decimal"/>
      <w:lvlText w:val=""/>
      <w:lvlJc w:val="left"/>
    </w:lvl>
  </w:abstractNum>
  <w:abstractNum w:abstractNumId="2">
    <w:nsid w:val="399D7184"/>
    <w:multiLevelType w:val="multilevel"/>
    <w:tmpl w:val="BA142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A5667C"/>
    <w:multiLevelType w:val="hybridMultilevel"/>
    <w:tmpl w:val="05BEA3C6"/>
    <w:lvl w:ilvl="0" w:tplc="90E2AD16">
      <w:start w:val="1"/>
      <w:numFmt w:val="decimal"/>
      <w:lvlText w:val="%1."/>
      <w:lvlJc w:val="left"/>
      <w:pPr>
        <w:ind w:left="574" w:hanging="473"/>
      </w:pPr>
      <w:rPr>
        <w:rFonts w:ascii="Times New Roman" w:eastAsia="Times New Roman" w:hAnsi="Times New Roman" w:cs="Times New Roman" w:hint="default"/>
        <w:spacing w:val="0"/>
        <w:w w:val="100"/>
        <w:sz w:val="28"/>
        <w:szCs w:val="28"/>
        <w:lang w:val="ru-RU" w:eastAsia="en-US" w:bidi="ar-SA"/>
      </w:rPr>
    </w:lvl>
    <w:lvl w:ilvl="1" w:tplc="A3824BF2">
      <w:numFmt w:val="bullet"/>
      <w:lvlText w:val="•"/>
      <w:lvlJc w:val="left"/>
      <w:pPr>
        <w:ind w:left="940" w:hanging="473"/>
      </w:pPr>
      <w:rPr>
        <w:rFonts w:hint="default"/>
        <w:lang w:val="ru-RU" w:eastAsia="en-US" w:bidi="ar-SA"/>
      </w:rPr>
    </w:lvl>
    <w:lvl w:ilvl="2" w:tplc="D57EF9D2">
      <w:numFmt w:val="bullet"/>
      <w:lvlText w:val="•"/>
      <w:lvlJc w:val="left"/>
      <w:pPr>
        <w:ind w:left="1898" w:hanging="473"/>
      </w:pPr>
      <w:rPr>
        <w:rFonts w:hint="default"/>
        <w:lang w:val="ru-RU" w:eastAsia="en-US" w:bidi="ar-SA"/>
      </w:rPr>
    </w:lvl>
    <w:lvl w:ilvl="3" w:tplc="93548D24">
      <w:numFmt w:val="bullet"/>
      <w:lvlText w:val="•"/>
      <w:lvlJc w:val="left"/>
      <w:pPr>
        <w:ind w:left="2856" w:hanging="473"/>
      </w:pPr>
      <w:rPr>
        <w:rFonts w:hint="default"/>
        <w:lang w:val="ru-RU" w:eastAsia="en-US" w:bidi="ar-SA"/>
      </w:rPr>
    </w:lvl>
    <w:lvl w:ilvl="4" w:tplc="3704EDC6">
      <w:numFmt w:val="bullet"/>
      <w:lvlText w:val="•"/>
      <w:lvlJc w:val="left"/>
      <w:pPr>
        <w:ind w:left="3815" w:hanging="473"/>
      </w:pPr>
      <w:rPr>
        <w:rFonts w:hint="default"/>
        <w:lang w:val="ru-RU" w:eastAsia="en-US" w:bidi="ar-SA"/>
      </w:rPr>
    </w:lvl>
    <w:lvl w:ilvl="5" w:tplc="51A0E092">
      <w:numFmt w:val="bullet"/>
      <w:lvlText w:val="•"/>
      <w:lvlJc w:val="left"/>
      <w:pPr>
        <w:ind w:left="4773" w:hanging="473"/>
      </w:pPr>
      <w:rPr>
        <w:rFonts w:hint="default"/>
        <w:lang w:val="ru-RU" w:eastAsia="en-US" w:bidi="ar-SA"/>
      </w:rPr>
    </w:lvl>
    <w:lvl w:ilvl="6" w:tplc="009012AA">
      <w:numFmt w:val="bullet"/>
      <w:lvlText w:val="•"/>
      <w:lvlJc w:val="left"/>
      <w:pPr>
        <w:ind w:left="5732" w:hanging="473"/>
      </w:pPr>
      <w:rPr>
        <w:rFonts w:hint="default"/>
        <w:lang w:val="ru-RU" w:eastAsia="en-US" w:bidi="ar-SA"/>
      </w:rPr>
    </w:lvl>
    <w:lvl w:ilvl="7" w:tplc="7B7CD0FA">
      <w:numFmt w:val="bullet"/>
      <w:lvlText w:val="•"/>
      <w:lvlJc w:val="left"/>
      <w:pPr>
        <w:ind w:left="6690" w:hanging="473"/>
      </w:pPr>
      <w:rPr>
        <w:rFonts w:hint="default"/>
        <w:lang w:val="ru-RU" w:eastAsia="en-US" w:bidi="ar-SA"/>
      </w:rPr>
    </w:lvl>
    <w:lvl w:ilvl="8" w:tplc="881CFE4C">
      <w:numFmt w:val="bullet"/>
      <w:lvlText w:val="•"/>
      <w:lvlJc w:val="left"/>
      <w:pPr>
        <w:ind w:left="7649" w:hanging="473"/>
      </w:pPr>
      <w:rPr>
        <w:rFonts w:hint="default"/>
        <w:lang w:val="ru-RU" w:eastAsia="en-US" w:bidi="ar-SA"/>
      </w:rPr>
    </w:lvl>
  </w:abstractNum>
  <w:abstractNum w:abstractNumId="4">
    <w:nsid w:val="48EE15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8048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CC4032"/>
    <w:multiLevelType w:val="hybridMultilevel"/>
    <w:tmpl w:val="5FF01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E35623"/>
    <w:multiLevelType w:val="multilevel"/>
    <w:tmpl w:val="8730E4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646959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A27E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CB00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8"/>
  </w:num>
  <w:num w:numId="11">
    <w:abstractNumId w:val="4"/>
  </w:num>
  <w:num w:numId="12">
    <w:abstractNumId w:val="5"/>
  </w:num>
  <w:num w:numId="13">
    <w:abstractNumId w:val="9"/>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B2"/>
    <w:rsid w:val="000154AE"/>
    <w:rsid w:val="0003213C"/>
    <w:rsid w:val="0005022E"/>
    <w:rsid w:val="00056116"/>
    <w:rsid w:val="00070C5E"/>
    <w:rsid w:val="000763F5"/>
    <w:rsid w:val="000818CC"/>
    <w:rsid w:val="00081F09"/>
    <w:rsid w:val="0008752B"/>
    <w:rsid w:val="000D2B38"/>
    <w:rsid w:val="000D5391"/>
    <w:rsid w:val="000D57BA"/>
    <w:rsid w:val="000E6856"/>
    <w:rsid w:val="0011701E"/>
    <w:rsid w:val="0012007B"/>
    <w:rsid w:val="00127045"/>
    <w:rsid w:val="0012722C"/>
    <w:rsid w:val="001625AF"/>
    <w:rsid w:val="001825B2"/>
    <w:rsid w:val="001A687A"/>
    <w:rsid w:val="001A7EA6"/>
    <w:rsid w:val="001D71FA"/>
    <w:rsid w:val="002120BE"/>
    <w:rsid w:val="0024072B"/>
    <w:rsid w:val="002439CF"/>
    <w:rsid w:val="00253405"/>
    <w:rsid w:val="002855D8"/>
    <w:rsid w:val="002A73EC"/>
    <w:rsid w:val="002B18AE"/>
    <w:rsid w:val="002E406A"/>
    <w:rsid w:val="002E40CF"/>
    <w:rsid w:val="002F36FD"/>
    <w:rsid w:val="002F5754"/>
    <w:rsid w:val="00344DE2"/>
    <w:rsid w:val="00352213"/>
    <w:rsid w:val="003664FE"/>
    <w:rsid w:val="003924F7"/>
    <w:rsid w:val="00393A22"/>
    <w:rsid w:val="003B5CDB"/>
    <w:rsid w:val="003E0205"/>
    <w:rsid w:val="003F29FB"/>
    <w:rsid w:val="00403305"/>
    <w:rsid w:val="00407259"/>
    <w:rsid w:val="00410179"/>
    <w:rsid w:val="00412A4A"/>
    <w:rsid w:val="0041567B"/>
    <w:rsid w:val="00426C95"/>
    <w:rsid w:val="0043376E"/>
    <w:rsid w:val="0044103D"/>
    <w:rsid w:val="00447F40"/>
    <w:rsid w:val="00482DB4"/>
    <w:rsid w:val="00495419"/>
    <w:rsid w:val="00496494"/>
    <w:rsid w:val="004A1535"/>
    <w:rsid w:val="004A3410"/>
    <w:rsid w:val="004B0E2F"/>
    <w:rsid w:val="004C2689"/>
    <w:rsid w:val="004C4E25"/>
    <w:rsid w:val="0052017B"/>
    <w:rsid w:val="00524341"/>
    <w:rsid w:val="00525F1F"/>
    <w:rsid w:val="00530824"/>
    <w:rsid w:val="00584D4B"/>
    <w:rsid w:val="005934AE"/>
    <w:rsid w:val="005A4096"/>
    <w:rsid w:val="005A592B"/>
    <w:rsid w:val="005E4D59"/>
    <w:rsid w:val="005E757B"/>
    <w:rsid w:val="005F55AA"/>
    <w:rsid w:val="005F5C2C"/>
    <w:rsid w:val="006073D3"/>
    <w:rsid w:val="006B0C6C"/>
    <w:rsid w:val="006C7ACF"/>
    <w:rsid w:val="0071730E"/>
    <w:rsid w:val="0075658D"/>
    <w:rsid w:val="007616F3"/>
    <w:rsid w:val="0076222E"/>
    <w:rsid w:val="007B5764"/>
    <w:rsid w:val="007C3589"/>
    <w:rsid w:val="007C6F12"/>
    <w:rsid w:val="007D67A3"/>
    <w:rsid w:val="007E04B0"/>
    <w:rsid w:val="00804544"/>
    <w:rsid w:val="00805851"/>
    <w:rsid w:val="00841659"/>
    <w:rsid w:val="00845247"/>
    <w:rsid w:val="00864F88"/>
    <w:rsid w:val="008B1BA2"/>
    <w:rsid w:val="008D7D6F"/>
    <w:rsid w:val="0091554C"/>
    <w:rsid w:val="00964B21"/>
    <w:rsid w:val="009701D4"/>
    <w:rsid w:val="0097280E"/>
    <w:rsid w:val="00973CC0"/>
    <w:rsid w:val="0098739A"/>
    <w:rsid w:val="00994317"/>
    <w:rsid w:val="009B095C"/>
    <w:rsid w:val="009B1394"/>
    <w:rsid w:val="009D279D"/>
    <w:rsid w:val="009E58EE"/>
    <w:rsid w:val="009E5918"/>
    <w:rsid w:val="009E71F2"/>
    <w:rsid w:val="00A02265"/>
    <w:rsid w:val="00A0338A"/>
    <w:rsid w:val="00A21341"/>
    <w:rsid w:val="00A233F9"/>
    <w:rsid w:val="00A3510E"/>
    <w:rsid w:val="00A66C55"/>
    <w:rsid w:val="00A9450E"/>
    <w:rsid w:val="00AE38A8"/>
    <w:rsid w:val="00AE6740"/>
    <w:rsid w:val="00AE71C7"/>
    <w:rsid w:val="00B660FA"/>
    <w:rsid w:val="00B94813"/>
    <w:rsid w:val="00B97C81"/>
    <w:rsid w:val="00BA1C41"/>
    <w:rsid w:val="00BA69C8"/>
    <w:rsid w:val="00BB1A9D"/>
    <w:rsid w:val="00BC2071"/>
    <w:rsid w:val="00C231F6"/>
    <w:rsid w:val="00C36D1B"/>
    <w:rsid w:val="00C57A4B"/>
    <w:rsid w:val="00C74623"/>
    <w:rsid w:val="00C776F7"/>
    <w:rsid w:val="00CA13F1"/>
    <w:rsid w:val="00CA2CD8"/>
    <w:rsid w:val="00CA4F3E"/>
    <w:rsid w:val="00CC46AB"/>
    <w:rsid w:val="00CC5D0C"/>
    <w:rsid w:val="00D05772"/>
    <w:rsid w:val="00D231CC"/>
    <w:rsid w:val="00D232AF"/>
    <w:rsid w:val="00D34140"/>
    <w:rsid w:val="00D4125C"/>
    <w:rsid w:val="00D476E0"/>
    <w:rsid w:val="00D54EA9"/>
    <w:rsid w:val="00D74548"/>
    <w:rsid w:val="00D90F0F"/>
    <w:rsid w:val="00DA7B95"/>
    <w:rsid w:val="00DF76CA"/>
    <w:rsid w:val="00E06E80"/>
    <w:rsid w:val="00E13C12"/>
    <w:rsid w:val="00E1645C"/>
    <w:rsid w:val="00E3729D"/>
    <w:rsid w:val="00E71123"/>
    <w:rsid w:val="00E75AE2"/>
    <w:rsid w:val="00E81AC4"/>
    <w:rsid w:val="00EA5866"/>
    <w:rsid w:val="00EC1A1F"/>
    <w:rsid w:val="00EE3BC4"/>
    <w:rsid w:val="00EF1024"/>
    <w:rsid w:val="00F046CD"/>
    <w:rsid w:val="00F16BA3"/>
    <w:rsid w:val="00F907E1"/>
    <w:rsid w:val="00FB305E"/>
    <w:rsid w:val="00FE5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table" w:customStyle="1" w:styleId="12">
    <w:name w:val="Сетка таблицы1"/>
    <w:basedOn w:val="a1"/>
    <w:next w:val="af0"/>
    <w:uiPriority w:val="59"/>
    <w:unhideWhenUsed/>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4">
    <w:name w:val="Сетка таблицы2"/>
    <w:basedOn w:val="a1"/>
    <w:next w:val="af0"/>
    <w:uiPriority w:val="39"/>
    <w:rsid w:val="00E1645C"/>
    <w:pPr>
      <w:spacing w:after="0" w:line="240" w:lineRule="auto"/>
    </w:pPr>
    <w:rPr>
      <w:rFonts w:eastAsia="DengXian"/>
      <w:kern w:val="2"/>
      <w:lang w:eastAsia="zh-C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6C7ACF"/>
    <w:pPr>
      <w:widowControl w:val="0"/>
      <w:autoSpaceDE w:val="0"/>
      <w:autoSpaceDN w:val="0"/>
      <w:spacing w:after="0" w:line="240" w:lineRule="auto"/>
    </w:pPr>
    <w:rPr>
      <w:rFonts w:ascii="Times New Roman" w:eastAsia="Times New Roman" w:hAnsi="Times New Roman" w:cs="Times New Roman"/>
    </w:rPr>
  </w:style>
  <w:style w:type="table" w:customStyle="1" w:styleId="32">
    <w:name w:val="Сетка таблицы3"/>
    <w:basedOn w:val="a1"/>
    <w:next w:val="af0"/>
    <w:uiPriority w:val="59"/>
    <w:rsid w:val="005F55A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table" w:customStyle="1" w:styleId="12">
    <w:name w:val="Сетка таблицы1"/>
    <w:basedOn w:val="a1"/>
    <w:next w:val="af0"/>
    <w:uiPriority w:val="59"/>
    <w:unhideWhenUsed/>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4">
    <w:name w:val="Сетка таблицы2"/>
    <w:basedOn w:val="a1"/>
    <w:next w:val="af0"/>
    <w:uiPriority w:val="39"/>
    <w:rsid w:val="00E1645C"/>
    <w:pPr>
      <w:spacing w:after="0" w:line="240" w:lineRule="auto"/>
    </w:pPr>
    <w:rPr>
      <w:rFonts w:eastAsia="DengXian"/>
      <w:kern w:val="2"/>
      <w:lang w:eastAsia="zh-C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6C7ACF"/>
    <w:pPr>
      <w:widowControl w:val="0"/>
      <w:autoSpaceDE w:val="0"/>
      <w:autoSpaceDN w:val="0"/>
      <w:spacing w:after="0" w:line="240" w:lineRule="auto"/>
    </w:pPr>
    <w:rPr>
      <w:rFonts w:ascii="Times New Roman" w:eastAsia="Times New Roman" w:hAnsi="Times New Roman" w:cs="Times New Roman"/>
    </w:rPr>
  </w:style>
  <w:style w:type="table" w:customStyle="1" w:styleId="32">
    <w:name w:val="Сетка таблицы3"/>
    <w:basedOn w:val="a1"/>
    <w:next w:val="af0"/>
    <w:uiPriority w:val="59"/>
    <w:rsid w:val="005F55A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440438">
      <w:bodyDiv w:val="1"/>
      <w:marLeft w:val="0"/>
      <w:marRight w:val="0"/>
      <w:marTop w:val="0"/>
      <w:marBottom w:val="0"/>
      <w:divBdr>
        <w:top w:val="none" w:sz="0" w:space="0" w:color="auto"/>
        <w:left w:val="none" w:sz="0" w:space="0" w:color="auto"/>
        <w:bottom w:val="none" w:sz="0" w:space="0" w:color="auto"/>
        <w:right w:val="none" w:sz="0" w:space="0" w:color="auto"/>
      </w:divBdr>
    </w:div>
    <w:div w:id="1847281507">
      <w:bodyDiv w:val="1"/>
      <w:marLeft w:val="0"/>
      <w:marRight w:val="0"/>
      <w:marTop w:val="0"/>
      <w:marBottom w:val="0"/>
      <w:divBdr>
        <w:top w:val="none" w:sz="0" w:space="0" w:color="auto"/>
        <w:left w:val="none" w:sz="0" w:space="0" w:color="auto"/>
        <w:bottom w:val="none" w:sz="0" w:space="0" w:color="auto"/>
        <w:right w:val="none" w:sz="0" w:space="0" w:color="auto"/>
      </w:divBdr>
    </w:div>
    <w:div w:id="21358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sh3.bkobr.ru/kontakty/kontaktnaya-informatsiy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alitvaschool-3@yandex.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618D7-BC4D-4C3B-8629-9D288E6C4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174</Pages>
  <Words>30948</Words>
  <Characters>176410</Characters>
  <Application>Microsoft Office Word</Application>
  <DocSecurity>0</DocSecurity>
  <Lines>1470</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Владимировна Кислицина</dc:creator>
  <cp:lastModifiedBy>8каб</cp:lastModifiedBy>
  <cp:revision>2</cp:revision>
  <cp:lastPrinted>2023-08-02T05:33:00Z</cp:lastPrinted>
  <dcterms:created xsi:type="dcterms:W3CDTF">2024-12-10T12:25:00Z</dcterms:created>
  <dcterms:modified xsi:type="dcterms:W3CDTF">2024-12-10T12:25:00Z</dcterms:modified>
</cp:coreProperties>
</file>