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85B" w:rsidRPr="0070585B" w:rsidRDefault="0070585B" w:rsidP="0070585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0585B">
        <w:rPr>
          <w:rFonts w:ascii="Times New Roman" w:hAnsi="Times New Roman" w:cs="Times New Roman"/>
          <w:sz w:val="24"/>
          <w:szCs w:val="24"/>
        </w:rPr>
        <w:t>МБОУ Ленинская СОШ</w:t>
      </w:r>
    </w:p>
    <w:p w:rsidR="0070585B" w:rsidRPr="0070585B" w:rsidRDefault="0070585B" w:rsidP="0070585B">
      <w:pPr>
        <w:shd w:val="clear" w:color="auto" w:fill="FFFFFF"/>
        <w:spacing w:after="0" w:line="42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70585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Отчёт о проведении Всеобуча для родителей по профилактике насилия, жестокого обращения с детьми в семье</w:t>
      </w:r>
      <w:r w:rsidR="0077756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</w:p>
    <w:p w:rsidR="0070585B" w:rsidRPr="0070585B" w:rsidRDefault="0070585B" w:rsidP="0070585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0585B" w:rsidRPr="0070585B" w:rsidRDefault="0070585B" w:rsidP="0070585B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41"/>
        <w:gridCol w:w="3659"/>
        <w:gridCol w:w="2571"/>
      </w:tblGrid>
      <w:tr w:rsidR="0070585B" w:rsidRPr="00777566" w:rsidTr="0070585B">
        <w:tc>
          <w:tcPr>
            <w:tcW w:w="3341" w:type="dxa"/>
          </w:tcPr>
          <w:p w:rsidR="0070585B" w:rsidRPr="00777566" w:rsidRDefault="0070585B" w:rsidP="0073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56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659" w:type="dxa"/>
          </w:tcPr>
          <w:p w:rsidR="0070585B" w:rsidRPr="00777566" w:rsidRDefault="0070585B" w:rsidP="0073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56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571" w:type="dxa"/>
          </w:tcPr>
          <w:p w:rsidR="0070585B" w:rsidRPr="00777566" w:rsidRDefault="0070585B" w:rsidP="0073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566">
              <w:rPr>
                <w:rFonts w:ascii="Times New Roman" w:hAnsi="Times New Roman" w:cs="Times New Roman"/>
                <w:sz w:val="24"/>
                <w:szCs w:val="24"/>
              </w:rPr>
              <w:t xml:space="preserve">Кол-во присутствующих </w:t>
            </w:r>
          </w:p>
          <w:p w:rsidR="0070585B" w:rsidRPr="00777566" w:rsidRDefault="0070585B" w:rsidP="0073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566">
              <w:rPr>
                <w:rFonts w:ascii="Times New Roman" w:hAnsi="Times New Roman" w:cs="Times New Roman"/>
                <w:sz w:val="24"/>
                <w:szCs w:val="24"/>
              </w:rPr>
              <w:t>(чел. /% от общего количества родителей в классе)</w:t>
            </w:r>
          </w:p>
        </w:tc>
      </w:tr>
      <w:tr w:rsidR="0070585B" w:rsidRPr="00777566" w:rsidTr="0070585B">
        <w:tc>
          <w:tcPr>
            <w:tcW w:w="3341" w:type="dxa"/>
          </w:tcPr>
          <w:p w:rsidR="0070585B" w:rsidRPr="00777566" w:rsidRDefault="0070585B" w:rsidP="0073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5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47C4" w:rsidRPr="0077756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8B47C4" w:rsidRPr="00777566" w:rsidRDefault="008B47C4" w:rsidP="008B4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9" w:type="dxa"/>
          </w:tcPr>
          <w:p w:rsidR="008B47C4" w:rsidRPr="00777566" w:rsidRDefault="008B47C4" w:rsidP="008B47C4">
            <w:pPr>
              <w:jc w:val="both"/>
              <w:rPr>
                <w:rStyle w:val="22"/>
                <w:rFonts w:eastAsiaTheme="minorHAnsi"/>
                <w:sz w:val="24"/>
                <w:szCs w:val="24"/>
              </w:rPr>
            </w:pPr>
            <w:r w:rsidRPr="00777566">
              <w:rPr>
                <w:rFonts w:ascii="Times New Roman" w:hAnsi="Times New Roman" w:cs="Times New Roman"/>
                <w:sz w:val="24"/>
                <w:szCs w:val="24"/>
              </w:rPr>
              <w:t>1.«Когда мир жесток»: понятие жестокого обращения с детьми в семье, виды, формы, последствия для здоровья  ребенка.</w:t>
            </w:r>
            <w:r w:rsidRPr="00777566">
              <w:rPr>
                <w:rStyle w:val="22"/>
                <w:rFonts w:eastAsiaTheme="minorHAnsi"/>
                <w:sz w:val="24"/>
                <w:szCs w:val="24"/>
              </w:rPr>
              <w:t xml:space="preserve"> </w:t>
            </w:r>
          </w:p>
          <w:p w:rsidR="0070585B" w:rsidRPr="00777566" w:rsidRDefault="008B47C4" w:rsidP="008B4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566">
              <w:rPr>
                <w:rStyle w:val="22"/>
                <w:rFonts w:eastAsiaTheme="minorHAnsi"/>
                <w:sz w:val="24"/>
                <w:szCs w:val="24"/>
              </w:rPr>
              <w:t>2.«Воспитание без насилия: методы и приемы ненасильственной педагогики».</w:t>
            </w:r>
          </w:p>
        </w:tc>
        <w:tc>
          <w:tcPr>
            <w:tcW w:w="2571" w:type="dxa"/>
          </w:tcPr>
          <w:p w:rsidR="0070585B" w:rsidRPr="00777566" w:rsidRDefault="00777566" w:rsidP="00777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22/22</w:t>
            </w:r>
          </w:p>
        </w:tc>
      </w:tr>
      <w:tr w:rsidR="008B47C4" w:rsidRPr="00777566" w:rsidTr="0070585B">
        <w:tc>
          <w:tcPr>
            <w:tcW w:w="3341" w:type="dxa"/>
          </w:tcPr>
          <w:p w:rsidR="008B47C4" w:rsidRPr="00777566" w:rsidRDefault="008B47C4" w:rsidP="0073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566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3659" w:type="dxa"/>
          </w:tcPr>
          <w:p w:rsidR="008B47C4" w:rsidRPr="00777566" w:rsidRDefault="008B47C4" w:rsidP="008B47C4">
            <w:pPr>
              <w:jc w:val="both"/>
              <w:rPr>
                <w:rStyle w:val="22"/>
                <w:rFonts w:eastAsiaTheme="minorHAnsi"/>
                <w:sz w:val="24"/>
                <w:szCs w:val="24"/>
              </w:rPr>
            </w:pPr>
            <w:r w:rsidRPr="00777566">
              <w:rPr>
                <w:rStyle w:val="22"/>
                <w:rFonts w:eastAsiaTheme="minorHAnsi"/>
                <w:sz w:val="24"/>
                <w:szCs w:val="24"/>
              </w:rPr>
              <w:t xml:space="preserve">1.«Детская агрессия»: как научить ребенка справляться с гневом. </w:t>
            </w:r>
          </w:p>
          <w:p w:rsidR="008B47C4" w:rsidRPr="00777566" w:rsidRDefault="008B47C4" w:rsidP="008B47C4">
            <w:pPr>
              <w:jc w:val="both"/>
              <w:rPr>
                <w:rStyle w:val="22"/>
                <w:rFonts w:eastAsiaTheme="minorHAnsi"/>
                <w:sz w:val="24"/>
                <w:szCs w:val="24"/>
              </w:rPr>
            </w:pPr>
            <w:r w:rsidRPr="00777566">
              <w:rPr>
                <w:rStyle w:val="22"/>
                <w:rFonts w:eastAsiaTheme="minorHAnsi"/>
                <w:sz w:val="24"/>
                <w:szCs w:val="24"/>
              </w:rPr>
              <w:t>2.</w:t>
            </w:r>
            <w:r w:rsidRPr="00777566">
              <w:rPr>
                <w:rFonts w:ascii="Times New Roman" w:hAnsi="Times New Roman" w:cs="Times New Roman"/>
                <w:sz w:val="24"/>
                <w:szCs w:val="24"/>
              </w:rPr>
              <w:t xml:space="preserve"> «Компьютер в жизни школьника: влияние на развитие ребенка».</w:t>
            </w:r>
          </w:p>
          <w:p w:rsidR="008B47C4" w:rsidRPr="00777566" w:rsidRDefault="008B47C4" w:rsidP="008B4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</w:tcPr>
          <w:p w:rsidR="008B47C4" w:rsidRPr="00777566" w:rsidRDefault="00777566" w:rsidP="00777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14/14</w:t>
            </w:r>
          </w:p>
        </w:tc>
      </w:tr>
      <w:tr w:rsidR="008B47C4" w:rsidRPr="00777566" w:rsidTr="0070585B">
        <w:tc>
          <w:tcPr>
            <w:tcW w:w="3341" w:type="dxa"/>
          </w:tcPr>
          <w:p w:rsidR="008B47C4" w:rsidRPr="00777566" w:rsidRDefault="008B47C4" w:rsidP="0073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566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3659" w:type="dxa"/>
          </w:tcPr>
          <w:p w:rsidR="008B47C4" w:rsidRPr="00777566" w:rsidRDefault="008B47C4" w:rsidP="00731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566">
              <w:rPr>
                <w:rFonts w:ascii="Times New Roman" w:hAnsi="Times New Roman" w:cs="Times New Roman"/>
                <w:sz w:val="24"/>
                <w:szCs w:val="24"/>
              </w:rPr>
              <w:t>1. «</w:t>
            </w:r>
            <w:proofErr w:type="spellStart"/>
            <w:r w:rsidRPr="00777566">
              <w:rPr>
                <w:rFonts w:ascii="Times New Roman" w:hAnsi="Times New Roman" w:cs="Times New Roman"/>
                <w:sz w:val="24"/>
                <w:szCs w:val="24"/>
              </w:rPr>
              <w:t>Буллинг</w:t>
            </w:r>
            <w:proofErr w:type="spellEnd"/>
            <w:r w:rsidRPr="00777566">
              <w:rPr>
                <w:rFonts w:ascii="Times New Roman" w:hAnsi="Times New Roman" w:cs="Times New Roman"/>
                <w:sz w:val="24"/>
                <w:szCs w:val="24"/>
              </w:rPr>
              <w:t xml:space="preserve"> и насилие. Как вести себя, если ребенок рассказывает Вам о насилии в отношении него в группе сверстников?»</w:t>
            </w:r>
          </w:p>
          <w:p w:rsidR="008B47C4" w:rsidRPr="00777566" w:rsidRDefault="008B47C4" w:rsidP="00731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566">
              <w:rPr>
                <w:rFonts w:ascii="Times New Roman" w:hAnsi="Times New Roman" w:cs="Times New Roman"/>
                <w:sz w:val="24"/>
                <w:szCs w:val="24"/>
              </w:rPr>
              <w:t>2.«Как защитить детей от информации, причиняющей вред их здоровью и развитию».</w:t>
            </w:r>
          </w:p>
        </w:tc>
        <w:tc>
          <w:tcPr>
            <w:tcW w:w="2571" w:type="dxa"/>
          </w:tcPr>
          <w:p w:rsidR="008B47C4" w:rsidRPr="00777566" w:rsidRDefault="00777566" w:rsidP="00777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23/23</w:t>
            </w:r>
          </w:p>
        </w:tc>
      </w:tr>
      <w:tr w:rsidR="00A86ADA" w:rsidRPr="00777566" w:rsidTr="0070585B">
        <w:tc>
          <w:tcPr>
            <w:tcW w:w="3341" w:type="dxa"/>
          </w:tcPr>
          <w:p w:rsidR="00A86ADA" w:rsidRPr="00777566" w:rsidRDefault="00A86ADA" w:rsidP="0073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566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3659" w:type="dxa"/>
          </w:tcPr>
          <w:p w:rsidR="00A86ADA" w:rsidRPr="00777566" w:rsidRDefault="00A86ADA" w:rsidP="008B47C4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«Интернет общение в жизни ребенка - это хорошо или плохо?». 2.«Конфликты с ребенком: как их избежать?».</w:t>
            </w:r>
          </w:p>
        </w:tc>
        <w:tc>
          <w:tcPr>
            <w:tcW w:w="2571" w:type="dxa"/>
          </w:tcPr>
          <w:p w:rsidR="00A86ADA" w:rsidRPr="00777566" w:rsidRDefault="00A86ADA" w:rsidP="009A5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19/19</w:t>
            </w:r>
          </w:p>
        </w:tc>
      </w:tr>
      <w:tr w:rsidR="00A86ADA" w:rsidRPr="00777566" w:rsidTr="0070585B">
        <w:tc>
          <w:tcPr>
            <w:tcW w:w="3341" w:type="dxa"/>
          </w:tcPr>
          <w:p w:rsidR="00A86ADA" w:rsidRPr="00777566" w:rsidRDefault="00A86ADA" w:rsidP="008B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566">
              <w:rPr>
                <w:rFonts w:ascii="Times New Roman" w:hAnsi="Times New Roman" w:cs="Times New Roman"/>
                <w:sz w:val="24"/>
                <w:szCs w:val="24"/>
              </w:rPr>
              <w:t>5класс</w:t>
            </w:r>
          </w:p>
        </w:tc>
        <w:tc>
          <w:tcPr>
            <w:tcW w:w="3659" w:type="dxa"/>
          </w:tcPr>
          <w:p w:rsidR="00A86ADA" w:rsidRPr="00777566" w:rsidRDefault="00A86ADA" w:rsidP="008B47C4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«Трудности адаптации в среднем звене».</w:t>
            </w:r>
          </w:p>
          <w:p w:rsidR="00A86ADA" w:rsidRPr="00777566" w:rsidRDefault="00A86ADA" w:rsidP="008B47C4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1" w:type="dxa"/>
          </w:tcPr>
          <w:p w:rsidR="00A86ADA" w:rsidRPr="00777566" w:rsidRDefault="00A86ADA" w:rsidP="009A5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17/17</w:t>
            </w:r>
          </w:p>
        </w:tc>
      </w:tr>
      <w:tr w:rsidR="00A86ADA" w:rsidRPr="00777566" w:rsidTr="0070585B">
        <w:tc>
          <w:tcPr>
            <w:tcW w:w="3341" w:type="dxa"/>
          </w:tcPr>
          <w:p w:rsidR="00A86ADA" w:rsidRPr="00777566" w:rsidRDefault="00A86ADA" w:rsidP="0073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5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  <w:r w:rsidRPr="00777566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3659" w:type="dxa"/>
          </w:tcPr>
          <w:p w:rsidR="00A86ADA" w:rsidRPr="00777566" w:rsidRDefault="00A86ADA" w:rsidP="008B47C4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1.«Интернет сообщества».</w:t>
            </w:r>
          </w:p>
          <w:p w:rsidR="00A86ADA" w:rsidRPr="00777566" w:rsidRDefault="00A86ADA" w:rsidP="008B47C4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2."Как относиться к детским влюбленностям?"</w:t>
            </w:r>
          </w:p>
        </w:tc>
        <w:tc>
          <w:tcPr>
            <w:tcW w:w="2571" w:type="dxa"/>
          </w:tcPr>
          <w:p w:rsidR="00A86ADA" w:rsidRPr="00777566" w:rsidRDefault="00A86ADA" w:rsidP="009A5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24/24</w:t>
            </w:r>
          </w:p>
        </w:tc>
      </w:tr>
      <w:tr w:rsidR="00A86ADA" w:rsidRPr="00777566" w:rsidTr="0070585B">
        <w:tc>
          <w:tcPr>
            <w:tcW w:w="3341" w:type="dxa"/>
          </w:tcPr>
          <w:p w:rsidR="00A86ADA" w:rsidRPr="00777566" w:rsidRDefault="00A86ADA" w:rsidP="0073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566">
              <w:rPr>
                <w:rFonts w:ascii="Times New Roman" w:hAnsi="Times New Roman" w:cs="Times New Roman"/>
                <w:sz w:val="24"/>
                <w:szCs w:val="24"/>
              </w:rPr>
              <w:t>7 –е классы</w:t>
            </w:r>
          </w:p>
        </w:tc>
        <w:tc>
          <w:tcPr>
            <w:tcW w:w="3659" w:type="dxa"/>
          </w:tcPr>
          <w:p w:rsidR="00A86ADA" w:rsidRPr="00777566" w:rsidRDefault="00A86ADA" w:rsidP="008B47C4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1.«Трудное поведение подростков».</w:t>
            </w:r>
          </w:p>
          <w:p w:rsidR="00A86ADA" w:rsidRPr="00777566" w:rsidRDefault="00A86ADA" w:rsidP="008B47C4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2..«Кибербуллинг как новая форма угрозы психологическому здоровью личности подростка».</w:t>
            </w:r>
          </w:p>
        </w:tc>
        <w:tc>
          <w:tcPr>
            <w:tcW w:w="2571" w:type="dxa"/>
          </w:tcPr>
          <w:p w:rsidR="00A86ADA" w:rsidRPr="00777566" w:rsidRDefault="00A86ADA" w:rsidP="009A5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26/26</w:t>
            </w:r>
          </w:p>
        </w:tc>
      </w:tr>
      <w:tr w:rsidR="00A86ADA" w:rsidRPr="00777566" w:rsidTr="008B47C4">
        <w:trPr>
          <w:trHeight w:val="749"/>
        </w:trPr>
        <w:tc>
          <w:tcPr>
            <w:tcW w:w="3341" w:type="dxa"/>
          </w:tcPr>
          <w:p w:rsidR="00A86ADA" w:rsidRPr="00777566" w:rsidRDefault="00A86ADA" w:rsidP="0073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566">
              <w:rPr>
                <w:rFonts w:ascii="Times New Roman" w:hAnsi="Times New Roman" w:cs="Times New Roman"/>
                <w:sz w:val="24"/>
                <w:szCs w:val="24"/>
              </w:rPr>
              <w:t>8  класс</w:t>
            </w:r>
          </w:p>
        </w:tc>
        <w:tc>
          <w:tcPr>
            <w:tcW w:w="3659" w:type="dxa"/>
          </w:tcPr>
          <w:p w:rsidR="00A86ADA" w:rsidRPr="00777566" w:rsidRDefault="00A86ADA" w:rsidP="008B47C4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1.Выбор профессии как один из основных жизненных выборов».</w:t>
            </w:r>
          </w:p>
          <w:p w:rsidR="00A86ADA" w:rsidRPr="00777566" w:rsidRDefault="00A86ADA" w:rsidP="008B47C4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2.«Как оказать поддержку подростку в кризисной ситуации».</w:t>
            </w:r>
          </w:p>
        </w:tc>
        <w:tc>
          <w:tcPr>
            <w:tcW w:w="2571" w:type="dxa"/>
          </w:tcPr>
          <w:p w:rsidR="00A86ADA" w:rsidRPr="00777566" w:rsidRDefault="00A86ADA" w:rsidP="009A5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17/17</w:t>
            </w:r>
          </w:p>
        </w:tc>
      </w:tr>
      <w:tr w:rsidR="00A86ADA" w:rsidRPr="00777566" w:rsidTr="00845738">
        <w:trPr>
          <w:trHeight w:val="806"/>
        </w:trPr>
        <w:tc>
          <w:tcPr>
            <w:tcW w:w="3341" w:type="dxa"/>
          </w:tcPr>
          <w:p w:rsidR="00A86ADA" w:rsidRPr="00777566" w:rsidRDefault="00A86ADA" w:rsidP="0073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5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 класс</w:t>
            </w:r>
          </w:p>
          <w:p w:rsidR="00A86ADA" w:rsidRPr="00777566" w:rsidRDefault="00A86ADA" w:rsidP="0073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9" w:type="dxa"/>
          </w:tcPr>
          <w:p w:rsidR="00A86ADA" w:rsidRPr="00777566" w:rsidRDefault="00A86ADA" w:rsidP="00731C77">
            <w:pPr>
              <w:shd w:val="clear" w:color="auto" w:fill="FFFFFF"/>
              <w:ind w:left="120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«Профориентация: выбор учебного пути».</w:t>
            </w:r>
          </w:p>
          <w:p w:rsidR="00A86ADA" w:rsidRPr="00777566" w:rsidRDefault="00A86ADA" w:rsidP="00731C77">
            <w:pPr>
              <w:shd w:val="clear" w:color="auto" w:fill="FFFFFF"/>
              <w:ind w:left="120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«Если в семье конфликт».</w:t>
            </w:r>
          </w:p>
        </w:tc>
        <w:tc>
          <w:tcPr>
            <w:tcW w:w="2571" w:type="dxa"/>
          </w:tcPr>
          <w:p w:rsidR="00A86ADA" w:rsidRPr="00777566" w:rsidRDefault="00A86ADA" w:rsidP="009A5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23/23</w:t>
            </w:r>
          </w:p>
        </w:tc>
      </w:tr>
      <w:tr w:rsidR="00A86ADA" w:rsidRPr="00777566" w:rsidTr="00DB01B9">
        <w:trPr>
          <w:trHeight w:val="1343"/>
        </w:trPr>
        <w:tc>
          <w:tcPr>
            <w:tcW w:w="3341" w:type="dxa"/>
          </w:tcPr>
          <w:p w:rsidR="00A86ADA" w:rsidRPr="00777566" w:rsidRDefault="00A86ADA" w:rsidP="00731C77">
            <w:pPr>
              <w:spacing w:line="28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77566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  <w:p w:rsidR="00A86ADA" w:rsidRPr="00777566" w:rsidRDefault="00A86ADA" w:rsidP="00731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9" w:type="dxa"/>
          </w:tcPr>
          <w:p w:rsidR="00A86ADA" w:rsidRPr="00777566" w:rsidRDefault="00A86ADA" w:rsidP="00731C77">
            <w:pPr>
              <w:shd w:val="clear" w:color="auto" w:fill="FFFFFF"/>
              <w:ind w:left="120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«Возрастные особенности юношества».</w:t>
            </w:r>
          </w:p>
          <w:p w:rsidR="00A86ADA" w:rsidRPr="00777566" w:rsidRDefault="00A86ADA" w:rsidP="00731C77">
            <w:pPr>
              <w:shd w:val="clear" w:color="auto" w:fill="FFFFFF"/>
              <w:ind w:left="120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«Молодежные субкультуры».</w:t>
            </w:r>
          </w:p>
          <w:p w:rsidR="00A86ADA" w:rsidRPr="00777566" w:rsidRDefault="00A86ADA" w:rsidP="00731C77">
            <w:pPr>
              <w:shd w:val="clear" w:color="auto" w:fill="FFFFFF"/>
              <w:ind w:left="120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«Как понять взрослого ребенка».</w:t>
            </w:r>
          </w:p>
        </w:tc>
        <w:tc>
          <w:tcPr>
            <w:tcW w:w="2571" w:type="dxa"/>
          </w:tcPr>
          <w:p w:rsidR="00A86ADA" w:rsidRPr="00777566" w:rsidRDefault="00A86ADA" w:rsidP="009A5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6/6</w:t>
            </w:r>
          </w:p>
        </w:tc>
      </w:tr>
      <w:tr w:rsidR="00A86ADA" w:rsidRPr="00777566" w:rsidTr="0073709D">
        <w:trPr>
          <w:trHeight w:val="2417"/>
        </w:trPr>
        <w:tc>
          <w:tcPr>
            <w:tcW w:w="3341" w:type="dxa"/>
          </w:tcPr>
          <w:p w:rsidR="00A86ADA" w:rsidRPr="00777566" w:rsidRDefault="00A86ADA" w:rsidP="008B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566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3659" w:type="dxa"/>
          </w:tcPr>
          <w:p w:rsidR="00A86ADA" w:rsidRPr="00777566" w:rsidRDefault="00A86ADA" w:rsidP="00731C77">
            <w:pPr>
              <w:shd w:val="clear" w:color="auto" w:fill="FFFFFF"/>
              <w:ind w:left="120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«Готовимся к ЕГЭ».</w:t>
            </w:r>
          </w:p>
          <w:p w:rsidR="00A86ADA" w:rsidRPr="00777566" w:rsidRDefault="00A86ADA" w:rsidP="00731C77">
            <w:pPr>
              <w:shd w:val="clear" w:color="auto" w:fill="FFFFFF"/>
              <w:ind w:left="120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«Молодежный экстремизм в сети Интернет как социальная угроза».</w:t>
            </w:r>
          </w:p>
          <w:p w:rsidR="00A86ADA" w:rsidRPr="00777566" w:rsidRDefault="00A86ADA" w:rsidP="00731C77">
            <w:pPr>
              <w:shd w:val="clear" w:color="auto" w:fill="FFFFFF"/>
              <w:ind w:left="120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6ADA" w:rsidRPr="00777566" w:rsidRDefault="00A86ADA" w:rsidP="00731C77">
            <w:pPr>
              <w:shd w:val="clear" w:color="auto" w:fill="FFFFFF"/>
              <w:ind w:left="120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««Роль семьи на этапе жизненного самоопределения старших школьников». </w:t>
            </w:r>
          </w:p>
          <w:p w:rsidR="00A86ADA" w:rsidRPr="00777566" w:rsidRDefault="00A86ADA" w:rsidP="00731C77">
            <w:pPr>
              <w:shd w:val="clear" w:color="auto" w:fill="FFFFFF"/>
              <w:ind w:left="120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1" w:type="dxa"/>
          </w:tcPr>
          <w:p w:rsidR="00A86ADA" w:rsidRPr="00777566" w:rsidRDefault="00A86ADA" w:rsidP="00777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4/4</w:t>
            </w:r>
          </w:p>
        </w:tc>
      </w:tr>
    </w:tbl>
    <w:p w:rsidR="00777566" w:rsidRPr="00A86ADA" w:rsidRDefault="00D23297" w:rsidP="00777566">
      <w:pPr>
        <w:pStyle w:val="a6"/>
        <w:shd w:val="clear" w:color="auto" w:fill="FFFFFF"/>
        <w:ind w:left="720"/>
        <w:jc w:val="both"/>
        <w:rPr>
          <w:b/>
          <w:color w:val="000000"/>
        </w:rPr>
      </w:pPr>
      <w:r>
        <w:rPr>
          <w:b/>
          <w:color w:val="000000"/>
        </w:rPr>
        <w:t>Во 2 полугодии  2020-2021</w:t>
      </w:r>
      <w:bookmarkStart w:id="0" w:name="_GoBack"/>
      <w:bookmarkEnd w:id="0"/>
      <w:r w:rsidR="00777566" w:rsidRPr="00A86ADA">
        <w:rPr>
          <w:b/>
          <w:color w:val="000000"/>
        </w:rPr>
        <w:t xml:space="preserve">  года в МБОУ </w:t>
      </w:r>
      <w:proofErr w:type="gramStart"/>
      <w:r w:rsidR="00777566" w:rsidRPr="00A86ADA">
        <w:rPr>
          <w:b/>
          <w:color w:val="000000"/>
        </w:rPr>
        <w:t>Ленинской</w:t>
      </w:r>
      <w:proofErr w:type="gramEnd"/>
      <w:r w:rsidR="00777566" w:rsidRPr="00A86ADA">
        <w:rPr>
          <w:b/>
          <w:color w:val="000000"/>
        </w:rPr>
        <w:t xml:space="preserve"> СОШ  фактов жесткого обращения с детьми выявлено не было.</w:t>
      </w:r>
    </w:p>
    <w:p w:rsidR="00777566" w:rsidRPr="00777566" w:rsidRDefault="00777566" w:rsidP="00777566">
      <w:pPr>
        <w:pStyle w:val="a6"/>
        <w:shd w:val="clear" w:color="auto" w:fill="FFFFFF"/>
        <w:ind w:left="720"/>
        <w:jc w:val="both"/>
        <w:rPr>
          <w:color w:val="000000"/>
        </w:rPr>
      </w:pPr>
      <w:r w:rsidRPr="00777566">
        <w:rPr>
          <w:color w:val="000000"/>
        </w:rPr>
        <w:t>Используются следующие формы работы:</w:t>
      </w:r>
    </w:p>
    <w:p w:rsidR="00777566" w:rsidRPr="00777566" w:rsidRDefault="00777566" w:rsidP="00777566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7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Родительские собрания по актуальным проблемам, возрастным особенностям детей Анкетирование родителей;</w:t>
      </w:r>
    </w:p>
    <w:p w:rsidR="00777566" w:rsidRPr="00777566" w:rsidRDefault="00777566" w:rsidP="00777566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7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Размещение информационных материалов для родителей «В помощь родителям», в буклетах, памятках «Насилие в семье», «Счастливая семья»;</w:t>
      </w:r>
    </w:p>
    <w:p w:rsidR="00777566" w:rsidRPr="00777566" w:rsidRDefault="00777566" w:rsidP="00777566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7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Индивидуальные и групповые консультации для детей и родителей.</w:t>
      </w:r>
    </w:p>
    <w:p w:rsidR="00777566" w:rsidRPr="00777566" w:rsidRDefault="00777566" w:rsidP="00777566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Style w:val="a5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777566">
        <w:rPr>
          <w:rStyle w:val="a5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Формы работы с детьми:</w:t>
      </w:r>
    </w:p>
    <w:p w:rsidR="0070585B" w:rsidRPr="00777566" w:rsidRDefault="0070585B" w:rsidP="00777566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7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Классные часы, беседы: </w:t>
      </w:r>
      <w:proofErr w:type="gramStart"/>
      <w:r w:rsidRPr="00777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«Если с другом вышел в путь», «Роскошь человеческого общения» «Школьные мучения маленьких гениев», «Что такое счастье», «Ситуация успеха», «Детки и предки», «Типы темперамента», «В стране вежливых наук», «Как вызвать симпатию к себе», «Мы все такие разные - этим и прекрасны МЫ», «Можно и не ссорится», «Традиции моей семьи», «Учимся дружить», «О дружбе и любви».</w:t>
      </w:r>
      <w:proofErr w:type="gramEnd"/>
    </w:p>
    <w:p w:rsidR="0070585B" w:rsidRPr="00777566" w:rsidRDefault="00777566" w:rsidP="00777566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7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Консультирование, беседы.</w:t>
      </w:r>
    </w:p>
    <w:p w:rsidR="0070585B" w:rsidRPr="00777566" w:rsidRDefault="0070585B" w:rsidP="00777566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7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Размещение информационных материалов </w:t>
      </w:r>
      <w:proofErr w:type="gramStart"/>
      <w:r w:rsidRPr="00777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стенде</w:t>
      </w:r>
      <w:proofErr w:type="gramEnd"/>
      <w:r w:rsidRPr="00777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«Любовь», «Дружба», «Толерантность»;</w:t>
      </w:r>
    </w:p>
    <w:p w:rsidR="0070585B" w:rsidRPr="00777566" w:rsidRDefault="0070585B" w:rsidP="00777566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7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Анкетирование учащихся: «Жизненные ценности», «Здоровый образ жизни», «Психоэмоциональное состояние детей в семейной ситуации».</w:t>
      </w:r>
    </w:p>
    <w:p w:rsidR="00C63254" w:rsidRPr="00777566" w:rsidRDefault="00C63254">
      <w:pPr>
        <w:rPr>
          <w:rFonts w:ascii="Times New Roman" w:hAnsi="Times New Roman" w:cs="Times New Roman"/>
          <w:sz w:val="24"/>
          <w:szCs w:val="24"/>
        </w:rPr>
      </w:pPr>
    </w:p>
    <w:sectPr w:rsidR="00C63254" w:rsidRPr="00777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5336A"/>
    <w:multiLevelType w:val="hybridMultilevel"/>
    <w:tmpl w:val="4A30753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BF44A62"/>
    <w:multiLevelType w:val="multilevel"/>
    <w:tmpl w:val="86587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5619CB"/>
    <w:multiLevelType w:val="multilevel"/>
    <w:tmpl w:val="8840A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78347C"/>
    <w:multiLevelType w:val="hybridMultilevel"/>
    <w:tmpl w:val="55BC95C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16A312F"/>
    <w:multiLevelType w:val="hybridMultilevel"/>
    <w:tmpl w:val="8E585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85B"/>
    <w:rsid w:val="0070585B"/>
    <w:rsid w:val="00777566"/>
    <w:rsid w:val="008B47C4"/>
    <w:rsid w:val="00A86ADA"/>
    <w:rsid w:val="00C63254"/>
    <w:rsid w:val="00D23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85B"/>
  </w:style>
  <w:style w:type="paragraph" w:styleId="2">
    <w:name w:val="heading 2"/>
    <w:basedOn w:val="a"/>
    <w:link w:val="20"/>
    <w:uiPriority w:val="9"/>
    <w:qFormat/>
    <w:rsid w:val="007058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85B"/>
    <w:pPr>
      <w:ind w:left="720"/>
      <w:contextualSpacing/>
    </w:pPr>
  </w:style>
  <w:style w:type="table" w:styleId="a4">
    <w:name w:val="Table Grid"/>
    <w:basedOn w:val="a1"/>
    <w:uiPriority w:val="59"/>
    <w:rsid w:val="007058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7058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21">
    <w:name w:val="Основной текст (2)_"/>
    <w:basedOn w:val="a0"/>
    <w:rsid w:val="007058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Основной текст (2)"/>
    <w:basedOn w:val="21"/>
    <w:rsid w:val="007058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styleId="a5">
    <w:name w:val="Strong"/>
    <w:basedOn w:val="a0"/>
    <w:uiPriority w:val="22"/>
    <w:qFormat/>
    <w:rsid w:val="00777566"/>
    <w:rPr>
      <w:b/>
      <w:bCs/>
    </w:rPr>
  </w:style>
  <w:style w:type="paragraph" w:styleId="a6">
    <w:name w:val="Normal (Web)"/>
    <w:basedOn w:val="a"/>
    <w:uiPriority w:val="99"/>
    <w:semiHidden/>
    <w:unhideWhenUsed/>
    <w:rsid w:val="00777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85B"/>
  </w:style>
  <w:style w:type="paragraph" w:styleId="2">
    <w:name w:val="heading 2"/>
    <w:basedOn w:val="a"/>
    <w:link w:val="20"/>
    <w:uiPriority w:val="9"/>
    <w:qFormat/>
    <w:rsid w:val="007058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85B"/>
    <w:pPr>
      <w:ind w:left="720"/>
      <w:contextualSpacing/>
    </w:pPr>
  </w:style>
  <w:style w:type="table" w:styleId="a4">
    <w:name w:val="Table Grid"/>
    <w:basedOn w:val="a1"/>
    <w:uiPriority w:val="59"/>
    <w:rsid w:val="007058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7058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21">
    <w:name w:val="Основной текст (2)_"/>
    <w:basedOn w:val="a0"/>
    <w:rsid w:val="007058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Основной текст (2)"/>
    <w:basedOn w:val="21"/>
    <w:rsid w:val="007058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styleId="a5">
    <w:name w:val="Strong"/>
    <w:basedOn w:val="a0"/>
    <w:uiPriority w:val="22"/>
    <w:qFormat/>
    <w:rsid w:val="00777566"/>
    <w:rPr>
      <w:b/>
      <w:bCs/>
    </w:rPr>
  </w:style>
  <w:style w:type="paragraph" w:styleId="a6">
    <w:name w:val="Normal (Web)"/>
    <w:basedOn w:val="a"/>
    <w:uiPriority w:val="99"/>
    <w:semiHidden/>
    <w:unhideWhenUsed/>
    <w:rsid w:val="00777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6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Morozova</cp:lastModifiedBy>
  <cp:revision>2</cp:revision>
  <dcterms:created xsi:type="dcterms:W3CDTF">2020-12-22T10:29:00Z</dcterms:created>
  <dcterms:modified xsi:type="dcterms:W3CDTF">2021-05-04T11:59:00Z</dcterms:modified>
</cp:coreProperties>
</file>