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Ind w:w="108" w:type="dxa"/>
        <w:tblLook w:val="01E0" w:firstRow="1" w:lastRow="1" w:firstColumn="1" w:lastColumn="1" w:noHBand="0" w:noVBand="0"/>
      </w:tblPr>
      <w:tblGrid>
        <w:gridCol w:w="4915"/>
        <w:gridCol w:w="867"/>
        <w:gridCol w:w="4336"/>
      </w:tblGrid>
      <w:tr w:rsidR="00611410" w:rsidTr="008430E7">
        <w:trPr>
          <w:trHeight w:val="3733"/>
        </w:trPr>
        <w:tc>
          <w:tcPr>
            <w:tcW w:w="4915" w:type="dxa"/>
          </w:tcPr>
          <w:p w:rsidR="00611410" w:rsidRDefault="00611410" w:rsidP="00420901">
            <w:bookmarkStart w:id="0" w:name="_GoBack"/>
            <w:bookmarkEnd w:id="0"/>
          </w:p>
          <w:p w:rsidR="00611410" w:rsidRDefault="00611410" w:rsidP="004209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A2DCC" wp14:editId="4BCBC8C5">
                  <wp:extent cx="638175" cy="771525"/>
                  <wp:effectExtent l="0" t="0" r="9525" b="9525"/>
                  <wp:docPr id="2" name="Рисунок 2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410" w:rsidRDefault="00611410" w:rsidP="00420901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ОТДЕЛ ОБРАЗОВАНИЯ </w:t>
            </w:r>
          </w:p>
          <w:p w:rsidR="00611410" w:rsidRDefault="00611410" w:rsidP="00420901">
            <w:pPr>
              <w:jc w:val="center"/>
              <w:rPr>
                <w:b/>
              </w:rPr>
            </w:pPr>
            <w:r>
              <w:rPr>
                <w:b/>
              </w:rPr>
              <w:t xml:space="preserve"> БЕЛОКАЛИТВИНСКОГО РАЙОНА</w:t>
            </w:r>
          </w:p>
          <w:p w:rsidR="00611410" w:rsidRDefault="00611410" w:rsidP="00420901">
            <w:pPr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611410" w:rsidRDefault="00611410" w:rsidP="00420901">
            <w:pPr>
              <w:jc w:val="center"/>
            </w:pPr>
            <w:r>
              <w:t>347042, г. Белая Калитва,</w:t>
            </w:r>
          </w:p>
          <w:p w:rsidR="00611410" w:rsidRDefault="00611410" w:rsidP="00420901">
            <w:pPr>
              <w:jc w:val="center"/>
            </w:pPr>
            <w:r>
              <w:t>Ростовской области,</w:t>
            </w:r>
          </w:p>
          <w:p w:rsidR="00611410" w:rsidRDefault="00611410" w:rsidP="00420901">
            <w:pPr>
              <w:jc w:val="center"/>
            </w:pPr>
            <w:r>
              <w:t>ул. Чернышевского, 12</w:t>
            </w:r>
          </w:p>
          <w:p w:rsidR="00611410" w:rsidRPr="00921EC0" w:rsidRDefault="00611410" w:rsidP="00420901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921EC0">
              <w:rPr>
                <w:b/>
              </w:rPr>
              <w:t>\</w:t>
            </w:r>
            <w:r>
              <w:rPr>
                <w:b/>
              </w:rPr>
              <w:t>факс</w:t>
            </w:r>
            <w:r w:rsidRPr="00921EC0">
              <w:rPr>
                <w:b/>
              </w:rPr>
              <w:t xml:space="preserve"> 25-2-39</w:t>
            </w:r>
          </w:p>
          <w:p w:rsidR="00611410" w:rsidRPr="00921EC0" w:rsidRDefault="00611410" w:rsidP="00420901">
            <w:pPr>
              <w:jc w:val="center"/>
              <w:rPr>
                <w:bCs/>
                <w:u w:val="single"/>
              </w:rPr>
            </w:pPr>
            <w:r w:rsidRPr="00674B4E">
              <w:rPr>
                <w:bCs/>
                <w:lang w:val="en-US"/>
              </w:rPr>
              <w:t>Email</w:t>
            </w:r>
            <w:r w:rsidRPr="00921EC0">
              <w:rPr>
                <w:bCs/>
                <w:u w:val="single"/>
              </w:rPr>
              <w:t xml:space="preserve">: </w:t>
            </w:r>
            <w:proofErr w:type="spellStart"/>
            <w:r w:rsidRPr="00674B4E">
              <w:rPr>
                <w:bCs/>
                <w:u w:val="single"/>
                <w:lang w:val="en-US"/>
              </w:rPr>
              <w:t>belokalitotdel</w:t>
            </w:r>
            <w:proofErr w:type="spellEnd"/>
            <w:r w:rsidRPr="00921EC0">
              <w:rPr>
                <w:bCs/>
                <w:u w:val="single"/>
              </w:rPr>
              <w:t>2012@</w:t>
            </w:r>
            <w:proofErr w:type="spellStart"/>
            <w:r w:rsidRPr="00674B4E">
              <w:rPr>
                <w:bCs/>
                <w:u w:val="single"/>
                <w:lang w:val="en-US"/>
              </w:rPr>
              <w:t>yandex</w:t>
            </w:r>
            <w:proofErr w:type="spellEnd"/>
            <w:r w:rsidRPr="00921EC0">
              <w:rPr>
                <w:bCs/>
                <w:u w:val="single"/>
              </w:rPr>
              <w:t>.</w:t>
            </w:r>
            <w:proofErr w:type="spellStart"/>
            <w:r w:rsidRPr="00674B4E">
              <w:rPr>
                <w:bCs/>
                <w:u w:val="single"/>
                <w:lang w:val="en-US"/>
              </w:rPr>
              <w:t>ru</w:t>
            </w:r>
            <w:proofErr w:type="spellEnd"/>
          </w:p>
          <w:p w:rsidR="00611410" w:rsidRPr="00816251" w:rsidRDefault="00611410" w:rsidP="00420901">
            <w:pPr>
              <w:jc w:val="center"/>
            </w:pPr>
            <w:r>
              <w:t>от 22.11</w:t>
            </w:r>
            <w:r w:rsidRPr="00816251">
              <w:t>.201</w:t>
            </w:r>
            <w:r>
              <w:t xml:space="preserve">9 </w:t>
            </w:r>
            <w:r w:rsidRPr="00816251">
              <w:t>№</w:t>
            </w:r>
            <w:r>
              <w:t xml:space="preserve"> </w:t>
            </w:r>
            <w:r w:rsidRPr="00816251">
              <w:t xml:space="preserve">65.06.04/ </w:t>
            </w:r>
          </w:p>
          <w:p w:rsidR="00611410" w:rsidRDefault="00611410" w:rsidP="00420901">
            <w:pPr>
              <w:jc w:val="center"/>
            </w:pPr>
          </w:p>
        </w:tc>
        <w:tc>
          <w:tcPr>
            <w:tcW w:w="867" w:type="dxa"/>
          </w:tcPr>
          <w:p w:rsidR="00611410" w:rsidRDefault="00611410" w:rsidP="00420901"/>
        </w:tc>
        <w:tc>
          <w:tcPr>
            <w:tcW w:w="4336" w:type="dxa"/>
          </w:tcPr>
          <w:p w:rsidR="00611410" w:rsidRDefault="00611410" w:rsidP="00420901">
            <w:pPr>
              <w:ind w:left="720"/>
              <w:rPr>
                <w:b/>
                <w:bCs/>
              </w:rPr>
            </w:pPr>
          </w:p>
          <w:p w:rsidR="00611410" w:rsidRDefault="00611410" w:rsidP="00420901">
            <w:pPr>
              <w:ind w:left="720"/>
              <w:rPr>
                <w:b/>
                <w:bCs/>
              </w:rPr>
            </w:pPr>
          </w:p>
          <w:p w:rsidR="00611410" w:rsidRDefault="00611410" w:rsidP="00420901">
            <w:pPr>
              <w:ind w:left="720"/>
              <w:rPr>
                <w:b/>
                <w:bCs/>
              </w:rPr>
            </w:pPr>
          </w:p>
          <w:p w:rsidR="00611410" w:rsidRPr="001A4EEA" w:rsidRDefault="00611410" w:rsidP="00420901">
            <w:pPr>
              <w:ind w:left="720"/>
              <w:jc w:val="center"/>
              <w:rPr>
                <w:sz w:val="28"/>
                <w:szCs w:val="28"/>
              </w:rPr>
            </w:pPr>
          </w:p>
          <w:p w:rsidR="00611410" w:rsidRDefault="00611410" w:rsidP="00420901">
            <w:pPr>
              <w:jc w:val="center"/>
              <w:rPr>
                <w:bCs/>
                <w:sz w:val="28"/>
                <w:szCs w:val="28"/>
              </w:rPr>
            </w:pPr>
          </w:p>
          <w:p w:rsidR="00611410" w:rsidRDefault="00611410" w:rsidP="006114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</w:t>
            </w:r>
          </w:p>
          <w:p w:rsidR="00611410" w:rsidRPr="001A4EEA" w:rsidRDefault="00611410" w:rsidP="004209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общеобразовательных организаций</w:t>
            </w:r>
          </w:p>
          <w:p w:rsidR="00611410" w:rsidRDefault="00611410" w:rsidP="00420901">
            <w:pPr>
              <w:pStyle w:val="1"/>
              <w:jc w:val="center"/>
            </w:pPr>
          </w:p>
        </w:tc>
      </w:tr>
    </w:tbl>
    <w:p w:rsidR="00611410" w:rsidRDefault="00611410" w:rsidP="00611410">
      <w:pPr>
        <w:ind w:firstLine="567"/>
        <w:jc w:val="both"/>
        <w:rPr>
          <w:sz w:val="28"/>
          <w:szCs w:val="28"/>
        </w:rPr>
      </w:pPr>
    </w:p>
    <w:p w:rsidR="00611410" w:rsidRDefault="00611410" w:rsidP="00611410">
      <w:pPr>
        <w:ind w:left="1140"/>
        <w:jc w:val="center"/>
      </w:pPr>
      <w:r>
        <w:rPr>
          <w:sz w:val="28"/>
          <w:szCs w:val="28"/>
        </w:rPr>
        <w:t>Уважаемые руководители!</w:t>
      </w:r>
    </w:p>
    <w:p w:rsidR="00F3581D" w:rsidRDefault="00F3581D" w:rsidP="008430E7">
      <w:pPr>
        <w:spacing w:line="236" w:lineRule="exact"/>
        <w:rPr>
          <w:sz w:val="24"/>
          <w:szCs w:val="24"/>
        </w:rPr>
      </w:pPr>
    </w:p>
    <w:p w:rsidR="00F3581D" w:rsidRDefault="00611410" w:rsidP="00611410">
      <w:pPr>
        <w:tabs>
          <w:tab w:val="left" w:pos="142"/>
        </w:tabs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 рамках реализации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(далее - ГИА) в Ростовской области в 2020 году, утвержденной приказом минобразования Ростовской области от 12.08.2019</w:t>
      </w:r>
      <w:r w:rsidR="008738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570, </w:t>
      </w:r>
      <w:proofErr w:type="spellStart"/>
      <w:r>
        <w:rPr>
          <w:rFonts w:eastAsia="Times New Roman"/>
          <w:sz w:val="28"/>
          <w:szCs w:val="28"/>
        </w:rPr>
        <w:t>минобразование</w:t>
      </w:r>
      <w:proofErr w:type="spellEnd"/>
      <w:r>
        <w:rPr>
          <w:rFonts w:eastAsia="Times New Roman"/>
          <w:sz w:val="28"/>
          <w:szCs w:val="28"/>
        </w:rPr>
        <w:t xml:space="preserve"> Ростовской области </w:t>
      </w:r>
      <w:r>
        <w:rPr>
          <w:rFonts w:eastAsia="Times New Roman"/>
          <w:b/>
          <w:bCs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ноября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17.00</w:t>
      </w:r>
      <w:r>
        <w:rPr>
          <w:rFonts w:eastAsia="Times New Roman"/>
          <w:sz w:val="28"/>
          <w:szCs w:val="28"/>
        </w:rPr>
        <w:t xml:space="preserve"> организует проведение регионального родительского собрания в режиме видеоконференцсвязи по вопросам подготовки и проведения ГИА (далее</w:t>
      </w:r>
      <w:proofErr w:type="gramEnd"/>
      <w:r>
        <w:rPr>
          <w:rFonts w:eastAsia="Times New Roman"/>
          <w:sz w:val="28"/>
          <w:szCs w:val="28"/>
        </w:rPr>
        <w:t xml:space="preserve"> – родительское собрание). В родительском собрании примут участие заместитель министра – начальник управления непрерывного образования А.Е. Фатеев, начальник </w:t>
      </w:r>
      <w:proofErr w:type="gramStart"/>
      <w:r>
        <w:rPr>
          <w:rFonts w:eastAsia="Times New Roman"/>
          <w:sz w:val="28"/>
          <w:szCs w:val="28"/>
        </w:rPr>
        <w:t>отдела оценки качества образования управления непрерывного образования</w:t>
      </w:r>
      <w:proofErr w:type="gramEnd"/>
      <w:r>
        <w:rPr>
          <w:rFonts w:eastAsia="Times New Roman"/>
          <w:sz w:val="28"/>
          <w:szCs w:val="28"/>
        </w:rPr>
        <w:t xml:space="preserve"> К.И. Леонидова, директор ГБУ РО «Ростовский областной центр обработки информации в сфере образования» (далее – РОЦОИСО) Г.Е. Снежко, специалисты минобразования Ростовской области, курирующие данное направление.</w:t>
      </w:r>
      <w:r w:rsidR="008738AB">
        <w:rPr>
          <w:rFonts w:eastAsia="Times New Roman"/>
          <w:sz w:val="28"/>
          <w:szCs w:val="28"/>
        </w:rPr>
        <w:t xml:space="preserve"> </w:t>
      </w:r>
    </w:p>
    <w:p w:rsidR="00F3581D" w:rsidRDefault="00611410" w:rsidP="00611410">
      <w:pPr>
        <w:ind w:left="-284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Pr="008738AB">
        <w:rPr>
          <w:rFonts w:eastAsia="Times New Roman"/>
          <w:sz w:val="28"/>
          <w:szCs w:val="28"/>
        </w:rPr>
        <w:t>конструктивного взаимодействия будет организован форум на сайте РОЦОИСО</w:t>
      </w:r>
      <w:r w:rsidR="008738AB" w:rsidRPr="008738AB">
        <w:rPr>
          <w:rFonts w:eastAsia="Times New Roman"/>
          <w:sz w:val="28"/>
          <w:szCs w:val="28"/>
        </w:rPr>
        <w:t xml:space="preserve"> </w:t>
      </w:r>
      <w:r w:rsidRPr="008738AB">
        <w:rPr>
          <w:rFonts w:eastAsia="Times New Roman"/>
          <w:sz w:val="28"/>
          <w:szCs w:val="28"/>
        </w:rPr>
        <w:t>(</w:t>
      </w:r>
      <w:r w:rsidRPr="008738AB">
        <w:rPr>
          <w:rFonts w:eastAsia="Times New Roman"/>
          <w:color w:val="0000FF"/>
          <w:sz w:val="28"/>
          <w:szCs w:val="28"/>
          <w:u w:val="single"/>
        </w:rPr>
        <w:t>http://forum.rcoi61.ru/viewtopic.php?f=7&amp;t=15</w:t>
      </w:r>
      <w:r w:rsidRPr="008738AB">
        <w:rPr>
          <w:rFonts w:eastAsia="Times New Roman"/>
          <w:sz w:val="28"/>
          <w:szCs w:val="28"/>
        </w:rPr>
        <w:t>)  и в социальной сети «</w:t>
      </w:r>
      <w:proofErr w:type="spellStart"/>
      <w:r w:rsidRPr="008738AB">
        <w:rPr>
          <w:rFonts w:eastAsia="Times New Roman"/>
          <w:sz w:val="28"/>
          <w:szCs w:val="28"/>
        </w:rPr>
        <w:t>ВКонтакте</w:t>
      </w:r>
      <w:proofErr w:type="spellEnd"/>
      <w:r w:rsidRPr="008738AB">
        <w:rPr>
          <w:rFonts w:eastAsia="Times New Roman"/>
          <w:sz w:val="28"/>
          <w:szCs w:val="28"/>
        </w:rPr>
        <w:t>»</w:t>
      </w:r>
      <w:r w:rsidR="008738AB" w:rsidRPr="008738AB">
        <w:rPr>
          <w:rFonts w:eastAsia="Times New Roman"/>
          <w:sz w:val="28"/>
          <w:szCs w:val="28"/>
        </w:rPr>
        <w:t xml:space="preserve"> </w:t>
      </w:r>
      <w:r w:rsidRPr="008738AB">
        <w:rPr>
          <w:rFonts w:eastAsia="Times New Roman"/>
          <w:sz w:val="28"/>
          <w:szCs w:val="28"/>
        </w:rPr>
        <w:t>(</w:t>
      </w:r>
      <w:r w:rsidRPr="008738AB">
        <w:rPr>
          <w:rFonts w:eastAsia="Times New Roman"/>
          <w:color w:val="0000FF"/>
          <w:sz w:val="28"/>
          <w:szCs w:val="28"/>
          <w:u w:val="single"/>
        </w:rPr>
        <w:t>https://vk.com/topic-77663811_39922266</w:t>
      </w:r>
      <w:r w:rsidRPr="008738AB">
        <w:rPr>
          <w:rFonts w:eastAsia="Times New Roman"/>
          <w:sz w:val="28"/>
          <w:szCs w:val="28"/>
        </w:rPr>
        <w:t>), где родители могут задать свои вопросы по ГИА заблаговременно, а также во время проведения родительского собрания (далее</w:t>
      </w:r>
      <w:r w:rsidR="008738AB">
        <w:rPr>
          <w:rFonts w:eastAsia="Times New Roman"/>
          <w:sz w:val="28"/>
          <w:szCs w:val="28"/>
        </w:rPr>
        <w:t xml:space="preserve"> </w:t>
      </w:r>
      <w:r w:rsidRPr="008738AB">
        <w:rPr>
          <w:rFonts w:eastAsia="Times New Roman"/>
          <w:sz w:val="28"/>
          <w:szCs w:val="28"/>
        </w:rPr>
        <w:t>– форум).</w:t>
      </w:r>
    </w:p>
    <w:p w:rsidR="00611410" w:rsidRDefault="00611410" w:rsidP="00611410">
      <w:pPr>
        <w:ind w:left="-284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Родительское собрание будет проходить в актовом зале Отдела образования Администрации Белокалитвинского района. </w:t>
      </w:r>
    </w:p>
    <w:p w:rsidR="008738AB" w:rsidRPr="008738AB" w:rsidRDefault="008738AB" w:rsidP="00611410">
      <w:pPr>
        <w:ind w:left="-284" w:firstLine="4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 МБОУ СОШ №1, 2, 3, 4, 5, 6</w:t>
      </w:r>
      <w:r w:rsidR="00611410">
        <w:rPr>
          <w:rFonts w:eastAsia="Times New Roman"/>
          <w:sz w:val="28"/>
          <w:szCs w:val="28"/>
        </w:rPr>
        <w:t>, 17, Сосновская СОШ необходимо</w:t>
      </w:r>
      <w:r w:rsidR="008430E7">
        <w:rPr>
          <w:rFonts w:eastAsia="Times New Roman"/>
          <w:sz w:val="28"/>
          <w:szCs w:val="28"/>
        </w:rPr>
        <w:t xml:space="preserve"> информировать родителей о возможности задать свои вопросы по организации и проведению ГИА, </w:t>
      </w:r>
      <w:r w:rsidR="00611410">
        <w:rPr>
          <w:rFonts w:eastAsia="Times New Roman"/>
          <w:sz w:val="28"/>
          <w:szCs w:val="28"/>
        </w:rPr>
        <w:t xml:space="preserve"> направить 4 родителя из 9-х и 11-х классов с сопровождающим представителем от школы </w:t>
      </w:r>
      <w:r w:rsidR="00611410" w:rsidRPr="00611410">
        <w:rPr>
          <w:rFonts w:eastAsia="Times New Roman"/>
          <w:b/>
          <w:sz w:val="28"/>
          <w:szCs w:val="28"/>
        </w:rPr>
        <w:t>26.11.2019 к 16-50</w:t>
      </w:r>
      <w:r w:rsidR="00611410">
        <w:rPr>
          <w:rFonts w:eastAsia="Times New Roman"/>
          <w:sz w:val="28"/>
          <w:szCs w:val="28"/>
        </w:rPr>
        <w:t xml:space="preserve"> в Отдел образования.</w:t>
      </w:r>
    </w:p>
    <w:p w:rsidR="00F3581D" w:rsidRDefault="00F3581D" w:rsidP="00611410"/>
    <w:p w:rsidR="00611410" w:rsidRPr="00611410" w:rsidRDefault="00611410" w:rsidP="00611410">
      <w:pPr>
        <w:jc w:val="both"/>
        <w:rPr>
          <w:sz w:val="28"/>
          <w:szCs w:val="28"/>
        </w:rPr>
      </w:pPr>
    </w:p>
    <w:p w:rsidR="00611410" w:rsidRPr="00611410" w:rsidRDefault="00611410" w:rsidP="00611410">
      <w:pPr>
        <w:jc w:val="both"/>
        <w:rPr>
          <w:sz w:val="28"/>
          <w:szCs w:val="28"/>
        </w:rPr>
      </w:pPr>
      <w:r w:rsidRPr="00611410">
        <w:rPr>
          <w:sz w:val="28"/>
          <w:szCs w:val="28"/>
        </w:rPr>
        <w:t xml:space="preserve">Начальник Отдела образования                 </w:t>
      </w:r>
      <w:r>
        <w:rPr>
          <w:sz w:val="28"/>
          <w:szCs w:val="28"/>
        </w:rPr>
        <w:t xml:space="preserve">                                   </w:t>
      </w:r>
      <w:r w:rsidRPr="00611410">
        <w:rPr>
          <w:sz w:val="28"/>
          <w:szCs w:val="28"/>
        </w:rPr>
        <w:t xml:space="preserve">              И.А. </w:t>
      </w:r>
      <w:proofErr w:type="spellStart"/>
      <w:r w:rsidRPr="00611410">
        <w:rPr>
          <w:sz w:val="28"/>
          <w:szCs w:val="28"/>
        </w:rPr>
        <w:t>Кащеева</w:t>
      </w:r>
      <w:proofErr w:type="spellEnd"/>
    </w:p>
    <w:p w:rsidR="00611410" w:rsidRDefault="00611410" w:rsidP="00611410"/>
    <w:p w:rsidR="00611410" w:rsidRPr="00611410" w:rsidRDefault="00611410" w:rsidP="00611410">
      <w:pPr>
        <w:rPr>
          <w:sz w:val="16"/>
          <w:szCs w:val="16"/>
        </w:rPr>
      </w:pPr>
    </w:p>
    <w:p w:rsidR="00611410" w:rsidRPr="00611410" w:rsidRDefault="00611410" w:rsidP="00611410">
      <w:pPr>
        <w:rPr>
          <w:sz w:val="16"/>
          <w:szCs w:val="16"/>
        </w:rPr>
      </w:pPr>
      <w:r w:rsidRPr="00611410">
        <w:rPr>
          <w:sz w:val="16"/>
          <w:szCs w:val="16"/>
        </w:rPr>
        <w:t>Ефимако Наталья Михайловна</w:t>
      </w:r>
      <w:r>
        <w:rPr>
          <w:sz w:val="16"/>
          <w:szCs w:val="16"/>
        </w:rPr>
        <w:t>,</w:t>
      </w:r>
    </w:p>
    <w:p w:rsidR="00611410" w:rsidRPr="00611410" w:rsidRDefault="00611410" w:rsidP="00611410">
      <w:pPr>
        <w:rPr>
          <w:sz w:val="16"/>
          <w:szCs w:val="16"/>
        </w:rPr>
      </w:pPr>
      <w:proofErr w:type="spellStart"/>
      <w:r w:rsidRPr="00611410">
        <w:rPr>
          <w:sz w:val="16"/>
          <w:szCs w:val="16"/>
        </w:rPr>
        <w:t>Кащеева</w:t>
      </w:r>
      <w:proofErr w:type="spellEnd"/>
      <w:r w:rsidRPr="00611410">
        <w:rPr>
          <w:sz w:val="16"/>
          <w:szCs w:val="16"/>
        </w:rPr>
        <w:t xml:space="preserve"> Наталья Владимировна</w:t>
      </w:r>
    </w:p>
    <w:p w:rsidR="00611410" w:rsidRPr="00611410" w:rsidRDefault="00611410" w:rsidP="00611410">
      <w:pPr>
        <w:rPr>
          <w:sz w:val="16"/>
          <w:szCs w:val="16"/>
        </w:rPr>
      </w:pPr>
      <w:r w:rsidRPr="00611410">
        <w:rPr>
          <w:sz w:val="16"/>
          <w:szCs w:val="16"/>
        </w:rPr>
        <w:t>8(86383)2-70-45</w:t>
      </w:r>
    </w:p>
    <w:sectPr w:rsidR="00611410" w:rsidRPr="00611410" w:rsidSect="00611410">
      <w:type w:val="continuous"/>
      <w:pgSz w:w="11900" w:h="16834"/>
      <w:pgMar w:top="1106" w:right="701" w:bottom="1131" w:left="1140" w:header="0" w:footer="0" w:gutter="0"/>
      <w:cols w:space="720" w:equalWidth="0">
        <w:col w:w="10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D9631F2"/>
    <w:lvl w:ilvl="0" w:tplc="94FC11FA">
      <w:start w:val="1"/>
      <w:numFmt w:val="bullet"/>
      <w:lvlText w:val="№"/>
      <w:lvlJc w:val="left"/>
    </w:lvl>
    <w:lvl w:ilvl="1" w:tplc="EF983868">
      <w:start w:val="1"/>
      <w:numFmt w:val="bullet"/>
      <w:lvlText w:val="В"/>
      <w:lvlJc w:val="left"/>
    </w:lvl>
    <w:lvl w:ilvl="2" w:tplc="7910C1B4">
      <w:numFmt w:val="decimal"/>
      <w:lvlText w:val=""/>
      <w:lvlJc w:val="left"/>
    </w:lvl>
    <w:lvl w:ilvl="3" w:tplc="BEAA1BCA">
      <w:numFmt w:val="decimal"/>
      <w:lvlText w:val=""/>
      <w:lvlJc w:val="left"/>
    </w:lvl>
    <w:lvl w:ilvl="4" w:tplc="8D8EFD1E">
      <w:numFmt w:val="decimal"/>
      <w:lvlText w:val=""/>
      <w:lvlJc w:val="left"/>
    </w:lvl>
    <w:lvl w:ilvl="5" w:tplc="063C655E">
      <w:numFmt w:val="decimal"/>
      <w:lvlText w:val=""/>
      <w:lvlJc w:val="left"/>
    </w:lvl>
    <w:lvl w:ilvl="6" w:tplc="4E3A72D0">
      <w:numFmt w:val="decimal"/>
      <w:lvlText w:val=""/>
      <w:lvlJc w:val="left"/>
    </w:lvl>
    <w:lvl w:ilvl="7" w:tplc="3954D500">
      <w:numFmt w:val="decimal"/>
      <w:lvlText w:val=""/>
      <w:lvlJc w:val="left"/>
    </w:lvl>
    <w:lvl w:ilvl="8" w:tplc="18D041B4">
      <w:numFmt w:val="decimal"/>
      <w:lvlText w:val=""/>
      <w:lvlJc w:val="left"/>
    </w:lvl>
  </w:abstractNum>
  <w:abstractNum w:abstractNumId="1">
    <w:nsid w:val="00006784"/>
    <w:multiLevelType w:val="hybridMultilevel"/>
    <w:tmpl w:val="F3C2E626"/>
    <w:lvl w:ilvl="0" w:tplc="C772DB82">
      <w:start w:val="1"/>
      <w:numFmt w:val="bullet"/>
      <w:lvlText w:val="\endash "/>
      <w:lvlJc w:val="left"/>
    </w:lvl>
    <w:lvl w:ilvl="1" w:tplc="CE16D760">
      <w:numFmt w:val="decimal"/>
      <w:lvlText w:val=""/>
      <w:lvlJc w:val="left"/>
    </w:lvl>
    <w:lvl w:ilvl="2" w:tplc="35A2F9D2">
      <w:numFmt w:val="decimal"/>
      <w:lvlText w:val=""/>
      <w:lvlJc w:val="left"/>
    </w:lvl>
    <w:lvl w:ilvl="3" w:tplc="8514B568">
      <w:numFmt w:val="decimal"/>
      <w:lvlText w:val=""/>
      <w:lvlJc w:val="left"/>
    </w:lvl>
    <w:lvl w:ilvl="4" w:tplc="CCECF90C">
      <w:numFmt w:val="decimal"/>
      <w:lvlText w:val=""/>
      <w:lvlJc w:val="left"/>
    </w:lvl>
    <w:lvl w:ilvl="5" w:tplc="F2C29550">
      <w:numFmt w:val="decimal"/>
      <w:lvlText w:val=""/>
      <w:lvlJc w:val="left"/>
    </w:lvl>
    <w:lvl w:ilvl="6" w:tplc="A93604E4">
      <w:numFmt w:val="decimal"/>
      <w:lvlText w:val=""/>
      <w:lvlJc w:val="left"/>
    </w:lvl>
    <w:lvl w:ilvl="7" w:tplc="016006CC">
      <w:numFmt w:val="decimal"/>
      <w:lvlText w:val=""/>
      <w:lvlJc w:val="left"/>
    </w:lvl>
    <w:lvl w:ilvl="8" w:tplc="335CB72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D"/>
    <w:rsid w:val="00450670"/>
    <w:rsid w:val="00611410"/>
    <w:rsid w:val="008430E7"/>
    <w:rsid w:val="008738AB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14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1410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11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14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1410"/>
    <w:rPr>
      <w:rFonts w:ascii="Cambria" w:eastAsia="Times New Roman" w:hAnsi="Cambria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11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Кащеева</cp:lastModifiedBy>
  <cp:revision>2</cp:revision>
  <dcterms:created xsi:type="dcterms:W3CDTF">2019-11-22T07:43:00Z</dcterms:created>
  <dcterms:modified xsi:type="dcterms:W3CDTF">2019-11-22T07:43:00Z</dcterms:modified>
</cp:coreProperties>
</file>